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6A6AF686" w:rsidR="000D3EDC" w:rsidRPr="009D1500" w:rsidRDefault="000C1AE7" w:rsidP="009D1500">
      <w:pPr>
        <w:ind w:firstLine="0"/>
        <w:jc w:val="center"/>
        <w:rPr>
          <w:sz w:val="40"/>
          <w:szCs w:val="40"/>
        </w:rPr>
      </w:pPr>
      <w:r>
        <w:rPr>
          <w:sz w:val="40"/>
          <w:szCs w:val="40"/>
        </w:rPr>
        <w:t>v</w:t>
      </w:r>
      <w:r w:rsidR="000141E7">
        <w:rPr>
          <w:sz w:val="40"/>
          <w:szCs w:val="40"/>
        </w:rPr>
        <w:t>1</w:t>
      </w:r>
      <w:r w:rsidR="000D3EDC" w:rsidRPr="009D1500">
        <w:rPr>
          <w:sz w:val="40"/>
          <w:szCs w:val="40"/>
        </w:rPr>
        <w:t>.</w:t>
      </w:r>
      <w:r w:rsidR="000141E7">
        <w:rPr>
          <w:sz w:val="40"/>
          <w:szCs w:val="40"/>
        </w:rPr>
        <w:t>0</w:t>
      </w:r>
      <w:r w:rsidR="002A1C7C">
        <w:rPr>
          <w:sz w:val="40"/>
          <w:szCs w:val="40"/>
        </w:rPr>
        <w:t>b</w:t>
      </w:r>
      <w:r w:rsidR="00D2365C">
        <w:rPr>
          <w:sz w:val="40"/>
          <w:szCs w:val="40"/>
        </w:rPr>
        <w:t xml:space="preserve"> – Matbox2021</w:t>
      </w:r>
      <w:r w:rsidR="002A1C7C">
        <w:rPr>
          <w:sz w:val="40"/>
          <w:szCs w:val="40"/>
        </w:rPr>
        <w:t>c</w:t>
      </w:r>
    </w:p>
    <w:p w14:paraId="2A224432" w14:textId="6E487F55" w:rsidR="000D3EDC" w:rsidRPr="009D1500" w:rsidRDefault="004A1660" w:rsidP="009D1500">
      <w:pPr>
        <w:ind w:firstLine="0"/>
        <w:jc w:val="center"/>
        <w:rPr>
          <w:sz w:val="40"/>
          <w:szCs w:val="40"/>
        </w:rPr>
      </w:pPr>
      <w:r>
        <w:rPr>
          <w:sz w:val="40"/>
          <w:szCs w:val="40"/>
        </w:rPr>
        <w:t>Ma</w:t>
      </w:r>
      <w:r w:rsidR="000141E7">
        <w:rPr>
          <w:sz w:val="40"/>
          <w:szCs w:val="40"/>
        </w:rPr>
        <w:t>y</w:t>
      </w:r>
      <w:r w:rsidR="000D3EDC" w:rsidRPr="009D1500">
        <w:rPr>
          <w:sz w:val="40"/>
          <w:szCs w:val="40"/>
        </w:rPr>
        <w:t xml:space="preserve"> </w:t>
      </w:r>
      <w:r w:rsidR="000141E7">
        <w:rPr>
          <w:sz w:val="40"/>
          <w:szCs w:val="40"/>
        </w:rPr>
        <w:t>1</w:t>
      </w:r>
      <w:r w:rsidR="002A1C7C">
        <w:rPr>
          <w:sz w:val="40"/>
          <w:szCs w:val="40"/>
        </w:rPr>
        <w:t>9</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288787F9" w:rsidR="00263807" w:rsidRDefault="00D869F3" w:rsidP="00B52468">
      <w:pPr>
        <w:pStyle w:val="Bullets"/>
        <w:numPr>
          <w:ilvl w:val="0"/>
          <w:numId w:val="0"/>
        </w:numPr>
        <w:ind w:left="360" w:hanging="360"/>
      </w:pPr>
      <w:r>
        <w:t>Contributions</w:t>
      </w:r>
      <w:r w:rsidR="00BA0627">
        <w:t xml:space="preserve"> (excluding third-party software)</w:t>
      </w:r>
      <w:r>
        <w:t>:</w:t>
      </w:r>
    </w:p>
    <w:p w14:paraId="5495A6DB" w14:textId="77777777" w:rsidR="0020499B" w:rsidRDefault="0020499B" w:rsidP="0020499B">
      <w:pPr>
        <w:pStyle w:val="Bullets"/>
      </w:pPr>
      <w:r>
        <w:t>Main developer and documentation writer: Francois Usseglio-Viretta (NREL)</w:t>
      </w:r>
    </w:p>
    <w:p w14:paraId="0C2F0DA2" w14:textId="6B138CF8" w:rsidR="0020499B" w:rsidRDefault="0020499B" w:rsidP="0020499B">
      <w:pPr>
        <w:pStyle w:val="Bullets"/>
      </w:pPr>
      <w:r>
        <w:t>GUI development of the particle generation module: Prehit Patel</w:t>
      </w:r>
      <w:r w:rsidR="00231AF3">
        <w:t xml:space="preserve"> (NREL)</w:t>
      </w:r>
    </w:p>
    <w:p w14:paraId="042AACD0" w14:textId="6A51B3EF" w:rsidR="0020499B" w:rsidRDefault="0020499B" w:rsidP="0020499B">
      <w:pPr>
        <w:pStyle w:val="Bullets"/>
      </w:pPr>
      <w:r>
        <w:t xml:space="preserve">Contrast correction documentation/examples for </w:t>
      </w:r>
      <w:r w:rsidRPr="0020499B">
        <w:rPr>
          <w:i/>
          <w:iCs/>
        </w:rPr>
        <w:t>adapthisteq</w:t>
      </w:r>
      <w:r>
        <w:t xml:space="preserve"> in the ROI, filering and segmentation module: Elizabeth Bernhardt</w:t>
      </w:r>
      <w:r w:rsidR="00231AF3">
        <w:t xml:space="preserve"> (NREL)</w:t>
      </w:r>
    </w:p>
    <w:p w14:paraId="74345A70" w14:textId="77777777" w:rsidR="0020499B" w:rsidRDefault="0020499B" w:rsidP="0020499B">
      <w:pPr>
        <w:pStyle w:val="Bullets"/>
      </w:pPr>
      <w:r>
        <w:t>Additive generation algorithm (energy-based method): Aashutosh Mistry (Argonne National Laboratory) and Partha P. Mukherjee (Purdue University)</w:t>
      </w:r>
    </w:p>
    <w:p w14:paraId="177E6158" w14:textId="47B7DC15" w:rsidR="0020499B" w:rsidRDefault="0020499B" w:rsidP="0020499B">
      <w:pPr>
        <w:pStyle w:val="Bullets"/>
      </w:pPr>
      <w:r>
        <w:t>Meshing module code adapted for monolithic mesh: Jeffery Allen (NREL)</w:t>
      </w:r>
    </w:p>
    <w:p w14:paraId="7382E8FE" w14:textId="34270552" w:rsidR="00145B14" w:rsidRDefault="00145B14" w:rsidP="0020499B">
      <w:pPr>
        <w:pStyle w:val="Bullets"/>
      </w:pPr>
      <w:r>
        <w:t>Integration of TauFactor in the characterization module: Samuel J. Cooper (</w:t>
      </w:r>
      <w:r w:rsidRPr="00145B14">
        <w:t>Imperial College London</w:t>
      </w:r>
      <w:r>
        <w:t>)</w:t>
      </w:r>
    </w:p>
    <w:p w14:paraId="3BD1F990" w14:textId="2BA00689" w:rsidR="0020499B" w:rsidRPr="00145B14" w:rsidRDefault="0020499B" w:rsidP="00145B14">
      <w:pPr>
        <w:pStyle w:val="Bullets"/>
      </w:pPr>
      <w:r w:rsidRPr="00145B14">
        <w:t>Discussion and alignment with DOE's objectives: Kandler Smith (NREL)</w:t>
      </w:r>
    </w:p>
    <w:p w14:paraId="53ABE298" w14:textId="77777777" w:rsidR="0020499B" w:rsidRDefault="0020499B" w:rsidP="00B52468">
      <w:pPr>
        <w:pStyle w:val="Bullets"/>
        <w:numPr>
          <w:ilvl w:val="0"/>
          <w:numId w:val="0"/>
        </w:numPr>
        <w:ind w:left="360" w:hanging="360"/>
      </w:pP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3ACB53FA"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EndPr/>
        <w:sdtContent>
          <w:r w:rsidR="0072141C" w:rsidRPr="0072141C">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47282B">
      <w:pPr>
        <w:pStyle w:val="ListParagraph"/>
        <w:numPr>
          <w:ilvl w:val="0"/>
          <w:numId w:val="26"/>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47282B">
      <w:pPr>
        <w:pStyle w:val="ListParagraph"/>
        <w:numPr>
          <w:ilvl w:val="0"/>
          <w:numId w:val="26"/>
        </w:numPr>
      </w:pPr>
      <w:r>
        <w:t>Third-party licenses</w:t>
      </w:r>
    </w:p>
    <w:p w14:paraId="7D6BB752" w14:textId="1F8E4A6B"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EndPr/>
        <w:sdtContent>
          <w:r w:rsidR="0072141C" w:rsidRPr="0072141C">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EndPr/>
        <w:sdtContent>
          <w:r w:rsidR="0072141C" w:rsidRPr="0072141C">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EndPr/>
        <w:sdtContent>
          <w:r w:rsidR="0072141C" w:rsidRPr="0072141C">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EndPr/>
        <w:sdtContent>
          <w:r w:rsidR="0072141C" w:rsidRPr="0072141C">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EndPr/>
        <w:sdtContent>
          <w:r w:rsidR="0072141C" w:rsidRPr="0072141C">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EndPr/>
        <w:sdtContent>
          <w:r w:rsidR="0072141C" w:rsidRPr="0072141C">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EndPr/>
        <w:sdtContent>
          <w:r w:rsidR="0072141C" w:rsidRPr="0072141C">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0FCDC86C"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SoftwareX,</w:t>
      </w:r>
      <w:r w:rsidR="00142C03">
        <w:t xml:space="preserve"> submitted</w:t>
      </w:r>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A. Bertei</w:t>
      </w:r>
      <w:r>
        <w:t xml:space="preserve">, </w:t>
      </w:r>
      <w:r w:rsidRPr="009C7598">
        <w:t>P.R. Shearing</w:t>
      </w:r>
      <w:r>
        <w:t xml:space="preserve">, </w:t>
      </w:r>
      <w:r w:rsidRPr="009C7598">
        <w:t>J.A. Kilner</w:t>
      </w:r>
      <w:r>
        <w:t xml:space="preserve">, and </w:t>
      </w:r>
      <w:r w:rsidRPr="009C7598">
        <w:t>N.P. Brandon</w:t>
      </w:r>
      <w:r>
        <w:t xml:space="preserve">, </w:t>
      </w:r>
      <w:r w:rsidRPr="0030370E">
        <w:rPr>
          <w:i/>
          <w:iCs/>
        </w:rPr>
        <w:t>TauFactor: An open-source application for calculating tortuosity factors from tomographic data</w:t>
      </w:r>
      <w:r>
        <w:t>, SoftwareX,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Tetrahedral Mesh Generation From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56A1C20B" w:rsidR="00D029F4" w:rsidRDefault="00D029F4">
      <w:pPr>
        <w:spacing w:before="0" w:after="200"/>
        <w:ind w:firstLine="0"/>
        <w:jc w:val="left"/>
      </w:pPr>
    </w:p>
    <w:p w14:paraId="169E1231" w14:textId="77777777" w:rsidR="00DE20C5" w:rsidRDefault="00DE20C5">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2BD3EDE7"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2"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3"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4" w:history="1">
        <w:r>
          <w:rPr>
            <w:rStyle w:val="Hyperlink"/>
          </w:rPr>
          <w:t>https://imagej.net/Welcome</w:t>
        </w:r>
      </w:hyperlink>
      <w:r>
        <w:t xml:space="preserve">, and </w:t>
      </w:r>
      <w:r w:rsidRPr="00CB4DCB">
        <w:rPr>
          <w:b/>
          <w:bCs/>
        </w:rPr>
        <w:t>Fiji</w:t>
      </w:r>
      <w:r>
        <w:t xml:space="preserve">, </w:t>
      </w:r>
      <w:hyperlink r:id="rId15"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16"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17"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18"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19"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2B955AE5" w14:textId="6EEA20E7" w:rsidR="006269F4"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72230089" w:history="1">
            <w:r w:rsidR="006269F4" w:rsidRPr="00F11AEC">
              <w:rPr>
                <w:rStyle w:val="Hyperlink"/>
              </w:rPr>
              <w:t>I.</w:t>
            </w:r>
            <w:r w:rsidR="006269F4">
              <w:rPr>
                <w:rFonts w:asciiTheme="minorHAnsi" w:eastAsiaTheme="minorEastAsia" w:hAnsiTheme="minorHAnsi"/>
                <w:b w:val="0"/>
                <w:smallCaps w:val="0"/>
                <w:sz w:val="22"/>
              </w:rPr>
              <w:tab/>
            </w:r>
            <w:r w:rsidR="006269F4" w:rsidRPr="00F11AEC">
              <w:rPr>
                <w:rStyle w:val="Hyperlink"/>
              </w:rPr>
              <w:t>Introduction</w:t>
            </w:r>
            <w:r w:rsidR="006269F4">
              <w:rPr>
                <w:webHidden/>
              </w:rPr>
              <w:tab/>
            </w:r>
            <w:r w:rsidR="006269F4">
              <w:rPr>
                <w:webHidden/>
              </w:rPr>
              <w:fldChar w:fldCharType="begin"/>
            </w:r>
            <w:r w:rsidR="006269F4">
              <w:rPr>
                <w:webHidden/>
              </w:rPr>
              <w:instrText xml:space="preserve"> PAGEREF _Toc72230089 \h </w:instrText>
            </w:r>
            <w:r w:rsidR="006269F4">
              <w:rPr>
                <w:webHidden/>
              </w:rPr>
            </w:r>
            <w:r w:rsidR="006269F4">
              <w:rPr>
                <w:webHidden/>
              </w:rPr>
              <w:fldChar w:fldCharType="separate"/>
            </w:r>
            <w:r w:rsidR="006E6C91">
              <w:rPr>
                <w:webHidden/>
              </w:rPr>
              <w:t>13</w:t>
            </w:r>
            <w:r w:rsidR="006269F4">
              <w:rPr>
                <w:webHidden/>
              </w:rPr>
              <w:fldChar w:fldCharType="end"/>
            </w:r>
          </w:hyperlink>
        </w:p>
        <w:p w14:paraId="1BCCC92D" w14:textId="0FB91CBB" w:rsidR="006269F4" w:rsidRDefault="00D442F7">
          <w:pPr>
            <w:pStyle w:val="TOC1"/>
            <w:rPr>
              <w:rFonts w:asciiTheme="minorHAnsi" w:eastAsiaTheme="minorEastAsia" w:hAnsiTheme="minorHAnsi"/>
              <w:b w:val="0"/>
              <w:smallCaps w:val="0"/>
              <w:sz w:val="22"/>
            </w:rPr>
          </w:pPr>
          <w:hyperlink w:anchor="_Toc72230090" w:history="1">
            <w:r w:rsidR="006269F4" w:rsidRPr="00F11AEC">
              <w:rPr>
                <w:rStyle w:val="Hyperlink"/>
              </w:rPr>
              <w:t>II.</w:t>
            </w:r>
            <w:r w:rsidR="006269F4">
              <w:rPr>
                <w:rFonts w:asciiTheme="minorHAnsi" w:eastAsiaTheme="minorEastAsia" w:hAnsiTheme="minorHAnsi"/>
                <w:b w:val="0"/>
                <w:smallCaps w:val="0"/>
                <w:sz w:val="22"/>
              </w:rPr>
              <w:tab/>
            </w:r>
            <w:r w:rsidR="006269F4" w:rsidRPr="00F11AEC">
              <w:rPr>
                <w:rStyle w:val="Hyperlink"/>
              </w:rPr>
              <w:t>Installation and requirements</w:t>
            </w:r>
            <w:r w:rsidR="006269F4">
              <w:rPr>
                <w:webHidden/>
              </w:rPr>
              <w:tab/>
            </w:r>
            <w:r w:rsidR="006269F4">
              <w:rPr>
                <w:webHidden/>
              </w:rPr>
              <w:fldChar w:fldCharType="begin"/>
            </w:r>
            <w:r w:rsidR="006269F4">
              <w:rPr>
                <w:webHidden/>
              </w:rPr>
              <w:instrText xml:space="preserve"> PAGEREF _Toc72230090 \h </w:instrText>
            </w:r>
            <w:r w:rsidR="006269F4">
              <w:rPr>
                <w:webHidden/>
              </w:rPr>
            </w:r>
            <w:r w:rsidR="006269F4">
              <w:rPr>
                <w:webHidden/>
              </w:rPr>
              <w:fldChar w:fldCharType="separate"/>
            </w:r>
            <w:r w:rsidR="006E6C91">
              <w:rPr>
                <w:webHidden/>
              </w:rPr>
              <w:t>18</w:t>
            </w:r>
            <w:r w:rsidR="006269F4">
              <w:rPr>
                <w:webHidden/>
              </w:rPr>
              <w:fldChar w:fldCharType="end"/>
            </w:r>
          </w:hyperlink>
        </w:p>
        <w:p w14:paraId="1A4E8FDA" w14:textId="6960F8B1" w:rsidR="006269F4" w:rsidRDefault="00D442F7">
          <w:pPr>
            <w:pStyle w:val="TOC1"/>
            <w:rPr>
              <w:rFonts w:asciiTheme="minorHAnsi" w:eastAsiaTheme="minorEastAsia" w:hAnsiTheme="minorHAnsi"/>
              <w:b w:val="0"/>
              <w:smallCaps w:val="0"/>
              <w:sz w:val="22"/>
            </w:rPr>
          </w:pPr>
          <w:hyperlink w:anchor="_Toc72230091" w:history="1">
            <w:r w:rsidR="006269F4" w:rsidRPr="00F11AEC">
              <w:rPr>
                <w:rStyle w:val="Hyperlink"/>
              </w:rPr>
              <w:t>III.</w:t>
            </w:r>
            <w:r w:rsidR="006269F4">
              <w:rPr>
                <w:rFonts w:asciiTheme="minorHAnsi" w:eastAsiaTheme="minorEastAsia" w:hAnsiTheme="minorHAnsi"/>
                <w:b w:val="0"/>
                <w:smallCaps w:val="0"/>
                <w:sz w:val="22"/>
              </w:rPr>
              <w:tab/>
            </w:r>
            <w:r w:rsidR="006269F4" w:rsidRPr="00F11AEC">
              <w:rPr>
                <w:rStyle w:val="Hyperlink"/>
              </w:rPr>
              <w:t>How to use the toolbox</w:t>
            </w:r>
            <w:r w:rsidR="006269F4">
              <w:rPr>
                <w:webHidden/>
              </w:rPr>
              <w:tab/>
            </w:r>
            <w:r w:rsidR="006269F4">
              <w:rPr>
                <w:webHidden/>
              </w:rPr>
              <w:fldChar w:fldCharType="begin"/>
            </w:r>
            <w:r w:rsidR="006269F4">
              <w:rPr>
                <w:webHidden/>
              </w:rPr>
              <w:instrText xml:space="preserve"> PAGEREF _Toc72230091 \h </w:instrText>
            </w:r>
            <w:r w:rsidR="006269F4">
              <w:rPr>
                <w:webHidden/>
              </w:rPr>
            </w:r>
            <w:r w:rsidR="006269F4">
              <w:rPr>
                <w:webHidden/>
              </w:rPr>
              <w:fldChar w:fldCharType="separate"/>
            </w:r>
            <w:r w:rsidR="006E6C91">
              <w:rPr>
                <w:webHidden/>
              </w:rPr>
              <w:t>20</w:t>
            </w:r>
            <w:r w:rsidR="006269F4">
              <w:rPr>
                <w:webHidden/>
              </w:rPr>
              <w:fldChar w:fldCharType="end"/>
            </w:r>
          </w:hyperlink>
        </w:p>
        <w:p w14:paraId="52F16321" w14:textId="3078651C" w:rsidR="006269F4" w:rsidRDefault="00D442F7">
          <w:pPr>
            <w:pStyle w:val="TOC1"/>
            <w:rPr>
              <w:rFonts w:asciiTheme="minorHAnsi" w:eastAsiaTheme="minorEastAsia" w:hAnsiTheme="minorHAnsi"/>
              <w:b w:val="0"/>
              <w:smallCaps w:val="0"/>
              <w:sz w:val="22"/>
            </w:rPr>
          </w:pPr>
          <w:hyperlink w:anchor="_Toc72230092" w:history="1">
            <w:r w:rsidR="006269F4" w:rsidRPr="00F11AEC">
              <w:rPr>
                <w:rStyle w:val="Hyperlink"/>
              </w:rPr>
              <w:t>IV.</w:t>
            </w:r>
            <w:r w:rsidR="006269F4">
              <w:rPr>
                <w:rFonts w:asciiTheme="minorHAnsi" w:eastAsiaTheme="minorEastAsia" w:hAnsiTheme="minorHAnsi"/>
                <w:b w:val="0"/>
                <w:smallCaps w:val="0"/>
                <w:sz w:val="22"/>
              </w:rPr>
              <w:tab/>
            </w:r>
            <w:r w:rsidR="006269F4" w:rsidRPr="00F11AEC">
              <w:rPr>
                <w:rStyle w:val="Hyperlink"/>
              </w:rPr>
              <w:t>Microstructure generation</w:t>
            </w:r>
            <w:r w:rsidR="006269F4">
              <w:rPr>
                <w:webHidden/>
              </w:rPr>
              <w:tab/>
            </w:r>
            <w:r w:rsidR="006269F4">
              <w:rPr>
                <w:webHidden/>
              </w:rPr>
              <w:fldChar w:fldCharType="begin"/>
            </w:r>
            <w:r w:rsidR="006269F4">
              <w:rPr>
                <w:webHidden/>
              </w:rPr>
              <w:instrText xml:space="preserve"> PAGEREF _Toc72230092 \h </w:instrText>
            </w:r>
            <w:r w:rsidR="006269F4">
              <w:rPr>
                <w:webHidden/>
              </w:rPr>
            </w:r>
            <w:r w:rsidR="006269F4">
              <w:rPr>
                <w:webHidden/>
              </w:rPr>
              <w:fldChar w:fldCharType="separate"/>
            </w:r>
            <w:r w:rsidR="006E6C91">
              <w:rPr>
                <w:webHidden/>
              </w:rPr>
              <w:t>21</w:t>
            </w:r>
            <w:r w:rsidR="006269F4">
              <w:rPr>
                <w:webHidden/>
              </w:rPr>
              <w:fldChar w:fldCharType="end"/>
            </w:r>
          </w:hyperlink>
        </w:p>
        <w:p w14:paraId="1174C707" w14:textId="40A99598" w:rsidR="006269F4" w:rsidRDefault="00D442F7">
          <w:pPr>
            <w:pStyle w:val="TOC2"/>
            <w:rPr>
              <w:rFonts w:asciiTheme="minorHAnsi" w:eastAsiaTheme="minorEastAsia" w:hAnsiTheme="minorHAnsi"/>
              <w:b w:val="0"/>
              <w:sz w:val="22"/>
            </w:rPr>
          </w:pPr>
          <w:hyperlink w:anchor="_Toc72230093"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Why microstructure generation and module purpose</w:t>
            </w:r>
            <w:r w:rsidR="006269F4">
              <w:rPr>
                <w:webHidden/>
              </w:rPr>
              <w:tab/>
            </w:r>
            <w:r w:rsidR="006269F4">
              <w:rPr>
                <w:webHidden/>
              </w:rPr>
              <w:fldChar w:fldCharType="begin"/>
            </w:r>
            <w:r w:rsidR="006269F4">
              <w:rPr>
                <w:webHidden/>
              </w:rPr>
              <w:instrText xml:space="preserve"> PAGEREF _Toc72230093 \h </w:instrText>
            </w:r>
            <w:r w:rsidR="006269F4">
              <w:rPr>
                <w:webHidden/>
              </w:rPr>
            </w:r>
            <w:r w:rsidR="006269F4">
              <w:rPr>
                <w:webHidden/>
              </w:rPr>
              <w:fldChar w:fldCharType="separate"/>
            </w:r>
            <w:r w:rsidR="006E6C91">
              <w:rPr>
                <w:webHidden/>
              </w:rPr>
              <w:t>21</w:t>
            </w:r>
            <w:r w:rsidR="006269F4">
              <w:rPr>
                <w:webHidden/>
              </w:rPr>
              <w:fldChar w:fldCharType="end"/>
            </w:r>
          </w:hyperlink>
        </w:p>
        <w:p w14:paraId="48040972" w14:textId="647AC634" w:rsidR="006269F4" w:rsidRDefault="00D442F7">
          <w:pPr>
            <w:pStyle w:val="TOC3"/>
            <w:tabs>
              <w:tab w:val="left" w:pos="1760"/>
              <w:tab w:val="right" w:leader="dot" w:pos="9350"/>
            </w:tabs>
            <w:rPr>
              <w:rFonts w:asciiTheme="minorHAnsi" w:eastAsiaTheme="minorEastAsia" w:hAnsiTheme="minorHAnsi"/>
              <w:noProof/>
              <w:sz w:val="22"/>
            </w:rPr>
          </w:pPr>
          <w:hyperlink w:anchor="_Toc72230094"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Particle scale</w:t>
            </w:r>
            <w:r w:rsidR="006269F4">
              <w:rPr>
                <w:noProof/>
                <w:webHidden/>
              </w:rPr>
              <w:tab/>
            </w:r>
            <w:r w:rsidR="006269F4">
              <w:rPr>
                <w:noProof/>
                <w:webHidden/>
              </w:rPr>
              <w:fldChar w:fldCharType="begin"/>
            </w:r>
            <w:r w:rsidR="006269F4">
              <w:rPr>
                <w:noProof/>
                <w:webHidden/>
              </w:rPr>
              <w:instrText xml:space="preserve"> PAGEREF _Toc72230094 \h </w:instrText>
            </w:r>
            <w:r w:rsidR="006269F4">
              <w:rPr>
                <w:noProof/>
                <w:webHidden/>
              </w:rPr>
            </w:r>
            <w:r w:rsidR="006269F4">
              <w:rPr>
                <w:noProof/>
                <w:webHidden/>
              </w:rPr>
              <w:fldChar w:fldCharType="separate"/>
            </w:r>
            <w:r w:rsidR="006E6C91">
              <w:rPr>
                <w:noProof/>
                <w:webHidden/>
              </w:rPr>
              <w:t>21</w:t>
            </w:r>
            <w:r w:rsidR="006269F4">
              <w:rPr>
                <w:noProof/>
                <w:webHidden/>
              </w:rPr>
              <w:fldChar w:fldCharType="end"/>
            </w:r>
          </w:hyperlink>
        </w:p>
        <w:p w14:paraId="5DEB3334" w14:textId="49C9A599" w:rsidR="006269F4" w:rsidRDefault="00D442F7">
          <w:pPr>
            <w:pStyle w:val="TOC3"/>
            <w:tabs>
              <w:tab w:val="left" w:pos="1760"/>
              <w:tab w:val="right" w:leader="dot" w:pos="9350"/>
            </w:tabs>
            <w:rPr>
              <w:rFonts w:asciiTheme="minorHAnsi" w:eastAsiaTheme="minorEastAsia" w:hAnsiTheme="minorHAnsi"/>
              <w:noProof/>
              <w:sz w:val="22"/>
            </w:rPr>
          </w:pPr>
          <w:hyperlink w:anchor="_Toc72230095"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Additive scale</w:t>
            </w:r>
            <w:r w:rsidR="006269F4">
              <w:rPr>
                <w:noProof/>
                <w:webHidden/>
              </w:rPr>
              <w:tab/>
            </w:r>
            <w:r w:rsidR="006269F4">
              <w:rPr>
                <w:noProof/>
                <w:webHidden/>
              </w:rPr>
              <w:fldChar w:fldCharType="begin"/>
            </w:r>
            <w:r w:rsidR="006269F4">
              <w:rPr>
                <w:noProof/>
                <w:webHidden/>
              </w:rPr>
              <w:instrText xml:space="preserve"> PAGEREF _Toc72230095 \h </w:instrText>
            </w:r>
            <w:r w:rsidR="006269F4">
              <w:rPr>
                <w:noProof/>
                <w:webHidden/>
              </w:rPr>
            </w:r>
            <w:r w:rsidR="006269F4">
              <w:rPr>
                <w:noProof/>
                <w:webHidden/>
              </w:rPr>
              <w:fldChar w:fldCharType="separate"/>
            </w:r>
            <w:r w:rsidR="006E6C91">
              <w:rPr>
                <w:noProof/>
                <w:webHidden/>
              </w:rPr>
              <w:t>21</w:t>
            </w:r>
            <w:r w:rsidR="006269F4">
              <w:rPr>
                <w:noProof/>
                <w:webHidden/>
              </w:rPr>
              <w:fldChar w:fldCharType="end"/>
            </w:r>
          </w:hyperlink>
        </w:p>
        <w:p w14:paraId="23183519" w14:textId="309E8F56" w:rsidR="006269F4" w:rsidRDefault="00D442F7">
          <w:pPr>
            <w:pStyle w:val="TOC2"/>
            <w:rPr>
              <w:rFonts w:asciiTheme="minorHAnsi" w:eastAsiaTheme="minorEastAsia" w:hAnsiTheme="minorHAnsi"/>
              <w:b w:val="0"/>
              <w:sz w:val="22"/>
            </w:rPr>
          </w:pPr>
          <w:hyperlink w:anchor="_Toc72230096"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Particle generation</w:t>
            </w:r>
            <w:r w:rsidR="006269F4">
              <w:rPr>
                <w:webHidden/>
              </w:rPr>
              <w:tab/>
            </w:r>
            <w:r w:rsidR="006269F4">
              <w:rPr>
                <w:webHidden/>
              </w:rPr>
              <w:fldChar w:fldCharType="begin"/>
            </w:r>
            <w:r w:rsidR="006269F4">
              <w:rPr>
                <w:webHidden/>
              </w:rPr>
              <w:instrText xml:space="preserve"> PAGEREF _Toc72230096 \h </w:instrText>
            </w:r>
            <w:r w:rsidR="006269F4">
              <w:rPr>
                <w:webHidden/>
              </w:rPr>
            </w:r>
            <w:r w:rsidR="006269F4">
              <w:rPr>
                <w:webHidden/>
              </w:rPr>
              <w:fldChar w:fldCharType="separate"/>
            </w:r>
            <w:r w:rsidR="006E6C91">
              <w:rPr>
                <w:webHidden/>
              </w:rPr>
              <w:t>22</w:t>
            </w:r>
            <w:r w:rsidR="006269F4">
              <w:rPr>
                <w:webHidden/>
              </w:rPr>
              <w:fldChar w:fldCharType="end"/>
            </w:r>
          </w:hyperlink>
        </w:p>
        <w:p w14:paraId="72B9C670" w14:textId="32C264B7" w:rsidR="006269F4" w:rsidRDefault="00D442F7">
          <w:pPr>
            <w:pStyle w:val="TOC3"/>
            <w:tabs>
              <w:tab w:val="left" w:pos="1760"/>
              <w:tab w:val="right" w:leader="dot" w:pos="9350"/>
            </w:tabs>
            <w:rPr>
              <w:rFonts w:asciiTheme="minorHAnsi" w:eastAsiaTheme="minorEastAsia" w:hAnsiTheme="minorHAnsi"/>
              <w:noProof/>
              <w:sz w:val="22"/>
            </w:rPr>
          </w:pPr>
          <w:hyperlink w:anchor="_Toc72230097"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Algorithm explained</w:t>
            </w:r>
            <w:r w:rsidR="006269F4">
              <w:rPr>
                <w:noProof/>
                <w:webHidden/>
              </w:rPr>
              <w:tab/>
            </w:r>
            <w:r w:rsidR="006269F4">
              <w:rPr>
                <w:noProof/>
                <w:webHidden/>
              </w:rPr>
              <w:fldChar w:fldCharType="begin"/>
            </w:r>
            <w:r w:rsidR="006269F4">
              <w:rPr>
                <w:noProof/>
                <w:webHidden/>
              </w:rPr>
              <w:instrText xml:space="preserve"> PAGEREF _Toc72230097 \h </w:instrText>
            </w:r>
            <w:r w:rsidR="006269F4">
              <w:rPr>
                <w:noProof/>
                <w:webHidden/>
              </w:rPr>
            </w:r>
            <w:r w:rsidR="006269F4">
              <w:rPr>
                <w:noProof/>
                <w:webHidden/>
              </w:rPr>
              <w:fldChar w:fldCharType="separate"/>
            </w:r>
            <w:r w:rsidR="006E6C91">
              <w:rPr>
                <w:noProof/>
                <w:webHidden/>
              </w:rPr>
              <w:t>22</w:t>
            </w:r>
            <w:r w:rsidR="006269F4">
              <w:rPr>
                <w:noProof/>
                <w:webHidden/>
              </w:rPr>
              <w:fldChar w:fldCharType="end"/>
            </w:r>
          </w:hyperlink>
        </w:p>
        <w:p w14:paraId="5BFEA608" w14:textId="6CA75810" w:rsidR="006269F4" w:rsidRDefault="00D442F7">
          <w:pPr>
            <w:pStyle w:val="TOC3"/>
            <w:tabs>
              <w:tab w:val="left" w:pos="1760"/>
              <w:tab w:val="right" w:leader="dot" w:pos="9350"/>
            </w:tabs>
            <w:rPr>
              <w:rFonts w:asciiTheme="minorHAnsi" w:eastAsiaTheme="minorEastAsia" w:hAnsiTheme="minorHAnsi"/>
              <w:noProof/>
              <w:sz w:val="22"/>
            </w:rPr>
          </w:pPr>
          <w:hyperlink w:anchor="_Toc72230098"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How to use</w:t>
            </w:r>
            <w:r w:rsidR="006269F4">
              <w:rPr>
                <w:noProof/>
                <w:webHidden/>
              </w:rPr>
              <w:tab/>
            </w:r>
            <w:r w:rsidR="006269F4">
              <w:rPr>
                <w:noProof/>
                <w:webHidden/>
              </w:rPr>
              <w:fldChar w:fldCharType="begin"/>
            </w:r>
            <w:r w:rsidR="006269F4">
              <w:rPr>
                <w:noProof/>
                <w:webHidden/>
              </w:rPr>
              <w:instrText xml:space="preserve"> PAGEREF _Toc72230098 \h </w:instrText>
            </w:r>
            <w:r w:rsidR="006269F4">
              <w:rPr>
                <w:noProof/>
                <w:webHidden/>
              </w:rPr>
            </w:r>
            <w:r w:rsidR="006269F4">
              <w:rPr>
                <w:noProof/>
                <w:webHidden/>
              </w:rPr>
              <w:fldChar w:fldCharType="separate"/>
            </w:r>
            <w:r w:rsidR="006E6C91">
              <w:rPr>
                <w:noProof/>
                <w:webHidden/>
              </w:rPr>
              <w:t>27</w:t>
            </w:r>
            <w:r w:rsidR="006269F4">
              <w:rPr>
                <w:noProof/>
                <w:webHidden/>
              </w:rPr>
              <w:fldChar w:fldCharType="end"/>
            </w:r>
          </w:hyperlink>
        </w:p>
        <w:p w14:paraId="533457BF" w14:textId="3AFA9EA7" w:rsidR="006269F4" w:rsidRDefault="00D442F7">
          <w:pPr>
            <w:pStyle w:val="TOC3"/>
            <w:tabs>
              <w:tab w:val="left" w:pos="1760"/>
              <w:tab w:val="right" w:leader="dot" w:pos="9350"/>
            </w:tabs>
            <w:rPr>
              <w:rFonts w:asciiTheme="minorHAnsi" w:eastAsiaTheme="minorEastAsia" w:hAnsiTheme="minorHAnsi"/>
              <w:noProof/>
              <w:sz w:val="22"/>
            </w:rPr>
          </w:pPr>
          <w:hyperlink w:anchor="_Toc72230099"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Examples of generated microstructures</w:t>
            </w:r>
            <w:r w:rsidR="006269F4">
              <w:rPr>
                <w:noProof/>
                <w:webHidden/>
              </w:rPr>
              <w:tab/>
            </w:r>
            <w:r w:rsidR="006269F4">
              <w:rPr>
                <w:noProof/>
                <w:webHidden/>
              </w:rPr>
              <w:fldChar w:fldCharType="begin"/>
            </w:r>
            <w:r w:rsidR="006269F4">
              <w:rPr>
                <w:noProof/>
                <w:webHidden/>
              </w:rPr>
              <w:instrText xml:space="preserve"> PAGEREF _Toc72230099 \h </w:instrText>
            </w:r>
            <w:r w:rsidR="006269F4">
              <w:rPr>
                <w:noProof/>
                <w:webHidden/>
              </w:rPr>
            </w:r>
            <w:r w:rsidR="006269F4">
              <w:rPr>
                <w:noProof/>
                <w:webHidden/>
              </w:rPr>
              <w:fldChar w:fldCharType="separate"/>
            </w:r>
            <w:r w:rsidR="006E6C91">
              <w:rPr>
                <w:noProof/>
                <w:webHidden/>
              </w:rPr>
              <w:t>31</w:t>
            </w:r>
            <w:r w:rsidR="006269F4">
              <w:rPr>
                <w:noProof/>
                <w:webHidden/>
              </w:rPr>
              <w:fldChar w:fldCharType="end"/>
            </w:r>
          </w:hyperlink>
        </w:p>
        <w:p w14:paraId="1A17283C" w14:textId="4AC8E65A" w:rsidR="006269F4" w:rsidRDefault="00D442F7">
          <w:pPr>
            <w:pStyle w:val="TOC2"/>
            <w:rPr>
              <w:rFonts w:asciiTheme="minorHAnsi" w:eastAsiaTheme="minorEastAsia" w:hAnsiTheme="minorHAnsi"/>
              <w:b w:val="0"/>
              <w:sz w:val="22"/>
            </w:rPr>
          </w:pPr>
          <w:hyperlink w:anchor="_Toc72230100"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Additive phase generation</w:t>
            </w:r>
            <w:r w:rsidR="006269F4">
              <w:rPr>
                <w:webHidden/>
              </w:rPr>
              <w:tab/>
            </w:r>
            <w:r w:rsidR="006269F4">
              <w:rPr>
                <w:webHidden/>
              </w:rPr>
              <w:fldChar w:fldCharType="begin"/>
            </w:r>
            <w:r w:rsidR="006269F4">
              <w:rPr>
                <w:webHidden/>
              </w:rPr>
              <w:instrText xml:space="preserve"> PAGEREF _Toc72230100 \h </w:instrText>
            </w:r>
            <w:r w:rsidR="006269F4">
              <w:rPr>
                <w:webHidden/>
              </w:rPr>
            </w:r>
            <w:r w:rsidR="006269F4">
              <w:rPr>
                <w:webHidden/>
              </w:rPr>
              <w:fldChar w:fldCharType="separate"/>
            </w:r>
            <w:r w:rsidR="006E6C91">
              <w:rPr>
                <w:webHidden/>
              </w:rPr>
              <w:t>32</w:t>
            </w:r>
            <w:r w:rsidR="006269F4">
              <w:rPr>
                <w:webHidden/>
              </w:rPr>
              <w:fldChar w:fldCharType="end"/>
            </w:r>
          </w:hyperlink>
        </w:p>
        <w:p w14:paraId="056F4437" w14:textId="0079E804" w:rsidR="006269F4" w:rsidRDefault="00D442F7">
          <w:pPr>
            <w:pStyle w:val="TOC3"/>
            <w:tabs>
              <w:tab w:val="left" w:pos="1760"/>
              <w:tab w:val="right" w:leader="dot" w:pos="9350"/>
            </w:tabs>
            <w:rPr>
              <w:rFonts w:asciiTheme="minorHAnsi" w:eastAsiaTheme="minorEastAsia" w:hAnsiTheme="minorHAnsi"/>
              <w:noProof/>
              <w:sz w:val="22"/>
            </w:rPr>
          </w:pPr>
          <w:hyperlink w:anchor="_Toc72230101"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Deterministic ‘bridge’ approach</w:t>
            </w:r>
            <w:r w:rsidR="006269F4">
              <w:rPr>
                <w:noProof/>
                <w:webHidden/>
              </w:rPr>
              <w:tab/>
            </w:r>
            <w:r w:rsidR="006269F4">
              <w:rPr>
                <w:noProof/>
                <w:webHidden/>
              </w:rPr>
              <w:fldChar w:fldCharType="begin"/>
            </w:r>
            <w:r w:rsidR="006269F4">
              <w:rPr>
                <w:noProof/>
                <w:webHidden/>
              </w:rPr>
              <w:instrText xml:space="preserve"> PAGEREF _Toc72230101 \h </w:instrText>
            </w:r>
            <w:r w:rsidR="006269F4">
              <w:rPr>
                <w:noProof/>
                <w:webHidden/>
              </w:rPr>
            </w:r>
            <w:r w:rsidR="006269F4">
              <w:rPr>
                <w:noProof/>
                <w:webHidden/>
              </w:rPr>
              <w:fldChar w:fldCharType="separate"/>
            </w:r>
            <w:r w:rsidR="006E6C91">
              <w:rPr>
                <w:noProof/>
                <w:webHidden/>
              </w:rPr>
              <w:t>32</w:t>
            </w:r>
            <w:r w:rsidR="006269F4">
              <w:rPr>
                <w:noProof/>
                <w:webHidden/>
              </w:rPr>
              <w:fldChar w:fldCharType="end"/>
            </w:r>
          </w:hyperlink>
        </w:p>
        <w:p w14:paraId="1898B139" w14:textId="5D49E2CB" w:rsidR="006269F4" w:rsidRDefault="00D442F7">
          <w:pPr>
            <w:pStyle w:val="TOC3"/>
            <w:tabs>
              <w:tab w:val="left" w:pos="1760"/>
              <w:tab w:val="right" w:leader="dot" w:pos="9350"/>
            </w:tabs>
            <w:rPr>
              <w:rFonts w:asciiTheme="minorHAnsi" w:eastAsiaTheme="minorEastAsia" w:hAnsiTheme="minorHAnsi"/>
              <w:noProof/>
              <w:sz w:val="22"/>
            </w:rPr>
          </w:pPr>
          <w:hyperlink w:anchor="_Toc7223010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Energy based approach</w:t>
            </w:r>
            <w:r w:rsidR="006269F4">
              <w:rPr>
                <w:noProof/>
                <w:webHidden/>
              </w:rPr>
              <w:tab/>
            </w:r>
            <w:r w:rsidR="006269F4">
              <w:rPr>
                <w:noProof/>
                <w:webHidden/>
              </w:rPr>
              <w:fldChar w:fldCharType="begin"/>
            </w:r>
            <w:r w:rsidR="006269F4">
              <w:rPr>
                <w:noProof/>
                <w:webHidden/>
              </w:rPr>
              <w:instrText xml:space="preserve"> PAGEREF _Toc72230102 \h </w:instrText>
            </w:r>
            <w:r w:rsidR="006269F4">
              <w:rPr>
                <w:noProof/>
                <w:webHidden/>
              </w:rPr>
            </w:r>
            <w:r w:rsidR="006269F4">
              <w:rPr>
                <w:noProof/>
                <w:webHidden/>
              </w:rPr>
              <w:fldChar w:fldCharType="separate"/>
            </w:r>
            <w:r w:rsidR="006E6C91">
              <w:rPr>
                <w:noProof/>
                <w:webHidden/>
              </w:rPr>
              <w:t>36</w:t>
            </w:r>
            <w:r w:rsidR="006269F4">
              <w:rPr>
                <w:noProof/>
                <w:webHidden/>
              </w:rPr>
              <w:fldChar w:fldCharType="end"/>
            </w:r>
          </w:hyperlink>
        </w:p>
        <w:p w14:paraId="34D396DF" w14:textId="4F65EA1F" w:rsidR="006269F4" w:rsidRDefault="00D442F7">
          <w:pPr>
            <w:pStyle w:val="TOC3"/>
            <w:tabs>
              <w:tab w:val="left" w:pos="1760"/>
              <w:tab w:val="right" w:leader="dot" w:pos="9350"/>
            </w:tabs>
            <w:rPr>
              <w:rFonts w:asciiTheme="minorHAnsi" w:eastAsiaTheme="minorEastAsia" w:hAnsiTheme="minorHAnsi"/>
              <w:noProof/>
              <w:sz w:val="22"/>
            </w:rPr>
          </w:pPr>
          <w:hyperlink w:anchor="_Toc72230103"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How to use</w:t>
            </w:r>
            <w:r w:rsidR="006269F4">
              <w:rPr>
                <w:noProof/>
                <w:webHidden/>
              </w:rPr>
              <w:tab/>
            </w:r>
            <w:r w:rsidR="006269F4">
              <w:rPr>
                <w:noProof/>
                <w:webHidden/>
              </w:rPr>
              <w:fldChar w:fldCharType="begin"/>
            </w:r>
            <w:r w:rsidR="006269F4">
              <w:rPr>
                <w:noProof/>
                <w:webHidden/>
              </w:rPr>
              <w:instrText xml:space="preserve"> PAGEREF _Toc72230103 \h </w:instrText>
            </w:r>
            <w:r w:rsidR="006269F4">
              <w:rPr>
                <w:noProof/>
                <w:webHidden/>
              </w:rPr>
            </w:r>
            <w:r w:rsidR="006269F4">
              <w:rPr>
                <w:noProof/>
                <w:webHidden/>
              </w:rPr>
              <w:fldChar w:fldCharType="separate"/>
            </w:r>
            <w:r w:rsidR="006E6C91">
              <w:rPr>
                <w:noProof/>
                <w:webHidden/>
              </w:rPr>
              <w:t>39</w:t>
            </w:r>
            <w:r w:rsidR="006269F4">
              <w:rPr>
                <w:noProof/>
                <w:webHidden/>
              </w:rPr>
              <w:fldChar w:fldCharType="end"/>
            </w:r>
          </w:hyperlink>
        </w:p>
        <w:p w14:paraId="344FC792" w14:textId="32E7614F" w:rsidR="006269F4" w:rsidRDefault="00D442F7">
          <w:pPr>
            <w:pStyle w:val="TOC3"/>
            <w:tabs>
              <w:tab w:val="left" w:pos="1760"/>
              <w:tab w:val="right" w:leader="dot" w:pos="9350"/>
            </w:tabs>
            <w:rPr>
              <w:rFonts w:asciiTheme="minorHAnsi" w:eastAsiaTheme="minorEastAsia" w:hAnsiTheme="minorHAnsi"/>
              <w:noProof/>
              <w:sz w:val="22"/>
            </w:rPr>
          </w:pPr>
          <w:hyperlink w:anchor="_Toc72230104"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Examples of generated additives</w:t>
            </w:r>
            <w:r w:rsidR="006269F4">
              <w:rPr>
                <w:noProof/>
                <w:webHidden/>
              </w:rPr>
              <w:tab/>
            </w:r>
            <w:r w:rsidR="006269F4">
              <w:rPr>
                <w:noProof/>
                <w:webHidden/>
              </w:rPr>
              <w:fldChar w:fldCharType="begin"/>
            </w:r>
            <w:r w:rsidR="006269F4">
              <w:rPr>
                <w:noProof/>
                <w:webHidden/>
              </w:rPr>
              <w:instrText xml:space="preserve"> PAGEREF _Toc72230104 \h </w:instrText>
            </w:r>
            <w:r w:rsidR="006269F4">
              <w:rPr>
                <w:noProof/>
                <w:webHidden/>
              </w:rPr>
            </w:r>
            <w:r w:rsidR="006269F4">
              <w:rPr>
                <w:noProof/>
                <w:webHidden/>
              </w:rPr>
              <w:fldChar w:fldCharType="separate"/>
            </w:r>
            <w:r w:rsidR="006E6C91">
              <w:rPr>
                <w:noProof/>
                <w:webHidden/>
              </w:rPr>
              <w:t>43</w:t>
            </w:r>
            <w:r w:rsidR="006269F4">
              <w:rPr>
                <w:noProof/>
                <w:webHidden/>
              </w:rPr>
              <w:fldChar w:fldCharType="end"/>
            </w:r>
          </w:hyperlink>
        </w:p>
        <w:p w14:paraId="73A80EB7" w14:textId="46311C6D" w:rsidR="006269F4" w:rsidRDefault="00D442F7">
          <w:pPr>
            <w:pStyle w:val="TOC1"/>
            <w:rPr>
              <w:rFonts w:asciiTheme="minorHAnsi" w:eastAsiaTheme="minorEastAsia" w:hAnsiTheme="minorHAnsi"/>
              <w:b w:val="0"/>
              <w:smallCaps w:val="0"/>
              <w:sz w:val="22"/>
            </w:rPr>
          </w:pPr>
          <w:hyperlink w:anchor="_Toc72230105" w:history="1">
            <w:r w:rsidR="006269F4" w:rsidRPr="00F11AEC">
              <w:rPr>
                <w:rStyle w:val="Hyperlink"/>
              </w:rPr>
              <w:t>V.</w:t>
            </w:r>
            <w:r w:rsidR="006269F4">
              <w:rPr>
                <w:rFonts w:asciiTheme="minorHAnsi" w:eastAsiaTheme="minorEastAsia" w:hAnsiTheme="minorHAnsi"/>
                <w:b w:val="0"/>
                <w:smallCaps w:val="0"/>
                <w:sz w:val="22"/>
              </w:rPr>
              <w:tab/>
            </w:r>
            <w:r w:rsidR="006269F4" w:rsidRPr="00F11AEC">
              <w:rPr>
                <w:rStyle w:val="Hyperlink"/>
              </w:rPr>
              <w:t>Filtering and segmentation</w:t>
            </w:r>
            <w:r w:rsidR="006269F4">
              <w:rPr>
                <w:webHidden/>
              </w:rPr>
              <w:tab/>
            </w:r>
            <w:r w:rsidR="006269F4">
              <w:rPr>
                <w:webHidden/>
              </w:rPr>
              <w:fldChar w:fldCharType="begin"/>
            </w:r>
            <w:r w:rsidR="006269F4">
              <w:rPr>
                <w:webHidden/>
              </w:rPr>
              <w:instrText xml:space="preserve"> PAGEREF _Toc72230105 \h </w:instrText>
            </w:r>
            <w:r w:rsidR="006269F4">
              <w:rPr>
                <w:webHidden/>
              </w:rPr>
            </w:r>
            <w:r w:rsidR="006269F4">
              <w:rPr>
                <w:webHidden/>
              </w:rPr>
              <w:fldChar w:fldCharType="separate"/>
            </w:r>
            <w:r w:rsidR="006E6C91">
              <w:rPr>
                <w:webHidden/>
              </w:rPr>
              <w:t>45</w:t>
            </w:r>
            <w:r w:rsidR="006269F4">
              <w:rPr>
                <w:webHidden/>
              </w:rPr>
              <w:fldChar w:fldCharType="end"/>
            </w:r>
          </w:hyperlink>
        </w:p>
        <w:p w14:paraId="11498B27" w14:textId="0BECA95D" w:rsidR="006269F4" w:rsidRDefault="00D442F7">
          <w:pPr>
            <w:pStyle w:val="TOC2"/>
            <w:rPr>
              <w:rFonts w:asciiTheme="minorHAnsi" w:eastAsiaTheme="minorEastAsia" w:hAnsiTheme="minorHAnsi"/>
              <w:b w:val="0"/>
              <w:sz w:val="22"/>
            </w:rPr>
          </w:pPr>
          <w:hyperlink w:anchor="_Toc72230106"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Module purpose</w:t>
            </w:r>
            <w:r w:rsidR="006269F4">
              <w:rPr>
                <w:webHidden/>
              </w:rPr>
              <w:tab/>
            </w:r>
            <w:r w:rsidR="006269F4">
              <w:rPr>
                <w:webHidden/>
              </w:rPr>
              <w:fldChar w:fldCharType="begin"/>
            </w:r>
            <w:r w:rsidR="006269F4">
              <w:rPr>
                <w:webHidden/>
              </w:rPr>
              <w:instrText xml:space="preserve"> PAGEREF _Toc72230106 \h </w:instrText>
            </w:r>
            <w:r w:rsidR="006269F4">
              <w:rPr>
                <w:webHidden/>
              </w:rPr>
            </w:r>
            <w:r w:rsidR="006269F4">
              <w:rPr>
                <w:webHidden/>
              </w:rPr>
              <w:fldChar w:fldCharType="separate"/>
            </w:r>
            <w:r w:rsidR="006E6C91">
              <w:rPr>
                <w:webHidden/>
              </w:rPr>
              <w:t>45</w:t>
            </w:r>
            <w:r w:rsidR="006269F4">
              <w:rPr>
                <w:webHidden/>
              </w:rPr>
              <w:fldChar w:fldCharType="end"/>
            </w:r>
          </w:hyperlink>
        </w:p>
        <w:p w14:paraId="4D6C16A2" w14:textId="147A84CA" w:rsidR="006269F4" w:rsidRDefault="00D442F7">
          <w:pPr>
            <w:pStyle w:val="TOC2"/>
            <w:rPr>
              <w:rFonts w:asciiTheme="minorHAnsi" w:eastAsiaTheme="minorEastAsia" w:hAnsiTheme="minorHAnsi"/>
              <w:b w:val="0"/>
              <w:sz w:val="22"/>
            </w:rPr>
          </w:pPr>
          <w:hyperlink w:anchor="_Toc72230107"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Importing a volume, saving progress, and keeping tracks of change</w:t>
            </w:r>
            <w:r w:rsidR="006269F4">
              <w:rPr>
                <w:webHidden/>
              </w:rPr>
              <w:tab/>
            </w:r>
            <w:r w:rsidR="006269F4">
              <w:rPr>
                <w:webHidden/>
              </w:rPr>
              <w:fldChar w:fldCharType="begin"/>
            </w:r>
            <w:r w:rsidR="006269F4">
              <w:rPr>
                <w:webHidden/>
              </w:rPr>
              <w:instrText xml:space="preserve"> PAGEREF _Toc72230107 \h </w:instrText>
            </w:r>
            <w:r w:rsidR="006269F4">
              <w:rPr>
                <w:webHidden/>
              </w:rPr>
            </w:r>
            <w:r w:rsidR="006269F4">
              <w:rPr>
                <w:webHidden/>
              </w:rPr>
              <w:fldChar w:fldCharType="separate"/>
            </w:r>
            <w:r w:rsidR="006E6C91">
              <w:rPr>
                <w:webHidden/>
              </w:rPr>
              <w:t>45</w:t>
            </w:r>
            <w:r w:rsidR="006269F4">
              <w:rPr>
                <w:webHidden/>
              </w:rPr>
              <w:fldChar w:fldCharType="end"/>
            </w:r>
          </w:hyperlink>
        </w:p>
        <w:p w14:paraId="46AD18EC" w14:textId="61E2DBB1" w:rsidR="006269F4" w:rsidRDefault="00D442F7">
          <w:pPr>
            <w:pStyle w:val="TOC2"/>
            <w:rPr>
              <w:rFonts w:asciiTheme="minorHAnsi" w:eastAsiaTheme="minorEastAsia" w:hAnsiTheme="minorHAnsi"/>
              <w:b w:val="0"/>
              <w:sz w:val="22"/>
            </w:rPr>
          </w:pPr>
          <w:hyperlink w:anchor="_Toc72230108"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Region of interest and microstructure visualization</w:t>
            </w:r>
            <w:r w:rsidR="006269F4">
              <w:rPr>
                <w:webHidden/>
              </w:rPr>
              <w:tab/>
            </w:r>
            <w:r w:rsidR="006269F4">
              <w:rPr>
                <w:webHidden/>
              </w:rPr>
              <w:fldChar w:fldCharType="begin"/>
            </w:r>
            <w:r w:rsidR="006269F4">
              <w:rPr>
                <w:webHidden/>
              </w:rPr>
              <w:instrText xml:space="preserve"> PAGEREF _Toc72230108 \h </w:instrText>
            </w:r>
            <w:r w:rsidR="006269F4">
              <w:rPr>
                <w:webHidden/>
              </w:rPr>
            </w:r>
            <w:r w:rsidR="006269F4">
              <w:rPr>
                <w:webHidden/>
              </w:rPr>
              <w:fldChar w:fldCharType="separate"/>
            </w:r>
            <w:r w:rsidR="006E6C91">
              <w:rPr>
                <w:webHidden/>
              </w:rPr>
              <w:t>47</w:t>
            </w:r>
            <w:r w:rsidR="006269F4">
              <w:rPr>
                <w:webHidden/>
              </w:rPr>
              <w:fldChar w:fldCharType="end"/>
            </w:r>
          </w:hyperlink>
        </w:p>
        <w:p w14:paraId="79A1E7ED" w14:textId="0D7B3D99" w:rsidR="006269F4" w:rsidRDefault="00D442F7">
          <w:pPr>
            <w:pStyle w:val="TOC2"/>
            <w:rPr>
              <w:rFonts w:asciiTheme="minorHAnsi" w:eastAsiaTheme="minorEastAsia" w:hAnsiTheme="minorHAnsi"/>
              <w:b w:val="0"/>
              <w:sz w:val="22"/>
            </w:rPr>
          </w:pPr>
          <w:hyperlink w:anchor="_Toc72230109" w:history="1">
            <w:r w:rsidR="006269F4" w:rsidRPr="00F11AEC">
              <w:rPr>
                <w:rStyle w:val="Hyperlink"/>
              </w:rPr>
              <w:t>4.</w:t>
            </w:r>
            <w:r w:rsidR="006269F4">
              <w:rPr>
                <w:rFonts w:asciiTheme="minorHAnsi" w:eastAsiaTheme="minorEastAsia" w:hAnsiTheme="minorHAnsi"/>
                <w:b w:val="0"/>
                <w:sz w:val="22"/>
              </w:rPr>
              <w:tab/>
            </w:r>
            <w:r w:rsidR="006269F4" w:rsidRPr="00F11AEC">
              <w:rPr>
                <w:rStyle w:val="Hyperlink"/>
              </w:rPr>
              <w:t>Modifying image format</w:t>
            </w:r>
            <w:r w:rsidR="006269F4">
              <w:rPr>
                <w:webHidden/>
              </w:rPr>
              <w:tab/>
            </w:r>
            <w:r w:rsidR="006269F4">
              <w:rPr>
                <w:webHidden/>
              </w:rPr>
              <w:fldChar w:fldCharType="begin"/>
            </w:r>
            <w:r w:rsidR="006269F4">
              <w:rPr>
                <w:webHidden/>
              </w:rPr>
              <w:instrText xml:space="preserve"> PAGEREF _Toc72230109 \h </w:instrText>
            </w:r>
            <w:r w:rsidR="006269F4">
              <w:rPr>
                <w:webHidden/>
              </w:rPr>
            </w:r>
            <w:r w:rsidR="006269F4">
              <w:rPr>
                <w:webHidden/>
              </w:rPr>
              <w:fldChar w:fldCharType="separate"/>
            </w:r>
            <w:r w:rsidR="006E6C91">
              <w:rPr>
                <w:webHidden/>
              </w:rPr>
              <w:t>53</w:t>
            </w:r>
            <w:r w:rsidR="006269F4">
              <w:rPr>
                <w:webHidden/>
              </w:rPr>
              <w:fldChar w:fldCharType="end"/>
            </w:r>
          </w:hyperlink>
        </w:p>
        <w:p w14:paraId="534B7944" w14:textId="55117A5D" w:rsidR="006269F4" w:rsidRDefault="00D442F7">
          <w:pPr>
            <w:pStyle w:val="TOC2"/>
            <w:rPr>
              <w:rFonts w:asciiTheme="minorHAnsi" w:eastAsiaTheme="minorEastAsia" w:hAnsiTheme="minorHAnsi"/>
              <w:b w:val="0"/>
              <w:sz w:val="22"/>
            </w:rPr>
          </w:pPr>
          <w:hyperlink w:anchor="_Toc72230110" w:history="1">
            <w:r w:rsidR="006269F4" w:rsidRPr="00F11AEC">
              <w:rPr>
                <w:rStyle w:val="Hyperlink"/>
              </w:rPr>
              <w:t>5.</w:t>
            </w:r>
            <w:r w:rsidR="006269F4">
              <w:rPr>
                <w:rFonts w:asciiTheme="minorHAnsi" w:eastAsiaTheme="minorEastAsia" w:hAnsiTheme="minorHAnsi"/>
                <w:b w:val="0"/>
                <w:sz w:val="22"/>
              </w:rPr>
              <w:tab/>
            </w:r>
            <w:r w:rsidR="006269F4" w:rsidRPr="00F11AEC">
              <w:rPr>
                <w:rStyle w:val="Hyperlink"/>
              </w:rPr>
              <w:t>Upscaling and downscaling</w:t>
            </w:r>
            <w:r w:rsidR="006269F4">
              <w:rPr>
                <w:webHidden/>
              </w:rPr>
              <w:tab/>
            </w:r>
            <w:r w:rsidR="006269F4">
              <w:rPr>
                <w:webHidden/>
              </w:rPr>
              <w:fldChar w:fldCharType="begin"/>
            </w:r>
            <w:r w:rsidR="006269F4">
              <w:rPr>
                <w:webHidden/>
              </w:rPr>
              <w:instrText xml:space="preserve"> PAGEREF _Toc72230110 \h </w:instrText>
            </w:r>
            <w:r w:rsidR="006269F4">
              <w:rPr>
                <w:webHidden/>
              </w:rPr>
            </w:r>
            <w:r w:rsidR="006269F4">
              <w:rPr>
                <w:webHidden/>
              </w:rPr>
              <w:fldChar w:fldCharType="separate"/>
            </w:r>
            <w:r w:rsidR="006E6C91">
              <w:rPr>
                <w:webHidden/>
              </w:rPr>
              <w:t>55</w:t>
            </w:r>
            <w:r w:rsidR="006269F4">
              <w:rPr>
                <w:webHidden/>
              </w:rPr>
              <w:fldChar w:fldCharType="end"/>
            </w:r>
          </w:hyperlink>
        </w:p>
        <w:p w14:paraId="1177FD73" w14:textId="25865A8A" w:rsidR="006269F4" w:rsidRDefault="00D442F7">
          <w:pPr>
            <w:pStyle w:val="TOC2"/>
            <w:rPr>
              <w:rFonts w:asciiTheme="minorHAnsi" w:eastAsiaTheme="minorEastAsia" w:hAnsiTheme="minorHAnsi"/>
              <w:b w:val="0"/>
              <w:sz w:val="22"/>
            </w:rPr>
          </w:pPr>
          <w:hyperlink w:anchor="_Toc72230111" w:history="1">
            <w:r w:rsidR="006269F4" w:rsidRPr="00F11AEC">
              <w:rPr>
                <w:rStyle w:val="Hyperlink"/>
              </w:rPr>
              <w:t>6.</w:t>
            </w:r>
            <w:r w:rsidR="006269F4">
              <w:rPr>
                <w:rFonts w:asciiTheme="minorHAnsi" w:eastAsiaTheme="minorEastAsia" w:hAnsiTheme="minorHAnsi"/>
                <w:b w:val="0"/>
                <w:sz w:val="22"/>
              </w:rPr>
              <w:tab/>
            </w:r>
            <w:r w:rsidR="006269F4" w:rsidRPr="00F11AEC">
              <w:rPr>
                <w:rStyle w:val="Hyperlink"/>
              </w:rPr>
              <w:t>Quantifying image quality</w:t>
            </w:r>
            <w:r w:rsidR="006269F4">
              <w:rPr>
                <w:webHidden/>
              </w:rPr>
              <w:tab/>
            </w:r>
            <w:r w:rsidR="006269F4">
              <w:rPr>
                <w:webHidden/>
              </w:rPr>
              <w:fldChar w:fldCharType="begin"/>
            </w:r>
            <w:r w:rsidR="006269F4">
              <w:rPr>
                <w:webHidden/>
              </w:rPr>
              <w:instrText xml:space="preserve"> PAGEREF _Toc72230111 \h </w:instrText>
            </w:r>
            <w:r w:rsidR="006269F4">
              <w:rPr>
                <w:webHidden/>
              </w:rPr>
            </w:r>
            <w:r w:rsidR="006269F4">
              <w:rPr>
                <w:webHidden/>
              </w:rPr>
              <w:fldChar w:fldCharType="separate"/>
            </w:r>
            <w:r w:rsidR="006E6C91">
              <w:rPr>
                <w:webHidden/>
              </w:rPr>
              <w:t>57</w:t>
            </w:r>
            <w:r w:rsidR="006269F4">
              <w:rPr>
                <w:webHidden/>
              </w:rPr>
              <w:fldChar w:fldCharType="end"/>
            </w:r>
          </w:hyperlink>
        </w:p>
        <w:p w14:paraId="4342CCCA" w14:textId="3C0B6622" w:rsidR="006269F4" w:rsidRDefault="00D442F7">
          <w:pPr>
            <w:pStyle w:val="TOC3"/>
            <w:tabs>
              <w:tab w:val="left" w:pos="1760"/>
              <w:tab w:val="right" w:leader="dot" w:pos="9350"/>
            </w:tabs>
            <w:rPr>
              <w:rFonts w:asciiTheme="minorHAnsi" w:eastAsiaTheme="minorEastAsia" w:hAnsiTheme="minorHAnsi"/>
              <w:noProof/>
              <w:sz w:val="22"/>
            </w:rPr>
          </w:pPr>
          <w:hyperlink w:anchor="_Toc72230112"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Grey level histogram and spatial homogeneity</w:t>
            </w:r>
            <w:r w:rsidR="006269F4">
              <w:rPr>
                <w:noProof/>
                <w:webHidden/>
              </w:rPr>
              <w:tab/>
            </w:r>
            <w:r w:rsidR="006269F4">
              <w:rPr>
                <w:noProof/>
                <w:webHidden/>
              </w:rPr>
              <w:fldChar w:fldCharType="begin"/>
            </w:r>
            <w:r w:rsidR="006269F4">
              <w:rPr>
                <w:noProof/>
                <w:webHidden/>
              </w:rPr>
              <w:instrText xml:space="preserve"> PAGEREF _Toc72230112 \h </w:instrText>
            </w:r>
            <w:r w:rsidR="006269F4">
              <w:rPr>
                <w:noProof/>
                <w:webHidden/>
              </w:rPr>
            </w:r>
            <w:r w:rsidR="006269F4">
              <w:rPr>
                <w:noProof/>
                <w:webHidden/>
              </w:rPr>
              <w:fldChar w:fldCharType="separate"/>
            </w:r>
            <w:r w:rsidR="006E6C91">
              <w:rPr>
                <w:noProof/>
                <w:webHidden/>
              </w:rPr>
              <w:t>57</w:t>
            </w:r>
            <w:r w:rsidR="006269F4">
              <w:rPr>
                <w:noProof/>
                <w:webHidden/>
              </w:rPr>
              <w:fldChar w:fldCharType="end"/>
            </w:r>
          </w:hyperlink>
        </w:p>
        <w:p w14:paraId="74B73B12" w14:textId="409B8DF1" w:rsidR="006269F4" w:rsidRDefault="00D442F7">
          <w:pPr>
            <w:pStyle w:val="TOC3"/>
            <w:tabs>
              <w:tab w:val="left" w:pos="1760"/>
              <w:tab w:val="right" w:leader="dot" w:pos="9350"/>
            </w:tabs>
            <w:rPr>
              <w:rFonts w:asciiTheme="minorHAnsi" w:eastAsiaTheme="minorEastAsia" w:hAnsiTheme="minorHAnsi"/>
              <w:noProof/>
              <w:sz w:val="22"/>
            </w:rPr>
          </w:pPr>
          <w:hyperlink w:anchor="_Toc72230113"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Phase separability</w:t>
            </w:r>
            <w:r w:rsidR="006269F4">
              <w:rPr>
                <w:noProof/>
                <w:webHidden/>
              </w:rPr>
              <w:tab/>
            </w:r>
            <w:r w:rsidR="006269F4">
              <w:rPr>
                <w:noProof/>
                <w:webHidden/>
              </w:rPr>
              <w:fldChar w:fldCharType="begin"/>
            </w:r>
            <w:r w:rsidR="006269F4">
              <w:rPr>
                <w:noProof/>
                <w:webHidden/>
              </w:rPr>
              <w:instrText xml:space="preserve"> PAGEREF _Toc72230113 \h </w:instrText>
            </w:r>
            <w:r w:rsidR="006269F4">
              <w:rPr>
                <w:noProof/>
                <w:webHidden/>
              </w:rPr>
            </w:r>
            <w:r w:rsidR="006269F4">
              <w:rPr>
                <w:noProof/>
                <w:webHidden/>
              </w:rPr>
              <w:fldChar w:fldCharType="separate"/>
            </w:r>
            <w:r w:rsidR="006E6C91">
              <w:rPr>
                <w:noProof/>
                <w:webHidden/>
              </w:rPr>
              <w:t>61</w:t>
            </w:r>
            <w:r w:rsidR="006269F4">
              <w:rPr>
                <w:noProof/>
                <w:webHidden/>
              </w:rPr>
              <w:fldChar w:fldCharType="end"/>
            </w:r>
          </w:hyperlink>
        </w:p>
        <w:p w14:paraId="34620BA3" w14:textId="06682B62" w:rsidR="006269F4" w:rsidRDefault="00D442F7">
          <w:pPr>
            <w:pStyle w:val="TOC3"/>
            <w:tabs>
              <w:tab w:val="left" w:pos="1760"/>
              <w:tab w:val="right" w:leader="dot" w:pos="9350"/>
            </w:tabs>
            <w:rPr>
              <w:rFonts w:asciiTheme="minorHAnsi" w:eastAsiaTheme="minorEastAsia" w:hAnsiTheme="minorHAnsi"/>
              <w:noProof/>
              <w:sz w:val="22"/>
            </w:rPr>
          </w:pPr>
          <w:hyperlink w:anchor="_Toc72230114"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Image noise</w:t>
            </w:r>
            <w:r w:rsidR="006269F4">
              <w:rPr>
                <w:noProof/>
                <w:webHidden/>
              </w:rPr>
              <w:tab/>
            </w:r>
            <w:r w:rsidR="006269F4">
              <w:rPr>
                <w:noProof/>
                <w:webHidden/>
              </w:rPr>
              <w:fldChar w:fldCharType="begin"/>
            </w:r>
            <w:r w:rsidR="006269F4">
              <w:rPr>
                <w:noProof/>
                <w:webHidden/>
              </w:rPr>
              <w:instrText xml:space="preserve"> PAGEREF _Toc72230114 \h </w:instrText>
            </w:r>
            <w:r w:rsidR="006269F4">
              <w:rPr>
                <w:noProof/>
                <w:webHidden/>
              </w:rPr>
            </w:r>
            <w:r w:rsidR="006269F4">
              <w:rPr>
                <w:noProof/>
                <w:webHidden/>
              </w:rPr>
              <w:fldChar w:fldCharType="separate"/>
            </w:r>
            <w:r w:rsidR="006E6C91">
              <w:rPr>
                <w:noProof/>
                <w:webHidden/>
              </w:rPr>
              <w:t>63</w:t>
            </w:r>
            <w:r w:rsidR="006269F4">
              <w:rPr>
                <w:noProof/>
                <w:webHidden/>
              </w:rPr>
              <w:fldChar w:fldCharType="end"/>
            </w:r>
          </w:hyperlink>
        </w:p>
        <w:p w14:paraId="30654DD9" w14:textId="067A6AC1" w:rsidR="006269F4" w:rsidRDefault="00D442F7">
          <w:pPr>
            <w:pStyle w:val="TOC2"/>
            <w:rPr>
              <w:rFonts w:asciiTheme="minorHAnsi" w:eastAsiaTheme="minorEastAsia" w:hAnsiTheme="minorHAnsi"/>
              <w:b w:val="0"/>
              <w:sz w:val="22"/>
            </w:rPr>
          </w:pPr>
          <w:hyperlink w:anchor="_Toc72230115" w:history="1">
            <w:r w:rsidR="006269F4" w:rsidRPr="00F11AEC">
              <w:rPr>
                <w:rStyle w:val="Hyperlink"/>
              </w:rPr>
              <w:t>7.</w:t>
            </w:r>
            <w:r w:rsidR="006269F4">
              <w:rPr>
                <w:rFonts w:asciiTheme="minorHAnsi" w:eastAsiaTheme="minorEastAsia" w:hAnsiTheme="minorHAnsi"/>
                <w:b w:val="0"/>
                <w:sz w:val="22"/>
              </w:rPr>
              <w:tab/>
            </w:r>
            <w:r w:rsidR="006269F4" w:rsidRPr="00F11AEC">
              <w:rPr>
                <w:rStyle w:val="Hyperlink"/>
              </w:rPr>
              <w:t>Contrast enhancement</w:t>
            </w:r>
            <w:r w:rsidR="006269F4">
              <w:rPr>
                <w:webHidden/>
              </w:rPr>
              <w:tab/>
            </w:r>
            <w:r w:rsidR="006269F4">
              <w:rPr>
                <w:webHidden/>
              </w:rPr>
              <w:fldChar w:fldCharType="begin"/>
            </w:r>
            <w:r w:rsidR="006269F4">
              <w:rPr>
                <w:webHidden/>
              </w:rPr>
              <w:instrText xml:space="preserve"> PAGEREF _Toc72230115 \h </w:instrText>
            </w:r>
            <w:r w:rsidR="006269F4">
              <w:rPr>
                <w:webHidden/>
              </w:rPr>
            </w:r>
            <w:r w:rsidR="006269F4">
              <w:rPr>
                <w:webHidden/>
              </w:rPr>
              <w:fldChar w:fldCharType="separate"/>
            </w:r>
            <w:r w:rsidR="006E6C91">
              <w:rPr>
                <w:webHidden/>
              </w:rPr>
              <w:t>63</w:t>
            </w:r>
            <w:r w:rsidR="006269F4">
              <w:rPr>
                <w:webHidden/>
              </w:rPr>
              <w:fldChar w:fldCharType="end"/>
            </w:r>
          </w:hyperlink>
        </w:p>
        <w:p w14:paraId="39684B4F" w14:textId="359CD41C" w:rsidR="006269F4" w:rsidRDefault="00D442F7">
          <w:pPr>
            <w:pStyle w:val="TOC3"/>
            <w:tabs>
              <w:tab w:val="left" w:pos="1760"/>
              <w:tab w:val="right" w:leader="dot" w:pos="9350"/>
            </w:tabs>
            <w:rPr>
              <w:rFonts w:asciiTheme="minorHAnsi" w:eastAsiaTheme="minorEastAsia" w:hAnsiTheme="minorHAnsi"/>
              <w:noProof/>
              <w:sz w:val="22"/>
            </w:rPr>
          </w:pPr>
          <w:hyperlink w:anchor="_Toc72230116"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Saturate extreme.</w:t>
            </w:r>
            <w:r w:rsidR="006269F4">
              <w:rPr>
                <w:noProof/>
                <w:webHidden/>
              </w:rPr>
              <w:tab/>
            </w:r>
            <w:r w:rsidR="006269F4">
              <w:rPr>
                <w:noProof/>
                <w:webHidden/>
              </w:rPr>
              <w:fldChar w:fldCharType="begin"/>
            </w:r>
            <w:r w:rsidR="006269F4">
              <w:rPr>
                <w:noProof/>
                <w:webHidden/>
              </w:rPr>
              <w:instrText xml:space="preserve"> PAGEREF _Toc72230116 \h </w:instrText>
            </w:r>
            <w:r w:rsidR="006269F4">
              <w:rPr>
                <w:noProof/>
                <w:webHidden/>
              </w:rPr>
            </w:r>
            <w:r w:rsidR="006269F4">
              <w:rPr>
                <w:noProof/>
                <w:webHidden/>
              </w:rPr>
              <w:fldChar w:fldCharType="separate"/>
            </w:r>
            <w:r w:rsidR="006E6C91">
              <w:rPr>
                <w:noProof/>
                <w:webHidden/>
              </w:rPr>
              <w:t>63</w:t>
            </w:r>
            <w:r w:rsidR="006269F4">
              <w:rPr>
                <w:noProof/>
                <w:webHidden/>
              </w:rPr>
              <w:fldChar w:fldCharType="end"/>
            </w:r>
          </w:hyperlink>
        </w:p>
        <w:p w14:paraId="711DE87E" w14:textId="05E9468A" w:rsidR="006269F4" w:rsidRDefault="00D442F7">
          <w:pPr>
            <w:pStyle w:val="TOC3"/>
            <w:tabs>
              <w:tab w:val="left" w:pos="1760"/>
              <w:tab w:val="right" w:leader="dot" w:pos="9350"/>
            </w:tabs>
            <w:rPr>
              <w:rFonts w:asciiTheme="minorHAnsi" w:eastAsiaTheme="minorEastAsia" w:hAnsiTheme="minorHAnsi"/>
              <w:noProof/>
              <w:sz w:val="22"/>
            </w:rPr>
          </w:pPr>
          <w:hyperlink w:anchor="_Toc72230117"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Set custom grey level range</w:t>
            </w:r>
            <w:r w:rsidR="006269F4">
              <w:rPr>
                <w:noProof/>
                <w:webHidden/>
              </w:rPr>
              <w:tab/>
            </w:r>
            <w:r w:rsidR="006269F4">
              <w:rPr>
                <w:noProof/>
                <w:webHidden/>
              </w:rPr>
              <w:fldChar w:fldCharType="begin"/>
            </w:r>
            <w:r w:rsidR="006269F4">
              <w:rPr>
                <w:noProof/>
                <w:webHidden/>
              </w:rPr>
              <w:instrText xml:space="preserve"> PAGEREF _Toc72230117 \h </w:instrText>
            </w:r>
            <w:r w:rsidR="006269F4">
              <w:rPr>
                <w:noProof/>
                <w:webHidden/>
              </w:rPr>
            </w:r>
            <w:r w:rsidR="006269F4">
              <w:rPr>
                <w:noProof/>
                <w:webHidden/>
              </w:rPr>
              <w:fldChar w:fldCharType="separate"/>
            </w:r>
            <w:r w:rsidR="006E6C91">
              <w:rPr>
                <w:noProof/>
                <w:webHidden/>
              </w:rPr>
              <w:t>63</w:t>
            </w:r>
            <w:r w:rsidR="006269F4">
              <w:rPr>
                <w:noProof/>
                <w:webHidden/>
              </w:rPr>
              <w:fldChar w:fldCharType="end"/>
            </w:r>
          </w:hyperlink>
        </w:p>
        <w:p w14:paraId="236D1EF7" w14:textId="027D59F8" w:rsidR="006269F4" w:rsidRDefault="00D442F7">
          <w:pPr>
            <w:pStyle w:val="TOC3"/>
            <w:tabs>
              <w:tab w:val="left" w:pos="1760"/>
              <w:tab w:val="right" w:leader="dot" w:pos="9350"/>
            </w:tabs>
            <w:rPr>
              <w:rFonts w:asciiTheme="minorHAnsi" w:eastAsiaTheme="minorEastAsia" w:hAnsiTheme="minorHAnsi"/>
              <w:noProof/>
              <w:sz w:val="22"/>
            </w:rPr>
          </w:pPr>
          <w:hyperlink w:anchor="_Toc72230118"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Advanced contrast enhancement</w:t>
            </w:r>
            <w:r w:rsidR="006269F4">
              <w:rPr>
                <w:noProof/>
                <w:webHidden/>
              </w:rPr>
              <w:tab/>
            </w:r>
            <w:r w:rsidR="006269F4">
              <w:rPr>
                <w:noProof/>
                <w:webHidden/>
              </w:rPr>
              <w:fldChar w:fldCharType="begin"/>
            </w:r>
            <w:r w:rsidR="006269F4">
              <w:rPr>
                <w:noProof/>
                <w:webHidden/>
              </w:rPr>
              <w:instrText xml:space="preserve"> PAGEREF _Toc72230118 \h </w:instrText>
            </w:r>
            <w:r w:rsidR="006269F4">
              <w:rPr>
                <w:noProof/>
                <w:webHidden/>
              </w:rPr>
            </w:r>
            <w:r w:rsidR="006269F4">
              <w:rPr>
                <w:noProof/>
                <w:webHidden/>
              </w:rPr>
              <w:fldChar w:fldCharType="separate"/>
            </w:r>
            <w:r w:rsidR="006E6C91">
              <w:rPr>
                <w:noProof/>
                <w:webHidden/>
              </w:rPr>
              <w:t>65</w:t>
            </w:r>
            <w:r w:rsidR="006269F4">
              <w:rPr>
                <w:noProof/>
                <w:webHidden/>
              </w:rPr>
              <w:fldChar w:fldCharType="end"/>
            </w:r>
          </w:hyperlink>
        </w:p>
        <w:p w14:paraId="2C49A081" w14:textId="4681BB7E" w:rsidR="006269F4" w:rsidRDefault="00D442F7">
          <w:pPr>
            <w:pStyle w:val="TOC2"/>
            <w:rPr>
              <w:rFonts w:asciiTheme="minorHAnsi" w:eastAsiaTheme="minorEastAsia" w:hAnsiTheme="minorHAnsi"/>
              <w:b w:val="0"/>
              <w:sz w:val="22"/>
            </w:rPr>
          </w:pPr>
          <w:hyperlink w:anchor="_Toc72230119" w:history="1">
            <w:r w:rsidR="006269F4" w:rsidRPr="00F11AEC">
              <w:rPr>
                <w:rStyle w:val="Hyperlink"/>
              </w:rPr>
              <w:t>8.</w:t>
            </w:r>
            <w:r w:rsidR="006269F4">
              <w:rPr>
                <w:rFonts w:asciiTheme="minorHAnsi" w:eastAsiaTheme="minorEastAsia" w:hAnsiTheme="minorHAnsi"/>
                <w:b w:val="0"/>
                <w:sz w:val="22"/>
              </w:rPr>
              <w:tab/>
            </w:r>
            <w:r w:rsidR="006269F4" w:rsidRPr="00F11AEC">
              <w:rPr>
                <w:rStyle w:val="Hyperlink"/>
              </w:rPr>
              <w:t>Image filtering</w:t>
            </w:r>
            <w:r w:rsidR="006269F4">
              <w:rPr>
                <w:webHidden/>
              </w:rPr>
              <w:tab/>
            </w:r>
            <w:r w:rsidR="006269F4">
              <w:rPr>
                <w:webHidden/>
              </w:rPr>
              <w:fldChar w:fldCharType="begin"/>
            </w:r>
            <w:r w:rsidR="006269F4">
              <w:rPr>
                <w:webHidden/>
              </w:rPr>
              <w:instrText xml:space="preserve"> PAGEREF _Toc72230119 \h </w:instrText>
            </w:r>
            <w:r w:rsidR="006269F4">
              <w:rPr>
                <w:webHidden/>
              </w:rPr>
            </w:r>
            <w:r w:rsidR="006269F4">
              <w:rPr>
                <w:webHidden/>
              </w:rPr>
              <w:fldChar w:fldCharType="separate"/>
            </w:r>
            <w:r w:rsidR="006E6C91">
              <w:rPr>
                <w:webHidden/>
              </w:rPr>
              <w:t>68</w:t>
            </w:r>
            <w:r w:rsidR="006269F4">
              <w:rPr>
                <w:webHidden/>
              </w:rPr>
              <w:fldChar w:fldCharType="end"/>
            </w:r>
          </w:hyperlink>
        </w:p>
        <w:p w14:paraId="1F9F463D" w14:textId="543B307D" w:rsidR="006269F4" w:rsidRDefault="00D442F7">
          <w:pPr>
            <w:pStyle w:val="TOC3"/>
            <w:tabs>
              <w:tab w:val="left" w:pos="1760"/>
              <w:tab w:val="right" w:leader="dot" w:pos="9350"/>
            </w:tabs>
            <w:rPr>
              <w:rFonts w:asciiTheme="minorHAnsi" w:eastAsiaTheme="minorEastAsia" w:hAnsiTheme="minorHAnsi"/>
              <w:noProof/>
              <w:sz w:val="22"/>
            </w:rPr>
          </w:pPr>
          <w:hyperlink w:anchor="_Toc72230120"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Anisotropic diffusion filter</w:t>
            </w:r>
            <w:r w:rsidR="006269F4">
              <w:rPr>
                <w:noProof/>
                <w:webHidden/>
              </w:rPr>
              <w:tab/>
            </w:r>
            <w:r w:rsidR="006269F4">
              <w:rPr>
                <w:noProof/>
                <w:webHidden/>
              </w:rPr>
              <w:fldChar w:fldCharType="begin"/>
            </w:r>
            <w:r w:rsidR="006269F4">
              <w:rPr>
                <w:noProof/>
                <w:webHidden/>
              </w:rPr>
              <w:instrText xml:space="preserve"> PAGEREF _Toc72230120 \h </w:instrText>
            </w:r>
            <w:r w:rsidR="006269F4">
              <w:rPr>
                <w:noProof/>
                <w:webHidden/>
              </w:rPr>
            </w:r>
            <w:r w:rsidR="006269F4">
              <w:rPr>
                <w:noProof/>
                <w:webHidden/>
              </w:rPr>
              <w:fldChar w:fldCharType="separate"/>
            </w:r>
            <w:r w:rsidR="006E6C91">
              <w:rPr>
                <w:noProof/>
                <w:webHidden/>
              </w:rPr>
              <w:t>68</w:t>
            </w:r>
            <w:r w:rsidR="006269F4">
              <w:rPr>
                <w:noProof/>
                <w:webHidden/>
              </w:rPr>
              <w:fldChar w:fldCharType="end"/>
            </w:r>
          </w:hyperlink>
        </w:p>
        <w:p w14:paraId="3C564FAD" w14:textId="4D7BD88E" w:rsidR="006269F4" w:rsidRDefault="00D442F7">
          <w:pPr>
            <w:pStyle w:val="TOC3"/>
            <w:tabs>
              <w:tab w:val="left" w:pos="1760"/>
              <w:tab w:val="right" w:leader="dot" w:pos="9350"/>
            </w:tabs>
            <w:rPr>
              <w:rFonts w:asciiTheme="minorHAnsi" w:eastAsiaTheme="minorEastAsia" w:hAnsiTheme="minorHAnsi"/>
              <w:noProof/>
              <w:sz w:val="22"/>
            </w:rPr>
          </w:pPr>
          <w:hyperlink w:anchor="_Toc72230121"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Non-local mean filter</w:t>
            </w:r>
            <w:r w:rsidR="006269F4">
              <w:rPr>
                <w:noProof/>
                <w:webHidden/>
              </w:rPr>
              <w:tab/>
            </w:r>
            <w:r w:rsidR="006269F4">
              <w:rPr>
                <w:noProof/>
                <w:webHidden/>
              </w:rPr>
              <w:fldChar w:fldCharType="begin"/>
            </w:r>
            <w:r w:rsidR="006269F4">
              <w:rPr>
                <w:noProof/>
                <w:webHidden/>
              </w:rPr>
              <w:instrText xml:space="preserve"> PAGEREF _Toc72230121 \h </w:instrText>
            </w:r>
            <w:r w:rsidR="006269F4">
              <w:rPr>
                <w:noProof/>
                <w:webHidden/>
              </w:rPr>
            </w:r>
            <w:r w:rsidR="006269F4">
              <w:rPr>
                <w:noProof/>
                <w:webHidden/>
              </w:rPr>
              <w:fldChar w:fldCharType="separate"/>
            </w:r>
            <w:r w:rsidR="006E6C91">
              <w:rPr>
                <w:noProof/>
                <w:webHidden/>
              </w:rPr>
              <w:t>68</w:t>
            </w:r>
            <w:r w:rsidR="006269F4">
              <w:rPr>
                <w:noProof/>
                <w:webHidden/>
              </w:rPr>
              <w:fldChar w:fldCharType="end"/>
            </w:r>
          </w:hyperlink>
        </w:p>
        <w:p w14:paraId="563B7E8E" w14:textId="75B02A29" w:rsidR="006269F4" w:rsidRDefault="00D442F7">
          <w:pPr>
            <w:pStyle w:val="TOC2"/>
            <w:rPr>
              <w:rFonts w:asciiTheme="minorHAnsi" w:eastAsiaTheme="minorEastAsia" w:hAnsiTheme="minorHAnsi"/>
              <w:b w:val="0"/>
              <w:sz w:val="22"/>
            </w:rPr>
          </w:pPr>
          <w:hyperlink w:anchor="_Toc72230122" w:history="1">
            <w:r w:rsidR="006269F4" w:rsidRPr="00F11AEC">
              <w:rPr>
                <w:rStyle w:val="Hyperlink"/>
              </w:rPr>
              <w:t>9.</w:t>
            </w:r>
            <w:r w:rsidR="006269F4">
              <w:rPr>
                <w:rFonts w:asciiTheme="minorHAnsi" w:eastAsiaTheme="minorEastAsia" w:hAnsiTheme="minorHAnsi"/>
                <w:b w:val="0"/>
                <w:sz w:val="22"/>
              </w:rPr>
              <w:tab/>
            </w:r>
            <w:r w:rsidR="006269F4" w:rsidRPr="00F11AEC">
              <w:rPr>
                <w:rStyle w:val="Hyperlink"/>
              </w:rPr>
              <w:t>Segmentation</w:t>
            </w:r>
            <w:r w:rsidR="006269F4">
              <w:rPr>
                <w:webHidden/>
              </w:rPr>
              <w:tab/>
            </w:r>
            <w:r w:rsidR="006269F4">
              <w:rPr>
                <w:webHidden/>
              </w:rPr>
              <w:fldChar w:fldCharType="begin"/>
            </w:r>
            <w:r w:rsidR="006269F4">
              <w:rPr>
                <w:webHidden/>
              </w:rPr>
              <w:instrText xml:space="preserve"> PAGEREF _Toc72230122 \h </w:instrText>
            </w:r>
            <w:r w:rsidR="006269F4">
              <w:rPr>
                <w:webHidden/>
              </w:rPr>
            </w:r>
            <w:r w:rsidR="006269F4">
              <w:rPr>
                <w:webHidden/>
              </w:rPr>
              <w:fldChar w:fldCharType="separate"/>
            </w:r>
            <w:r w:rsidR="006E6C91">
              <w:rPr>
                <w:webHidden/>
              </w:rPr>
              <w:t>69</w:t>
            </w:r>
            <w:r w:rsidR="006269F4">
              <w:rPr>
                <w:webHidden/>
              </w:rPr>
              <w:fldChar w:fldCharType="end"/>
            </w:r>
          </w:hyperlink>
        </w:p>
        <w:p w14:paraId="4372FE34" w14:textId="148B3F32" w:rsidR="006269F4" w:rsidRDefault="00D442F7">
          <w:pPr>
            <w:pStyle w:val="TOC3"/>
            <w:tabs>
              <w:tab w:val="left" w:pos="1760"/>
              <w:tab w:val="right" w:leader="dot" w:pos="9350"/>
            </w:tabs>
            <w:rPr>
              <w:rFonts w:asciiTheme="minorHAnsi" w:eastAsiaTheme="minorEastAsia" w:hAnsiTheme="minorHAnsi"/>
              <w:noProof/>
              <w:sz w:val="22"/>
            </w:rPr>
          </w:pPr>
          <w:hyperlink w:anchor="_Toc72230123"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Volume segmentation</w:t>
            </w:r>
            <w:r w:rsidR="006269F4">
              <w:rPr>
                <w:noProof/>
                <w:webHidden/>
              </w:rPr>
              <w:tab/>
            </w:r>
            <w:r w:rsidR="006269F4">
              <w:rPr>
                <w:noProof/>
                <w:webHidden/>
              </w:rPr>
              <w:fldChar w:fldCharType="begin"/>
            </w:r>
            <w:r w:rsidR="006269F4">
              <w:rPr>
                <w:noProof/>
                <w:webHidden/>
              </w:rPr>
              <w:instrText xml:space="preserve"> PAGEREF _Toc72230123 \h </w:instrText>
            </w:r>
            <w:r w:rsidR="006269F4">
              <w:rPr>
                <w:noProof/>
                <w:webHidden/>
              </w:rPr>
            </w:r>
            <w:r w:rsidR="006269F4">
              <w:rPr>
                <w:noProof/>
                <w:webHidden/>
              </w:rPr>
              <w:fldChar w:fldCharType="separate"/>
            </w:r>
            <w:r w:rsidR="006E6C91">
              <w:rPr>
                <w:noProof/>
                <w:webHidden/>
              </w:rPr>
              <w:t>69</w:t>
            </w:r>
            <w:r w:rsidR="006269F4">
              <w:rPr>
                <w:noProof/>
                <w:webHidden/>
              </w:rPr>
              <w:fldChar w:fldCharType="end"/>
            </w:r>
          </w:hyperlink>
        </w:p>
        <w:p w14:paraId="2D8EEAF5" w14:textId="606222B5" w:rsidR="006269F4" w:rsidRDefault="00D442F7">
          <w:pPr>
            <w:pStyle w:val="TOC4"/>
            <w:rPr>
              <w:rFonts w:asciiTheme="minorHAnsi" w:eastAsiaTheme="minorEastAsia" w:hAnsiTheme="minorHAnsi"/>
              <w:i w:val="0"/>
              <w:sz w:val="22"/>
            </w:rPr>
          </w:pPr>
          <w:hyperlink w:anchor="_Toc72230124"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Global thresholding</w:t>
            </w:r>
            <w:r w:rsidR="006269F4">
              <w:rPr>
                <w:webHidden/>
              </w:rPr>
              <w:tab/>
            </w:r>
            <w:r w:rsidR="006269F4">
              <w:rPr>
                <w:webHidden/>
              </w:rPr>
              <w:fldChar w:fldCharType="begin"/>
            </w:r>
            <w:r w:rsidR="006269F4">
              <w:rPr>
                <w:webHidden/>
              </w:rPr>
              <w:instrText xml:space="preserve"> PAGEREF _Toc72230124 \h </w:instrText>
            </w:r>
            <w:r w:rsidR="006269F4">
              <w:rPr>
                <w:webHidden/>
              </w:rPr>
            </w:r>
            <w:r w:rsidR="006269F4">
              <w:rPr>
                <w:webHidden/>
              </w:rPr>
              <w:fldChar w:fldCharType="separate"/>
            </w:r>
            <w:r w:rsidR="006E6C91">
              <w:rPr>
                <w:webHidden/>
              </w:rPr>
              <w:t>70</w:t>
            </w:r>
            <w:r w:rsidR="006269F4">
              <w:rPr>
                <w:webHidden/>
              </w:rPr>
              <w:fldChar w:fldCharType="end"/>
            </w:r>
          </w:hyperlink>
        </w:p>
        <w:p w14:paraId="5ED87937" w14:textId="6A54CB62" w:rsidR="006269F4" w:rsidRDefault="00D442F7">
          <w:pPr>
            <w:pStyle w:val="TOC4"/>
            <w:rPr>
              <w:rFonts w:asciiTheme="minorHAnsi" w:eastAsiaTheme="minorEastAsia" w:hAnsiTheme="minorHAnsi"/>
              <w:i w:val="0"/>
              <w:sz w:val="22"/>
            </w:rPr>
          </w:pPr>
          <w:hyperlink w:anchor="_Toc72230125"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Local thresholding slice per slice</w:t>
            </w:r>
            <w:r w:rsidR="006269F4">
              <w:rPr>
                <w:webHidden/>
              </w:rPr>
              <w:tab/>
            </w:r>
            <w:r w:rsidR="006269F4">
              <w:rPr>
                <w:webHidden/>
              </w:rPr>
              <w:fldChar w:fldCharType="begin"/>
            </w:r>
            <w:r w:rsidR="006269F4">
              <w:rPr>
                <w:webHidden/>
              </w:rPr>
              <w:instrText xml:space="preserve"> PAGEREF _Toc72230125 \h </w:instrText>
            </w:r>
            <w:r w:rsidR="006269F4">
              <w:rPr>
                <w:webHidden/>
              </w:rPr>
            </w:r>
            <w:r w:rsidR="006269F4">
              <w:rPr>
                <w:webHidden/>
              </w:rPr>
              <w:fldChar w:fldCharType="separate"/>
            </w:r>
            <w:r w:rsidR="006E6C91">
              <w:rPr>
                <w:webHidden/>
              </w:rPr>
              <w:t>71</w:t>
            </w:r>
            <w:r w:rsidR="006269F4">
              <w:rPr>
                <w:webHidden/>
              </w:rPr>
              <w:fldChar w:fldCharType="end"/>
            </w:r>
          </w:hyperlink>
        </w:p>
        <w:p w14:paraId="31AF265F" w14:textId="180ECFE5" w:rsidR="006269F4" w:rsidRDefault="00D442F7">
          <w:pPr>
            <w:pStyle w:val="TOC3"/>
            <w:tabs>
              <w:tab w:val="left" w:pos="1760"/>
              <w:tab w:val="right" w:leader="dot" w:pos="9350"/>
            </w:tabs>
            <w:rPr>
              <w:rFonts w:asciiTheme="minorHAnsi" w:eastAsiaTheme="minorEastAsia" w:hAnsiTheme="minorHAnsi"/>
              <w:noProof/>
              <w:sz w:val="22"/>
            </w:rPr>
          </w:pPr>
          <w:hyperlink w:anchor="_Toc72230126"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Microstructure properties sensitivity with thresholding</w:t>
            </w:r>
            <w:r w:rsidR="006269F4">
              <w:rPr>
                <w:noProof/>
                <w:webHidden/>
              </w:rPr>
              <w:tab/>
            </w:r>
            <w:r w:rsidR="006269F4">
              <w:rPr>
                <w:noProof/>
                <w:webHidden/>
              </w:rPr>
              <w:fldChar w:fldCharType="begin"/>
            </w:r>
            <w:r w:rsidR="006269F4">
              <w:rPr>
                <w:noProof/>
                <w:webHidden/>
              </w:rPr>
              <w:instrText xml:space="preserve"> PAGEREF _Toc72230126 \h </w:instrText>
            </w:r>
            <w:r w:rsidR="006269F4">
              <w:rPr>
                <w:noProof/>
                <w:webHidden/>
              </w:rPr>
            </w:r>
            <w:r w:rsidR="006269F4">
              <w:rPr>
                <w:noProof/>
                <w:webHidden/>
              </w:rPr>
              <w:fldChar w:fldCharType="separate"/>
            </w:r>
            <w:r w:rsidR="006E6C91">
              <w:rPr>
                <w:noProof/>
                <w:webHidden/>
              </w:rPr>
              <w:t>73</w:t>
            </w:r>
            <w:r w:rsidR="006269F4">
              <w:rPr>
                <w:noProof/>
                <w:webHidden/>
              </w:rPr>
              <w:fldChar w:fldCharType="end"/>
            </w:r>
          </w:hyperlink>
        </w:p>
        <w:p w14:paraId="275FD9DD" w14:textId="3B5D14BD" w:rsidR="006269F4" w:rsidRDefault="00D442F7">
          <w:pPr>
            <w:pStyle w:val="TOC3"/>
            <w:tabs>
              <w:tab w:val="left" w:pos="1760"/>
              <w:tab w:val="right" w:leader="dot" w:pos="9350"/>
            </w:tabs>
            <w:rPr>
              <w:rFonts w:asciiTheme="minorHAnsi" w:eastAsiaTheme="minorEastAsia" w:hAnsiTheme="minorHAnsi"/>
              <w:noProof/>
              <w:sz w:val="22"/>
            </w:rPr>
          </w:pPr>
          <w:hyperlink w:anchor="_Toc72230127"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Phase reassignment</w:t>
            </w:r>
            <w:r w:rsidR="006269F4">
              <w:rPr>
                <w:noProof/>
                <w:webHidden/>
              </w:rPr>
              <w:tab/>
            </w:r>
            <w:r w:rsidR="006269F4">
              <w:rPr>
                <w:noProof/>
                <w:webHidden/>
              </w:rPr>
              <w:fldChar w:fldCharType="begin"/>
            </w:r>
            <w:r w:rsidR="006269F4">
              <w:rPr>
                <w:noProof/>
                <w:webHidden/>
              </w:rPr>
              <w:instrText xml:space="preserve"> PAGEREF _Toc72230127 \h </w:instrText>
            </w:r>
            <w:r w:rsidR="006269F4">
              <w:rPr>
                <w:noProof/>
                <w:webHidden/>
              </w:rPr>
            </w:r>
            <w:r w:rsidR="006269F4">
              <w:rPr>
                <w:noProof/>
                <w:webHidden/>
              </w:rPr>
              <w:fldChar w:fldCharType="separate"/>
            </w:r>
            <w:r w:rsidR="006E6C91">
              <w:rPr>
                <w:noProof/>
                <w:webHidden/>
              </w:rPr>
              <w:t>76</w:t>
            </w:r>
            <w:r w:rsidR="006269F4">
              <w:rPr>
                <w:noProof/>
                <w:webHidden/>
              </w:rPr>
              <w:fldChar w:fldCharType="end"/>
            </w:r>
          </w:hyperlink>
        </w:p>
        <w:p w14:paraId="2335B47A" w14:textId="55812FA7" w:rsidR="006269F4" w:rsidRDefault="00D442F7">
          <w:pPr>
            <w:pStyle w:val="TOC1"/>
            <w:rPr>
              <w:rFonts w:asciiTheme="minorHAnsi" w:eastAsiaTheme="minorEastAsia" w:hAnsiTheme="minorHAnsi"/>
              <w:b w:val="0"/>
              <w:smallCaps w:val="0"/>
              <w:sz w:val="22"/>
            </w:rPr>
          </w:pPr>
          <w:hyperlink w:anchor="_Toc72230128" w:history="1">
            <w:r w:rsidR="006269F4" w:rsidRPr="00F11AEC">
              <w:rPr>
                <w:rStyle w:val="Hyperlink"/>
              </w:rPr>
              <w:t>VI.</w:t>
            </w:r>
            <w:r w:rsidR="006269F4">
              <w:rPr>
                <w:rFonts w:asciiTheme="minorHAnsi" w:eastAsiaTheme="minorEastAsia" w:hAnsiTheme="minorHAnsi"/>
                <w:b w:val="0"/>
                <w:smallCaps w:val="0"/>
                <w:sz w:val="22"/>
              </w:rPr>
              <w:tab/>
            </w:r>
            <w:r w:rsidR="006269F4" w:rsidRPr="00F11AEC">
              <w:rPr>
                <w:rStyle w:val="Hyperlink"/>
              </w:rPr>
              <w:t>Microstructure characterization and homogenization</w:t>
            </w:r>
            <w:r w:rsidR="006269F4">
              <w:rPr>
                <w:webHidden/>
              </w:rPr>
              <w:tab/>
            </w:r>
            <w:r w:rsidR="006269F4">
              <w:rPr>
                <w:webHidden/>
              </w:rPr>
              <w:fldChar w:fldCharType="begin"/>
            </w:r>
            <w:r w:rsidR="006269F4">
              <w:rPr>
                <w:webHidden/>
              </w:rPr>
              <w:instrText xml:space="preserve"> PAGEREF _Toc72230128 \h </w:instrText>
            </w:r>
            <w:r w:rsidR="006269F4">
              <w:rPr>
                <w:webHidden/>
              </w:rPr>
            </w:r>
            <w:r w:rsidR="006269F4">
              <w:rPr>
                <w:webHidden/>
              </w:rPr>
              <w:fldChar w:fldCharType="separate"/>
            </w:r>
            <w:r w:rsidR="006E6C91">
              <w:rPr>
                <w:webHidden/>
              </w:rPr>
              <w:t>77</w:t>
            </w:r>
            <w:r w:rsidR="006269F4">
              <w:rPr>
                <w:webHidden/>
              </w:rPr>
              <w:fldChar w:fldCharType="end"/>
            </w:r>
          </w:hyperlink>
        </w:p>
        <w:p w14:paraId="5E5960D8" w14:textId="2D7F6EA7" w:rsidR="006269F4" w:rsidRDefault="00D442F7">
          <w:pPr>
            <w:pStyle w:val="TOC2"/>
            <w:rPr>
              <w:rFonts w:asciiTheme="minorHAnsi" w:eastAsiaTheme="minorEastAsia" w:hAnsiTheme="minorHAnsi"/>
              <w:b w:val="0"/>
              <w:sz w:val="22"/>
            </w:rPr>
          </w:pPr>
          <w:hyperlink w:anchor="_Toc72230129"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Definition, unicity, limitations, and pseudo-parameters</w:t>
            </w:r>
            <w:r w:rsidR="006269F4">
              <w:rPr>
                <w:webHidden/>
              </w:rPr>
              <w:tab/>
            </w:r>
            <w:r w:rsidR="006269F4">
              <w:rPr>
                <w:webHidden/>
              </w:rPr>
              <w:fldChar w:fldCharType="begin"/>
            </w:r>
            <w:r w:rsidR="006269F4">
              <w:rPr>
                <w:webHidden/>
              </w:rPr>
              <w:instrText xml:space="preserve"> PAGEREF _Toc72230129 \h </w:instrText>
            </w:r>
            <w:r w:rsidR="006269F4">
              <w:rPr>
                <w:webHidden/>
              </w:rPr>
            </w:r>
            <w:r w:rsidR="006269F4">
              <w:rPr>
                <w:webHidden/>
              </w:rPr>
              <w:fldChar w:fldCharType="separate"/>
            </w:r>
            <w:r w:rsidR="006E6C91">
              <w:rPr>
                <w:webHidden/>
              </w:rPr>
              <w:t>77</w:t>
            </w:r>
            <w:r w:rsidR="006269F4">
              <w:rPr>
                <w:webHidden/>
              </w:rPr>
              <w:fldChar w:fldCharType="end"/>
            </w:r>
          </w:hyperlink>
        </w:p>
        <w:p w14:paraId="25E524F9" w14:textId="76B0C788" w:rsidR="006269F4" w:rsidRDefault="00D442F7">
          <w:pPr>
            <w:pStyle w:val="TOC3"/>
            <w:tabs>
              <w:tab w:val="left" w:pos="1760"/>
              <w:tab w:val="right" w:leader="dot" w:pos="9350"/>
            </w:tabs>
            <w:rPr>
              <w:rFonts w:asciiTheme="minorHAnsi" w:eastAsiaTheme="minorEastAsia" w:hAnsiTheme="minorHAnsi"/>
              <w:noProof/>
              <w:sz w:val="22"/>
            </w:rPr>
          </w:pPr>
          <w:hyperlink w:anchor="_Toc72230130"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Microstructure characterization and microstructure homogenization</w:t>
            </w:r>
            <w:r w:rsidR="006269F4">
              <w:rPr>
                <w:noProof/>
                <w:webHidden/>
              </w:rPr>
              <w:tab/>
            </w:r>
            <w:r w:rsidR="006269F4">
              <w:rPr>
                <w:noProof/>
                <w:webHidden/>
              </w:rPr>
              <w:fldChar w:fldCharType="begin"/>
            </w:r>
            <w:r w:rsidR="006269F4">
              <w:rPr>
                <w:noProof/>
                <w:webHidden/>
              </w:rPr>
              <w:instrText xml:space="preserve"> PAGEREF _Toc72230130 \h </w:instrText>
            </w:r>
            <w:r w:rsidR="006269F4">
              <w:rPr>
                <w:noProof/>
                <w:webHidden/>
              </w:rPr>
            </w:r>
            <w:r w:rsidR="006269F4">
              <w:rPr>
                <w:noProof/>
                <w:webHidden/>
              </w:rPr>
              <w:fldChar w:fldCharType="separate"/>
            </w:r>
            <w:r w:rsidR="006E6C91">
              <w:rPr>
                <w:noProof/>
                <w:webHidden/>
              </w:rPr>
              <w:t>80</w:t>
            </w:r>
            <w:r w:rsidR="006269F4">
              <w:rPr>
                <w:noProof/>
                <w:webHidden/>
              </w:rPr>
              <w:fldChar w:fldCharType="end"/>
            </w:r>
          </w:hyperlink>
        </w:p>
        <w:p w14:paraId="62C82A83" w14:textId="1881217D" w:rsidR="006269F4" w:rsidRDefault="00D442F7">
          <w:pPr>
            <w:pStyle w:val="TOC2"/>
            <w:rPr>
              <w:rFonts w:asciiTheme="minorHAnsi" w:eastAsiaTheme="minorEastAsia" w:hAnsiTheme="minorHAnsi"/>
              <w:b w:val="0"/>
              <w:sz w:val="22"/>
            </w:rPr>
          </w:pPr>
          <w:hyperlink w:anchor="_Toc72230131"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About voxel size dependence and representative volume element analysis</w:t>
            </w:r>
            <w:r w:rsidR="006269F4">
              <w:rPr>
                <w:webHidden/>
              </w:rPr>
              <w:tab/>
            </w:r>
            <w:r w:rsidR="006269F4">
              <w:rPr>
                <w:webHidden/>
              </w:rPr>
              <w:fldChar w:fldCharType="begin"/>
            </w:r>
            <w:r w:rsidR="006269F4">
              <w:rPr>
                <w:webHidden/>
              </w:rPr>
              <w:instrText xml:space="preserve"> PAGEREF _Toc72230131 \h </w:instrText>
            </w:r>
            <w:r w:rsidR="006269F4">
              <w:rPr>
                <w:webHidden/>
              </w:rPr>
            </w:r>
            <w:r w:rsidR="006269F4">
              <w:rPr>
                <w:webHidden/>
              </w:rPr>
              <w:fldChar w:fldCharType="separate"/>
            </w:r>
            <w:r w:rsidR="006E6C91">
              <w:rPr>
                <w:webHidden/>
              </w:rPr>
              <w:t>81</w:t>
            </w:r>
            <w:r w:rsidR="006269F4">
              <w:rPr>
                <w:webHidden/>
              </w:rPr>
              <w:fldChar w:fldCharType="end"/>
            </w:r>
          </w:hyperlink>
        </w:p>
        <w:p w14:paraId="3413DD6D" w14:textId="542618AF" w:rsidR="006269F4" w:rsidRDefault="00D442F7">
          <w:pPr>
            <w:pStyle w:val="TOC3"/>
            <w:tabs>
              <w:tab w:val="left" w:pos="1760"/>
              <w:tab w:val="right" w:leader="dot" w:pos="9350"/>
            </w:tabs>
            <w:rPr>
              <w:rFonts w:asciiTheme="minorHAnsi" w:eastAsiaTheme="minorEastAsia" w:hAnsiTheme="minorHAnsi"/>
              <w:noProof/>
              <w:sz w:val="22"/>
            </w:rPr>
          </w:pPr>
          <w:hyperlink w:anchor="_Toc72230132"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Image resolution and fractal issue</w:t>
            </w:r>
            <w:r w:rsidR="006269F4">
              <w:rPr>
                <w:noProof/>
                <w:webHidden/>
              </w:rPr>
              <w:tab/>
            </w:r>
            <w:r w:rsidR="006269F4">
              <w:rPr>
                <w:noProof/>
                <w:webHidden/>
              </w:rPr>
              <w:fldChar w:fldCharType="begin"/>
            </w:r>
            <w:r w:rsidR="006269F4">
              <w:rPr>
                <w:noProof/>
                <w:webHidden/>
              </w:rPr>
              <w:instrText xml:space="preserve"> PAGEREF _Toc72230132 \h </w:instrText>
            </w:r>
            <w:r w:rsidR="006269F4">
              <w:rPr>
                <w:noProof/>
                <w:webHidden/>
              </w:rPr>
            </w:r>
            <w:r w:rsidR="006269F4">
              <w:rPr>
                <w:noProof/>
                <w:webHidden/>
              </w:rPr>
              <w:fldChar w:fldCharType="separate"/>
            </w:r>
            <w:r w:rsidR="006E6C91">
              <w:rPr>
                <w:noProof/>
                <w:webHidden/>
              </w:rPr>
              <w:t>81</w:t>
            </w:r>
            <w:r w:rsidR="006269F4">
              <w:rPr>
                <w:noProof/>
                <w:webHidden/>
              </w:rPr>
              <w:fldChar w:fldCharType="end"/>
            </w:r>
          </w:hyperlink>
        </w:p>
        <w:p w14:paraId="79225F68" w14:textId="60CC9BA4" w:rsidR="006269F4" w:rsidRDefault="00D442F7">
          <w:pPr>
            <w:pStyle w:val="TOC3"/>
            <w:tabs>
              <w:tab w:val="left" w:pos="1760"/>
              <w:tab w:val="right" w:leader="dot" w:pos="9350"/>
            </w:tabs>
            <w:rPr>
              <w:rFonts w:asciiTheme="minorHAnsi" w:eastAsiaTheme="minorEastAsia" w:hAnsiTheme="minorHAnsi"/>
              <w:noProof/>
              <w:sz w:val="22"/>
            </w:rPr>
          </w:pPr>
          <w:hyperlink w:anchor="_Toc72230133"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The representativity issue and the concept of representative volume element</w:t>
            </w:r>
            <w:r w:rsidR="006269F4">
              <w:rPr>
                <w:noProof/>
                <w:webHidden/>
              </w:rPr>
              <w:tab/>
            </w:r>
            <w:r w:rsidR="006269F4">
              <w:rPr>
                <w:noProof/>
                <w:webHidden/>
              </w:rPr>
              <w:fldChar w:fldCharType="begin"/>
            </w:r>
            <w:r w:rsidR="006269F4">
              <w:rPr>
                <w:noProof/>
                <w:webHidden/>
              </w:rPr>
              <w:instrText xml:space="preserve"> PAGEREF _Toc72230133 \h </w:instrText>
            </w:r>
            <w:r w:rsidR="006269F4">
              <w:rPr>
                <w:noProof/>
                <w:webHidden/>
              </w:rPr>
            </w:r>
            <w:r w:rsidR="006269F4">
              <w:rPr>
                <w:noProof/>
                <w:webHidden/>
              </w:rPr>
              <w:fldChar w:fldCharType="separate"/>
            </w:r>
            <w:r w:rsidR="006E6C91">
              <w:rPr>
                <w:noProof/>
                <w:webHidden/>
              </w:rPr>
              <w:t>83</w:t>
            </w:r>
            <w:r w:rsidR="006269F4">
              <w:rPr>
                <w:noProof/>
                <w:webHidden/>
              </w:rPr>
              <w:fldChar w:fldCharType="end"/>
            </w:r>
          </w:hyperlink>
        </w:p>
        <w:p w14:paraId="36B31D8E" w14:textId="3C7C0993" w:rsidR="006269F4" w:rsidRDefault="00D442F7">
          <w:pPr>
            <w:pStyle w:val="TOC4"/>
            <w:rPr>
              <w:rFonts w:asciiTheme="minorHAnsi" w:eastAsiaTheme="minorEastAsia" w:hAnsiTheme="minorHAnsi"/>
              <w:i w:val="0"/>
              <w:sz w:val="22"/>
            </w:rPr>
          </w:pPr>
          <w:hyperlink w:anchor="_Toc72230134"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Definition and methodology</w:t>
            </w:r>
            <w:r w:rsidR="006269F4">
              <w:rPr>
                <w:webHidden/>
              </w:rPr>
              <w:tab/>
            </w:r>
            <w:r w:rsidR="006269F4">
              <w:rPr>
                <w:webHidden/>
              </w:rPr>
              <w:fldChar w:fldCharType="begin"/>
            </w:r>
            <w:r w:rsidR="006269F4">
              <w:rPr>
                <w:webHidden/>
              </w:rPr>
              <w:instrText xml:space="preserve"> PAGEREF _Toc72230134 \h </w:instrText>
            </w:r>
            <w:r w:rsidR="006269F4">
              <w:rPr>
                <w:webHidden/>
              </w:rPr>
            </w:r>
            <w:r w:rsidR="006269F4">
              <w:rPr>
                <w:webHidden/>
              </w:rPr>
              <w:fldChar w:fldCharType="separate"/>
            </w:r>
            <w:r w:rsidR="006E6C91">
              <w:rPr>
                <w:webHidden/>
              </w:rPr>
              <w:t>83</w:t>
            </w:r>
            <w:r w:rsidR="006269F4">
              <w:rPr>
                <w:webHidden/>
              </w:rPr>
              <w:fldChar w:fldCharType="end"/>
            </w:r>
          </w:hyperlink>
        </w:p>
        <w:p w14:paraId="1081A555" w14:textId="6AC2AF1B" w:rsidR="006269F4" w:rsidRDefault="00D442F7">
          <w:pPr>
            <w:pStyle w:val="TOC4"/>
            <w:rPr>
              <w:rFonts w:asciiTheme="minorHAnsi" w:eastAsiaTheme="minorEastAsia" w:hAnsiTheme="minorHAnsi"/>
              <w:i w:val="0"/>
              <w:sz w:val="22"/>
            </w:rPr>
          </w:pPr>
          <w:hyperlink w:anchor="_Toc72230135"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RVE aspect ratio</w:t>
            </w:r>
            <w:r w:rsidR="006269F4">
              <w:rPr>
                <w:webHidden/>
              </w:rPr>
              <w:tab/>
            </w:r>
            <w:r w:rsidR="006269F4">
              <w:rPr>
                <w:webHidden/>
              </w:rPr>
              <w:fldChar w:fldCharType="begin"/>
            </w:r>
            <w:r w:rsidR="006269F4">
              <w:rPr>
                <w:webHidden/>
              </w:rPr>
              <w:instrText xml:space="preserve"> PAGEREF _Toc72230135 \h </w:instrText>
            </w:r>
            <w:r w:rsidR="006269F4">
              <w:rPr>
                <w:webHidden/>
              </w:rPr>
            </w:r>
            <w:r w:rsidR="006269F4">
              <w:rPr>
                <w:webHidden/>
              </w:rPr>
              <w:fldChar w:fldCharType="separate"/>
            </w:r>
            <w:r w:rsidR="006E6C91">
              <w:rPr>
                <w:webHidden/>
              </w:rPr>
              <w:t>84</w:t>
            </w:r>
            <w:r w:rsidR="006269F4">
              <w:rPr>
                <w:webHidden/>
              </w:rPr>
              <w:fldChar w:fldCharType="end"/>
            </w:r>
          </w:hyperlink>
        </w:p>
        <w:p w14:paraId="58B07210" w14:textId="177C831C" w:rsidR="006269F4" w:rsidRDefault="00D442F7">
          <w:pPr>
            <w:pStyle w:val="TOC4"/>
            <w:rPr>
              <w:rFonts w:asciiTheme="minorHAnsi" w:eastAsiaTheme="minorEastAsia" w:hAnsiTheme="minorHAnsi"/>
              <w:i w:val="0"/>
              <w:sz w:val="22"/>
            </w:rPr>
          </w:pPr>
          <w:hyperlink w:anchor="_Toc72230136"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RVE sensitivity with field of view</w:t>
            </w:r>
            <w:r w:rsidR="006269F4">
              <w:rPr>
                <w:webHidden/>
              </w:rPr>
              <w:tab/>
            </w:r>
            <w:r w:rsidR="006269F4">
              <w:rPr>
                <w:webHidden/>
              </w:rPr>
              <w:fldChar w:fldCharType="begin"/>
            </w:r>
            <w:r w:rsidR="006269F4">
              <w:rPr>
                <w:webHidden/>
              </w:rPr>
              <w:instrText xml:space="preserve"> PAGEREF _Toc72230136 \h </w:instrText>
            </w:r>
            <w:r w:rsidR="006269F4">
              <w:rPr>
                <w:webHidden/>
              </w:rPr>
            </w:r>
            <w:r w:rsidR="006269F4">
              <w:rPr>
                <w:webHidden/>
              </w:rPr>
              <w:fldChar w:fldCharType="separate"/>
            </w:r>
            <w:r w:rsidR="006E6C91">
              <w:rPr>
                <w:webHidden/>
              </w:rPr>
              <w:t>87</w:t>
            </w:r>
            <w:r w:rsidR="006269F4">
              <w:rPr>
                <w:webHidden/>
              </w:rPr>
              <w:fldChar w:fldCharType="end"/>
            </w:r>
          </w:hyperlink>
        </w:p>
        <w:p w14:paraId="0414B4E5" w14:textId="0D72F5F6" w:rsidR="006269F4" w:rsidRDefault="00D442F7">
          <w:pPr>
            <w:pStyle w:val="TOC4"/>
            <w:rPr>
              <w:rFonts w:asciiTheme="minorHAnsi" w:eastAsiaTheme="minorEastAsia" w:hAnsiTheme="minorHAnsi"/>
              <w:i w:val="0"/>
              <w:sz w:val="22"/>
            </w:rPr>
          </w:pPr>
          <w:hyperlink w:anchor="_Toc72230137" w:history="1">
            <w:r w:rsidR="006269F4" w:rsidRPr="00F11AEC">
              <w:rPr>
                <w:rStyle w:val="Hyperlink"/>
              </w:rPr>
              <w:t>iv.</w:t>
            </w:r>
            <w:r w:rsidR="006269F4">
              <w:rPr>
                <w:rFonts w:asciiTheme="minorHAnsi" w:eastAsiaTheme="minorEastAsia" w:hAnsiTheme="minorHAnsi"/>
                <w:i w:val="0"/>
                <w:sz w:val="22"/>
              </w:rPr>
              <w:tab/>
            </w:r>
            <w:r w:rsidR="006269F4" w:rsidRPr="00F11AEC">
              <w:rPr>
                <w:rStyle w:val="Hyperlink"/>
              </w:rPr>
              <w:t>Alternative approach (not recommended)</w:t>
            </w:r>
            <w:r w:rsidR="006269F4">
              <w:rPr>
                <w:webHidden/>
              </w:rPr>
              <w:tab/>
            </w:r>
            <w:r w:rsidR="006269F4">
              <w:rPr>
                <w:webHidden/>
              </w:rPr>
              <w:fldChar w:fldCharType="begin"/>
            </w:r>
            <w:r w:rsidR="006269F4">
              <w:rPr>
                <w:webHidden/>
              </w:rPr>
              <w:instrText xml:space="preserve"> PAGEREF _Toc72230137 \h </w:instrText>
            </w:r>
            <w:r w:rsidR="006269F4">
              <w:rPr>
                <w:webHidden/>
              </w:rPr>
            </w:r>
            <w:r w:rsidR="006269F4">
              <w:rPr>
                <w:webHidden/>
              </w:rPr>
              <w:fldChar w:fldCharType="separate"/>
            </w:r>
            <w:r w:rsidR="006E6C91">
              <w:rPr>
                <w:webHidden/>
              </w:rPr>
              <w:t>88</w:t>
            </w:r>
            <w:r w:rsidR="006269F4">
              <w:rPr>
                <w:webHidden/>
              </w:rPr>
              <w:fldChar w:fldCharType="end"/>
            </w:r>
          </w:hyperlink>
        </w:p>
        <w:p w14:paraId="296C69F1" w14:textId="1294C76B" w:rsidR="006269F4" w:rsidRDefault="00D442F7">
          <w:pPr>
            <w:pStyle w:val="TOC2"/>
            <w:rPr>
              <w:rFonts w:asciiTheme="minorHAnsi" w:eastAsiaTheme="minorEastAsia" w:hAnsiTheme="minorHAnsi"/>
              <w:b w:val="0"/>
              <w:sz w:val="22"/>
            </w:rPr>
          </w:pPr>
          <w:hyperlink w:anchor="_Toc72230138"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Module purpose and strength</w:t>
            </w:r>
            <w:r w:rsidR="006269F4">
              <w:rPr>
                <w:webHidden/>
              </w:rPr>
              <w:tab/>
            </w:r>
            <w:r w:rsidR="006269F4">
              <w:rPr>
                <w:webHidden/>
              </w:rPr>
              <w:fldChar w:fldCharType="begin"/>
            </w:r>
            <w:r w:rsidR="006269F4">
              <w:rPr>
                <w:webHidden/>
              </w:rPr>
              <w:instrText xml:space="preserve"> PAGEREF _Toc72230138 \h </w:instrText>
            </w:r>
            <w:r w:rsidR="006269F4">
              <w:rPr>
                <w:webHidden/>
              </w:rPr>
            </w:r>
            <w:r w:rsidR="006269F4">
              <w:rPr>
                <w:webHidden/>
              </w:rPr>
              <w:fldChar w:fldCharType="separate"/>
            </w:r>
            <w:r w:rsidR="006E6C91">
              <w:rPr>
                <w:webHidden/>
              </w:rPr>
              <w:t>90</w:t>
            </w:r>
            <w:r w:rsidR="006269F4">
              <w:rPr>
                <w:webHidden/>
              </w:rPr>
              <w:fldChar w:fldCharType="end"/>
            </w:r>
          </w:hyperlink>
        </w:p>
        <w:p w14:paraId="3F291798" w14:textId="1ED776E3" w:rsidR="006269F4" w:rsidRDefault="00D442F7">
          <w:pPr>
            <w:pStyle w:val="TOC2"/>
            <w:rPr>
              <w:rFonts w:asciiTheme="minorHAnsi" w:eastAsiaTheme="minorEastAsia" w:hAnsiTheme="minorHAnsi"/>
              <w:b w:val="0"/>
              <w:sz w:val="22"/>
            </w:rPr>
          </w:pPr>
          <w:hyperlink w:anchor="_Toc72230139" w:history="1">
            <w:r w:rsidR="006269F4" w:rsidRPr="00F11AEC">
              <w:rPr>
                <w:rStyle w:val="Hyperlink"/>
              </w:rPr>
              <w:t>4.</w:t>
            </w:r>
            <w:r w:rsidR="006269F4">
              <w:rPr>
                <w:rFonts w:asciiTheme="minorHAnsi" w:eastAsiaTheme="minorEastAsia" w:hAnsiTheme="minorHAnsi"/>
                <w:b w:val="0"/>
                <w:sz w:val="22"/>
              </w:rPr>
              <w:tab/>
            </w:r>
            <w:r w:rsidR="006269F4" w:rsidRPr="00F11AEC">
              <w:rPr>
                <w:rStyle w:val="Hyperlink"/>
              </w:rPr>
              <w:t>How to use</w:t>
            </w:r>
            <w:r w:rsidR="006269F4">
              <w:rPr>
                <w:webHidden/>
              </w:rPr>
              <w:tab/>
            </w:r>
            <w:r w:rsidR="006269F4">
              <w:rPr>
                <w:webHidden/>
              </w:rPr>
              <w:fldChar w:fldCharType="begin"/>
            </w:r>
            <w:r w:rsidR="006269F4">
              <w:rPr>
                <w:webHidden/>
              </w:rPr>
              <w:instrText xml:space="preserve"> PAGEREF _Toc72230139 \h </w:instrText>
            </w:r>
            <w:r w:rsidR="006269F4">
              <w:rPr>
                <w:webHidden/>
              </w:rPr>
            </w:r>
            <w:r w:rsidR="006269F4">
              <w:rPr>
                <w:webHidden/>
              </w:rPr>
              <w:fldChar w:fldCharType="separate"/>
            </w:r>
            <w:r w:rsidR="006E6C91">
              <w:rPr>
                <w:webHidden/>
              </w:rPr>
              <w:t>92</w:t>
            </w:r>
            <w:r w:rsidR="006269F4">
              <w:rPr>
                <w:webHidden/>
              </w:rPr>
              <w:fldChar w:fldCharType="end"/>
            </w:r>
          </w:hyperlink>
        </w:p>
        <w:p w14:paraId="267B0247" w14:textId="3ED38241" w:rsidR="006269F4" w:rsidRDefault="00D442F7">
          <w:pPr>
            <w:pStyle w:val="TOC3"/>
            <w:tabs>
              <w:tab w:val="left" w:pos="1760"/>
              <w:tab w:val="right" w:leader="dot" w:pos="9350"/>
            </w:tabs>
            <w:rPr>
              <w:rFonts w:asciiTheme="minorHAnsi" w:eastAsiaTheme="minorEastAsia" w:hAnsiTheme="minorHAnsi"/>
              <w:noProof/>
              <w:sz w:val="22"/>
            </w:rPr>
          </w:pPr>
          <w:hyperlink w:anchor="_Toc72230140"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With the graphic user interface (standard use)</w:t>
            </w:r>
            <w:r w:rsidR="006269F4">
              <w:rPr>
                <w:noProof/>
                <w:webHidden/>
              </w:rPr>
              <w:tab/>
            </w:r>
            <w:r w:rsidR="006269F4">
              <w:rPr>
                <w:noProof/>
                <w:webHidden/>
              </w:rPr>
              <w:fldChar w:fldCharType="begin"/>
            </w:r>
            <w:r w:rsidR="006269F4">
              <w:rPr>
                <w:noProof/>
                <w:webHidden/>
              </w:rPr>
              <w:instrText xml:space="preserve"> PAGEREF _Toc72230140 \h </w:instrText>
            </w:r>
            <w:r w:rsidR="006269F4">
              <w:rPr>
                <w:noProof/>
                <w:webHidden/>
              </w:rPr>
            </w:r>
            <w:r w:rsidR="006269F4">
              <w:rPr>
                <w:noProof/>
                <w:webHidden/>
              </w:rPr>
              <w:fldChar w:fldCharType="separate"/>
            </w:r>
            <w:r w:rsidR="006E6C91">
              <w:rPr>
                <w:noProof/>
                <w:webHidden/>
              </w:rPr>
              <w:t>92</w:t>
            </w:r>
            <w:r w:rsidR="006269F4">
              <w:rPr>
                <w:noProof/>
                <w:webHidden/>
              </w:rPr>
              <w:fldChar w:fldCharType="end"/>
            </w:r>
          </w:hyperlink>
        </w:p>
        <w:p w14:paraId="58133263" w14:textId="48014735" w:rsidR="006269F4" w:rsidRDefault="00D442F7">
          <w:pPr>
            <w:pStyle w:val="TOC4"/>
            <w:rPr>
              <w:rFonts w:asciiTheme="minorHAnsi" w:eastAsiaTheme="minorEastAsia" w:hAnsiTheme="minorHAnsi"/>
              <w:i w:val="0"/>
              <w:sz w:val="22"/>
            </w:rPr>
          </w:pPr>
          <w:hyperlink w:anchor="_Toc72230141"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Import volumes</w:t>
            </w:r>
            <w:r w:rsidR="006269F4">
              <w:rPr>
                <w:webHidden/>
              </w:rPr>
              <w:tab/>
            </w:r>
            <w:r w:rsidR="006269F4">
              <w:rPr>
                <w:webHidden/>
              </w:rPr>
              <w:fldChar w:fldCharType="begin"/>
            </w:r>
            <w:r w:rsidR="006269F4">
              <w:rPr>
                <w:webHidden/>
              </w:rPr>
              <w:instrText xml:space="preserve"> PAGEREF _Toc72230141 \h </w:instrText>
            </w:r>
            <w:r w:rsidR="006269F4">
              <w:rPr>
                <w:webHidden/>
              </w:rPr>
            </w:r>
            <w:r w:rsidR="006269F4">
              <w:rPr>
                <w:webHidden/>
              </w:rPr>
              <w:fldChar w:fldCharType="separate"/>
            </w:r>
            <w:r w:rsidR="006E6C91">
              <w:rPr>
                <w:webHidden/>
              </w:rPr>
              <w:t>92</w:t>
            </w:r>
            <w:r w:rsidR="006269F4">
              <w:rPr>
                <w:webHidden/>
              </w:rPr>
              <w:fldChar w:fldCharType="end"/>
            </w:r>
          </w:hyperlink>
        </w:p>
        <w:p w14:paraId="7380DC93" w14:textId="798DFB03" w:rsidR="006269F4" w:rsidRDefault="00D442F7">
          <w:pPr>
            <w:pStyle w:val="TOC4"/>
            <w:rPr>
              <w:rFonts w:asciiTheme="minorHAnsi" w:eastAsiaTheme="minorEastAsia" w:hAnsiTheme="minorHAnsi"/>
              <w:i w:val="0"/>
              <w:sz w:val="22"/>
            </w:rPr>
          </w:pPr>
          <w:hyperlink w:anchor="_Toc72230142"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Choose microstructure properties to calculate</w:t>
            </w:r>
            <w:r w:rsidR="006269F4">
              <w:rPr>
                <w:webHidden/>
              </w:rPr>
              <w:tab/>
            </w:r>
            <w:r w:rsidR="006269F4">
              <w:rPr>
                <w:webHidden/>
              </w:rPr>
              <w:fldChar w:fldCharType="begin"/>
            </w:r>
            <w:r w:rsidR="006269F4">
              <w:rPr>
                <w:webHidden/>
              </w:rPr>
              <w:instrText xml:space="preserve"> PAGEREF _Toc72230142 \h </w:instrText>
            </w:r>
            <w:r w:rsidR="006269F4">
              <w:rPr>
                <w:webHidden/>
              </w:rPr>
            </w:r>
            <w:r w:rsidR="006269F4">
              <w:rPr>
                <w:webHidden/>
              </w:rPr>
              <w:fldChar w:fldCharType="separate"/>
            </w:r>
            <w:r w:rsidR="006E6C91">
              <w:rPr>
                <w:webHidden/>
              </w:rPr>
              <w:t>93</w:t>
            </w:r>
            <w:r w:rsidR="006269F4">
              <w:rPr>
                <w:webHidden/>
              </w:rPr>
              <w:fldChar w:fldCharType="end"/>
            </w:r>
          </w:hyperlink>
        </w:p>
        <w:p w14:paraId="319AE0B9" w14:textId="72BC8CAF" w:rsidR="006269F4" w:rsidRDefault="00D442F7">
          <w:pPr>
            <w:pStyle w:val="TOC4"/>
            <w:rPr>
              <w:rFonts w:asciiTheme="minorHAnsi" w:eastAsiaTheme="minorEastAsia" w:hAnsiTheme="minorHAnsi"/>
              <w:i w:val="0"/>
              <w:sz w:val="22"/>
            </w:rPr>
          </w:pPr>
          <w:hyperlink w:anchor="_Toc72230143"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Save options, and run calculations</w:t>
            </w:r>
            <w:r w:rsidR="006269F4">
              <w:rPr>
                <w:webHidden/>
              </w:rPr>
              <w:tab/>
            </w:r>
            <w:r w:rsidR="006269F4">
              <w:rPr>
                <w:webHidden/>
              </w:rPr>
              <w:fldChar w:fldCharType="begin"/>
            </w:r>
            <w:r w:rsidR="006269F4">
              <w:rPr>
                <w:webHidden/>
              </w:rPr>
              <w:instrText xml:space="preserve"> PAGEREF _Toc72230143 \h </w:instrText>
            </w:r>
            <w:r w:rsidR="006269F4">
              <w:rPr>
                <w:webHidden/>
              </w:rPr>
            </w:r>
            <w:r w:rsidR="006269F4">
              <w:rPr>
                <w:webHidden/>
              </w:rPr>
              <w:fldChar w:fldCharType="separate"/>
            </w:r>
            <w:r w:rsidR="006E6C91">
              <w:rPr>
                <w:webHidden/>
              </w:rPr>
              <w:t>94</w:t>
            </w:r>
            <w:r w:rsidR="006269F4">
              <w:rPr>
                <w:webHidden/>
              </w:rPr>
              <w:fldChar w:fldCharType="end"/>
            </w:r>
          </w:hyperlink>
        </w:p>
        <w:p w14:paraId="1DABF3A6" w14:textId="073AF125" w:rsidR="006269F4" w:rsidRDefault="00D442F7">
          <w:pPr>
            <w:pStyle w:val="TOC3"/>
            <w:tabs>
              <w:tab w:val="left" w:pos="1760"/>
              <w:tab w:val="right" w:leader="dot" w:pos="9350"/>
            </w:tabs>
            <w:rPr>
              <w:rFonts w:asciiTheme="minorHAnsi" w:eastAsiaTheme="minorEastAsia" w:hAnsiTheme="minorHAnsi"/>
              <w:noProof/>
              <w:sz w:val="22"/>
            </w:rPr>
          </w:pPr>
          <w:hyperlink w:anchor="_Toc72230144"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Use algorithms as standalone functions from the command window</w:t>
            </w:r>
            <w:r w:rsidR="006269F4">
              <w:rPr>
                <w:noProof/>
                <w:webHidden/>
              </w:rPr>
              <w:tab/>
            </w:r>
            <w:r w:rsidR="006269F4">
              <w:rPr>
                <w:noProof/>
                <w:webHidden/>
              </w:rPr>
              <w:fldChar w:fldCharType="begin"/>
            </w:r>
            <w:r w:rsidR="006269F4">
              <w:rPr>
                <w:noProof/>
                <w:webHidden/>
              </w:rPr>
              <w:instrText xml:space="preserve"> PAGEREF _Toc72230144 \h </w:instrText>
            </w:r>
            <w:r w:rsidR="006269F4">
              <w:rPr>
                <w:noProof/>
                <w:webHidden/>
              </w:rPr>
            </w:r>
            <w:r w:rsidR="006269F4">
              <w:rPr>
                <w:noProof/>
                <w:webHidden/>
              </w:rPr>
              <w:fldChar w:fldCharType="separate"/>
            </w:r>
            <w:r w:rsidR="006E6C91">
              <w:rPr>
                <w:noProof/>
                <w:webHidden/>
              </w:rPr>
              <w:t>95</w:t>
            </w:r>
            <w:r w:rsidR="006269F4">
              <w:rPr>
                <w:noProof/>
                <w:webHidden/>
              </w:rPr>
              <w:fldChar w:fldCharType="end"/>
            </w:r>
          </w:hyperlink>
        </w:p>
        <w:p w14:paraId="68AEE3FF" w14:textId="282FD16A" w:rsidR="006269F4" w:rsidRDefault="00D442F7">
          <w:pPr>
            <w:pStyle w:val="TOC3"/>
            <w:tabs>
              <w:tab w:val="left" w:pos="1760"/>
              <w:tab w:val="right" w:leader="dot" w:pos="9350"/>
            </w:tabs>
            <w:rPr>
              <w:rFonts w:asciiTheme="minorHAnsi" w:eastAsiaTheme="minorEastAsia" w:hAnsiTheme="minorHAnsi"/>
              <w:noProof/>
              <w:sz w:val="22"/>
            </w:rPr>
          </w:pPr>
          <w:hyperlink w:anchor="_Toc72230145"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Use raw algorithms without graphical results</w:t>
            </w:r>
            <w:r w:rsidR="006269F4">
              <w:rPr>
                <w:noProof/>
                <w:webHidden/>
              </w:rPr>
              <w:tab/>
            </w:r>
            <w:r w:rsidR="006269F4">
              <w:rPr>
                <w:noProof/>
                <w:webHidden/>
              </w:rPr>
              <w:fldChar w:fldCharType="begin"/>
            </w:r>
            <w:r w:rsidR="006269F4">
              <w:rPr>
                <w:noProof/>
                <w:webHidden/>
              </w:rPr>
              <w:instrText xml:space="preserve"> PAGEREF _Toc72230145 \h </w:instrText>
            </w:r>
            <w:r w:rsidR="006269F4">
              <w:rPr>
                <w:noProof/>
                <w:webHidden/>
              </w:rPr>
            </w:r>
            <w:r w:rsidR="006269F4">
              <w:rPr>
                <w:noProof/>
                <w:webHidden/>
              </w:rPr>
              <w:fldChar w:fldCharType="separate"/>
            </w:r>
            <w:r w:rsidR="006E6C91">
              <w:rPr>
                <w:noProof/>
                <w:webHidden/>
              </w:rPr>
              <w:t>95</w:t>
            </w:r>
            <w:r w:rsidR="006269F4">
              <w:rPr>
                <w:noProof/>
                <w:webHidden/>
              </w:rPr>
              <w:fldChar w:fldCharType="end"/>
            </w:r>
          </w:hyperlink>
        </w:p>
        <w:p w14:paraId="186D8C6C" w14:textId="7DA4828B" w:rsidR="006269F4" w:rsidRDefault="00D442F7">
          <w:pPr>
            <w:pStyle w:val="TOC3"/>
            <w:tabs>
              <w:tab w:val="left" w:pos="1760"/>
              <w:tab w:val="right" w:leader="dot" w:pos="9350"/>
            </w:tabs>
            <w:rPr>
              <w:rFonts w:asciiTheme="minorHAnsi" w:eastAsiaTheme="minorEastAsia" w:hAnsiTheme="minorHAnsi"/>
              <w:noProof/>
              <w:sz w:val="22"/>
            </w:rPr>
          </w:pPr>
          <w:hyperlink w:anchor="_Toc72230146"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Link with other modules</w:t>
            </w:r>
            <w:r w:rsidR="006269F4">
              <w:rPr>
                <w:noProof/>
                <w:webHidden/>
              </w:rPr>
              <w:tab/>
            </w:r>
            <w:r w:rsidR="006269F4">
              <w:rPr>
                <w:noProof/>
                <w:webHidden/>
              </w:rPr>
              <w:fldChar w:fldCharType="begin"/>
            </w:r>
            <w:r w:rsidR="006269F4">
              <w:rPr>
                <w:noProof/>
                <w:webHidden/>
              </w:rPr>
              <w:instrText xml:space="preserve"> PAGEREF _Toc72230146 \h </w:instrText>
            </w:r>
            <w:r w:rsidR="006269F4">
              <w:rPr>
                <w:noProof/>
                <w:webHidden/>
              </w:rPr>
            </w:r>
            <w:r w:rsidR="006269F4">
              <w:rPr>
                <w:noProof/>
                <w:webHidden/>
              </w:rPr>
              <w:fldChar w:fldCharType="separate"/>
            </w:r>
            <w:r w:rsidR="006E6C91">
              <w:rPr>
                <w:noProof/>
                <w:webHidden/>
              </w:rPr>
              <w:t>96</w:t>
            </w:r>
            <w:r w:rsidR="006269F4">
              <w:rPr>
                <w:noProof/>
                <w:webHidden/>
              </w:rPr>
              <w:fldChar w:fldCharType="end"/>
            </w:r>
          </w:hyperlink>
        </w:p>
        <w:p w14:paraId="3DB0DC75" w14:textId="10F45E79" w:rsidR="006269F4" w:rsidRDefault="00D442F7">
          <w:pPr>
            <w:pStyle w:val="TOC4"/>
            <w:rPr>
              <w:rFonts w:asciiTheme="minorHAnsi" w:eastAsiaTheme="minorEastAsia" w:hAnsiTheme="minorHAnsi"/>
              <w:i w:val="0"/>
              <w:sz w:val="22"/>
            </w:rPr>
          </w:pPr>
          <w:hyperlink w:anchor="_Toc72230147"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Link with Microstructure and results visualization module</w:t>
            </w:r>
            <w:r w:rsidR="006269F4">
              <w:rPr>
                <w:webHidden/>
              </w:rPr>
              <w:tab/>
            </w:r>
            <w:r w:rsidR="006269F4">
              <w:rPr>
                <w:webHidden/>
              </w:rPr>
              <w:fldChar w:fldCharType="begin"/>
            </w:r>
            <w:r w:rsidR="006269F4">
              <w:rPr>
                <w:webHidden/>
              </w:rPr>
              <w:instrText xml:space="preserve"> PAGEREF _Toc72230147 \h </w:instrText>
            </w:r>
            <w:r w:rsidR="006269F4">
              <w:rPr>
                <w:webHidden/>
              </w:rPr>
            </w:r>
            <w:r w:rsidR="006269F4">
              <w:rPr>
                <w:webHidden/>
              </w:rPr>
              <w:fldChar w:fldCharType="separate"/>
            </w:r>
            <w:r w:rsidR="006E6C91">
              <w:rPr>
                <w:webHidden/>
              </w:rPr>
              <w:t>96</w:t>
            </w:r>
            <w:r w:rsidR="006269F4">
              <w:rPr>
                <w:webHidden/>
              </w:rPr>
              <w:fldChar w:fldCharType="end"/>
            </w:r>
          </w:hyperlink>
        </w:p>
        <w:p w14:paraId="45064A72" w14:textId="63274F06" w:rsidR="006269F4" w:rsidRDefault="00D442F7">
          <w:pPr>
            <w:pStyle w:val="TOC4"/>
            <w:rPr>
              <w:rFonts w:asciiTheme="minorHAnsi" w:eastAsiaTheme="minorEastAsia" w:hAnsiTheme="minorHAnsi"/>
              <w:i w:val="0"/>
              <w:sz w:val="22"/>
            </w:rPr>
          </w:pPr>
          <w:hyperlink w:anchor="_Toc72230148"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Link with Properties correlation module</w:t>
            </w:r>
            <w:r w:rsidR="006269F4">
              <w:rPr>
                <w:webHidden/>
              </w:rPr>
              <w:tab/>
            </w:r>
            <w:r w:rsidR="006269F4">
              <w:rPr>
                <w:webHidden/>
              </w:rPr>
              <w:fldChar w:fldCharType="begin"/>
            </w:r>
            <w:r w:rsidR="006269F4">
              <w:rPr>
                <w:webHidden/>
              </w:rPr>
              <w:instrText xml:space="preserve"> PAGEREF _Toc72230148 \h </w:instrText>
            </w:r>
            <w:r w:rsidR="006269F4">
              <w:rPr>
                <w:webHidden/>
              </w:rPr>
            </w:r>
            <w:r w:rsidR="006269F4">
              <w:rPr>
                <w:webHidden/>
              </w:rPr>
              <w:fldChar w:fldCharType="separate"/>
            </w:r>
            <w:r w:rsidR="006E6C91">
              <w:rPr>
                <w:webHidden/>
              </w:rPr>
              <w:t>96</w:t>
            </w:r>
            <w:r w:rsidR="006269F4">
              <w:rPr>
                <w:webHidden/>
              </w:rPr>
              <w:fldChar w:fldCharType="end"/>
            </w:r>
          </w:hyperlink>
        </w:p>
        <w:p w14:paraId="1D62DE5E" w14:textId="499CB9E9" w:rsidR="006269F4" w:rsidRDefault="00D442F7">
          <w:pPr>
            <w:pStyle w:val="TOC3"/>
            <w:tabs>
              <w:tab w:val="left" w:pos="1760"/>
              <w:tab w:val="right" w:leader="dot" w:pos="9350"/>
            </w:tabs>
            <w:rPr>
              <w:rFonts w:asciiTheme="minorHAnsi" w:eastAsiaTheme="minorEastAsia" w:hAnsiTheme="minorHAnsi"/>
              <w:noProof/>
              <w:sz w:val="22"/>
            </w:rPr>
          </w:pPr>
          <w:hyperlink w:anchor="_Toc72230149" w:history="1">
            <w:r w:rsidR="006269F4" w:rsidRPr="00F11AEC">
              <w:rPr>
                <w:rStyle w:val="Hyperlink"/>
                <w:noProof/>
              </w:rPr>
              <w:t>e.</w:t>
            </w:r>
            <w:r w:rsidR="006269F4">
              <w:rPr>
                <w:rFonts w:asciiTheme="minorHAnsi" w:eastAsiaTheme="minorEastAsia" w:hAnsiTheme="minorHAnsi"/>
                <w:noProof/>
                <w:sz w:val="22"/>
              </w:rPr>
              <w:tab/>
            </w:r>
            <w:r w:rsidR="006269F4" w:rsidRPr="00F11AEC">
              <w:rPr>
                <w:rStyle w:val="Hyperlink"/>
                <w:noProof/>
              </w:rPr>
              <w:t>Results organization</w:t>
            </w:r>
            <w:r w:rsidR="006269F4">
              <w:rPr>
                <w:noProof/>
                <w:webHidden/>
              </w:rPr>
              <w:tab/>
            </w:r>
            <w:r w:rsidR="006269F4">
              <w:rPr>
                <w:noProof/>
                <w:webHidden/>
              </w:rPr>
              <w:fldChar w:fldCharType="begin"/>
            </w:r>
            <w:r w:rsidR="006269F4">
              <w:rPr>
                <w:noProof/>
                <w:webHidden/>
              </w:rPr>
              <w:instrText xml:space="preserve"> PAGEREF _Toc72230149 \h </w:instrText>
            </w:r>
            <w:r w:rsidR="006269F4">
              <w:rPr>
                <w:noProof/>
                <w:webHidden/>
              </w:rPr>
            </w:r>
            <w:r w:rsidR="006269F4">
              <w:rPr>
                <w:noProof/>
                <w:webHidden/>
              </w:rPr>
              <w:fldChar w:fldCharType="separate"/>
            </w:r>
            <w:r w:rsidR="006E6C91">
              <w:rPr>
                <w:noProof/>
                <w:webHidden/>
              </w:rPr>
              <w:t>96</w:t>
            </w:r>
            <w:r w:rsidR="006269F4">
              <w:rPr>
                <w:noProof/>
                <w:webHidden/>
              </w:rPr>
              <w:fldChar w:fldCharType="end"/>
            </w:r>
          </w:hyperlink>
        </w:p>
        <w:p w14:paraId="74F985A6" w14:textId="1B30D057" w:rsidR="006269F4" w:rsidRDefault="00D442F7">
          <w:pPr>
            <w:pStyle w:val="TOC2"/>
            <w:rPr>
              <w:rFonts w:asciiTheme="minorHAnsi" w:eastAsiaTheme="minorEastAsia" w:hAnsiTheme="minorHAnsi"/>
              <w:b w:val="0"/>
              <w:sz w:val="22"/>
            </w:rPr>
          </w:pPr>
          <w:hyperlink w:anchor="_Toc72230150" w:history="1">
            <w:r w:rsidR="006269F4" w:rsidRPr="00F11AEC">
              <w:rPr>
                <w:rStyle w:val="Hyperlink"/>
              </w:rPr>
              <w:t>5.</w:t>
            </w:r>
            <w:r w:rsidR="006269F4">
              <w:rPr>
                <w:rFonts w:asciiTheme="minorHAnsi" w:eastAsiaTheme="minorEastAsia" w:hAnsiTheme="minorHAnsi"/>
                <w:b w:val="0"/>
                <w:sz w:val="22"/>
              </w:rPr>
              <w:tab/>
            </w:r>
            <w:r w:rsidR="006269F4" w:rsidRPr="00F11AEC">
              <w:rPr>
                <w:rStyle w:val="Hyperlink"/>
              </w:rPr>
              <w:t>Microstructure properties</w:t>
            </w:r>
            <w:r w:rsidR="006269F4">
              <w:rPr>
                <w:webHidden/>
              </w:rPr>
              <w:tab/>
            </w:r>
            <w:r w:rsidR="006269F4">
              <w:rPr>
                <w:webHidden/>
              </w:rPr>
              <w:fldChar w:fldCharType="begin"/>
            </w:r>
            <w:r w:rsidR="006269F4">
              <w:rPr>
                <w:webHidden/>
              </w:rPr>
              <w:instrText xml:space="preserve"> PAGEREF _Toc72230150 \h </w:instrText>
            </w:r>
            <w:r w:rsidR="006269F4">
              <w:rPr>
                <w:webHidden/>
              </w:rPr>
            </w:r>
            <w:r w:rsidR="006269F4">
              <w:rPr>
                <w:webHidden/>
              </w:rPr>
              <w:fldChar w:fldCharType="separate"/>
            </w:r>
            <w:r w:rsidR="006E6C91">
              <w:rPr>
                <w:webHidden/>
              </w:rPr>
              <w:t>97</w:t>
            </w:r>
            <w:r w:rsidR="006269F4">
              <w:rPr>
                <w:webHidden/>
              </w:rPr>
              <w:fldChar w:fldCharType="end"/>
            </w:r>
          </w:hyperlink>
        </w:p>
        <w:p w14:paraId="238938C7" w14:textId="5B6E8CDD" w:rsidR="006269F4" w:rsidRDefault="00D442F7">
          <w:pPr>
            <w:pStyle w:val="TOC3"/>
            <w:tabs>
              <w:tab w:val="left" w:pos="1760"/>
              <w:tab w:val="right" w:leader="dot" w:pos="9350"/>
            </w:tabs>
            <w:rPr>
              <w:rFonts w:asciiTheme="minorHAnsi" w:eastAsiaTheme="minorEastAsia" w:hAnsiTheme="minorHAnsi"/>
              <w:noProof/>
              <w:sz w:val="22"/>
            </w:rPr>
          </w:pPr>
          <w:hyperlink w:anchor="_Toc72230151"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Volume fraction</w:t>
            </w:r>
            <w:r w:rsidR="006269F4">
              <w:rPr>
                <w:noProof/>
                <w:webHidden/>
              </w:rPr>
              <w:tab/>
            </w:r>
            <w:r w:rsidR="006269F4">
              <w:rPr>
                <w:noProof/>
                <w:webHidden/>
              </w:rPr>
              <w:fldChar w:fldCharType="begin"/>
            </w:r>
            <w:r w:rsidR="006269F4">
              <w:rPr>
                <w:noProof/>
                <w:webHidden/>
              </w:rPr>
              <w:instrText xml:space="preserve"> PAGEREF _Toc72230151 \h </w:instrText>
            </w:r>
            <w:r w:rsidR="006269F4">
              <w:rPr>
                <w:noProof/>
                <w:webHidden/>
              </w:rPr>
            </w:r>
            <w:r w:rsidR="006269F4">
              <w:rPr>
                <w:noProof/>
                <w:webHidden/>
              </w:rPr>
              <w:fldChar w:fldCharType="separate"/>
            </w:r>
            <w:r w:rsidR="006E6C91">
              <w:rPr>
                <w:noProof/>
                <w:webHidden/>
              </w:rPr>
              <w:t>97</w:t>
            </w:r>
            <w:r w:rsidR="006269F4">
              <w:rPr>
                <w:noProof/>
                <w:webHidden/>
              </w:rPr>
              <w:fldChar w:fldCharType="end"/>
            </w:r>
          </w:hyperlink>
        </w:p>
        <w:p w14:paraId="6253ED5A" w14:textId="2BECFC92" w:rsidR="006269F4" w:rsidRDefault="00D442F7">
          <w:pPr>
            <w:pStyle w:val="TOC3"/>
            <w:tabs>
              <w:tab w:val="left" w:pos="1760"/>
              <w:tab w:val="right" w:leader="dot" w:pos="9350"/>
            </w:tabs>
            <w:rPr>
              <w:rFonts w:asciiTheme="minorHAnsi" w:eastAsiaTheme="minorEastAsia" w:hAnsiTheme="minorHAnsi"/>
              <w:noProof/>
              <w:sz w:val="22"/>
            </w:rPr>
          </w:pPr>
          <w:hyperlink w:anchor="_Toc7223015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Connectivity</w:t>
            </w:r>
            <w:r w:rsidR="006269F4">
              <w:rPr>
                <w:noProof/>
                <w:webHidden/>
              </w:rPr>
              <w:tab/>
            </w:r>
            <w:r w:rsidR="006269F4">
              <w:rPr>
                <w:noProof/>
                <w:webHidden/>
              </w:rPr>
              <w:fldChar w:fldCharType="begin"/>
            </w:r>
            <w:r w:rsidR="006269F4">
              <w:rPr>
                <w:noProof/>
                <w:webHidden/>
              </w:rPr>
              <w:instrText xml:space="preserve"> PAGEREF _Toc72230152 \h </w:instrText>
            </w:r>
            <w:r w:rsidR="006269F4">
              <w:rPr>
                <w:noProof/>
                <w:webHidden/>
              </w:rPr>
            </w:r>
            <w:r w:rsidR="006269F4">
              <w:rPr>
                <w:noProof/>
                <w:webHidden/>
              </w:rPr>
              <w:fldChar w:fldCharType="separate"/>
            </w:r>
            <w:r w:rsidR="006E6C91">
              <w:rPr>
                <w:noProof/>
                <w:webHidden/>
              </w:rPr>
              <w:t>102</w:t>
            </w:r>
            <w:r w:rsidR="006269F4">
              <w:rPr>
                <w:noProof/>
                <w:webHidden/>
              </w:rPr>
              <w:fldChar w:fldCharType="end"/>
            </w:r>
          </w:hyperlink>
        </w:p>
        <w:p w14:paraId="48C58557" w14:textId="128959D0" w:rsidR="006269F4" w:rsidRDefault="00D442F7">
          <w:pPr>
            <w:pStyle w:val="TOC3"/>
            <w:tabs>
              <w:tab w:val="left" w:pos="1760"/>
              <w:tab w:val="right" w:leader="dot" w:pos="9350"/>
            </w:tabs>
            <w:rPr>
              <w:rFonts w:asciiTheme="minorHAnsi" w:eastAsiaTheme="minorEastAsia" w:hAnsiTheme="minorHAnsi"/>
              <w:noProof/>
              <w:sz w:val="22"/>
            </w:rPr>
          </w:pPr>
          <w:hyperlink w:anchor="_Toc72230153"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Tortuosity factor</w:t>
            </w:r>
            <w:r w:rsidR="006269F4">
              <w:rPr>
                <w:noProof/>
                <w:webHidden/>
              </w:rPr>
              <w:tab/>
            </w:r>
            <w:r w:rsidR="006269F4">
              <w:rPr>
                <w:noProof/>
                <w:webHidden/>
              </w:rPr>
              <w:fldChar w:fldCharType="begin"/>
            </w:r>
            <w:r w:rsidR="006269F4">
              <w:rPr>
                <w:noProof/>
                <w:webHidden/>
              </w:rPr>
              <w:instrText xml:space="preserve"> PAGEREF _Toc72230153 \h </w:instrText>
            </w:r>
            <w:r w:rsidR="006269F4">
              <w:rPr>
                <w:noProof/>
                <w:webHidden/>
              </w:rPr>
            </w:r>
            <w:r w:rsidR="006269F4">
              <w:rPr>
                <w:noProof/>
                <w:webHidden/>
              </w:rPr>
              <w:fldChar w:fldCharType="separate"/>
            </w:r>
            <w:r w:rsidR="006E6C91">
              <w:rPr>
                <w:noProof/>
                <w:webHidden/>
              </w:rPr>
              <w:t>108</w:t>
            </w:r>
            <w:r w:rsidR="006269F4">
              <w:rPr>
                <w:noProof/>
                <w:webHidden/>
              </w:rPr>
              <w:fldChar w:fldCharType="end"/>
            </w:r>
          </w:hyperlink>
        </w:p>
        <w:p w14:paraId="5C9926CE" w14:textId="5BE0100F" w:rsidR="006269F4" w:rsidRDefault="00D442F7">
          <w:pPr>
            <w:pStyle w:val="TOC3"/>
            <w:tabs>
              <w:tab w:val="left" w:pos="1760"/>
              <w:tab w:val="right" w:leader="dot" w:pos="9350"/>
            </w:tabs>
            <w:rPr>
              <w:rFonts w:asciiTheme="minorHAnsi" w:eastAsiaTheme="minorEastAsia" w:hAnsiTheme="minorHAnsi"/>
              <w:noProof/>
              <w:sz w:val="22"/>
            </w:rPr>
          </w:pPr>
          <w:hyperlink w:anchor="_Toc72230154"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Specific surface area</w:t>
            </w:r>
            <w:r w:rsidR="006269F4">
              <w:rPr>
                <w:noProof/>
                <w:webHidden/>
              </w:rPr>
              <w:tab/>
            </w:r>
            <w:r w:rsidR="006269F4">
              <w:rPr>
                <w:noProof/>
                <w:webHidden/>
              </w:rPr>
              <w:fldChar w:fldCharType="begin"/>
            </w:r>
            <w:r w:rsidR="006269F4">
              <w:rPr>
                <w:noProof/>
                <w:webHidden/>
              </w:rPr>
              <w:instrText xml:space="preserve"> PAGEREF _Toc72230154 \h </w:instrText>
            </w:r>
            <w:r w:rsidR="006269F4">
              <w:rPr>
                <w:noProof/>
                <w:webHidden/>
              </w:rPr>
            </w:r>
            <w:r w:rsidR="006269F4">
              <w:rPr>
                <w:noProof/>
                <w:webHidden/>
              </w:rPr>
              <w:fldChar w:fldCharType="separate"/>
            </w:r>
            <w:r w:rsidR="006E6C91">
              <w:rPr>
                <w:noProof/>
                <w:webHidden/>
              </w:rPr>
              <w:t>111</w:t>
            </w:r>
            <w:r w:rsidR="006269F4">
              <w:rPr>
                <w:noProof/>
                <w:webHidden/>
              </w:rPr>
              <w:fldChar w:fldCharType="end"/>
            </w:r>
          </w:hyperlink>
        </w:p>
        <w:p w14:paraId="7A72A29F" w14:textId="2C514A32" w:rsidR="006269F4" w:rsidRDefault="00D442F7">
          <w:pPr>
            <w:pStyle w:val="TOC4"/>
            <w:rPr>
              <w:rFonts w:asciiTheme="minorHAnsi" w:eastAsiaTheme="minorEastAsia" w:hAnsiTheme="minorHAnsi"/>
              <w:i w:val="0"/>
              <w:sz w:val="22"/>
            </w:rPr>
          </w:pPr>
          <w:hyperlink w:anchor="_Toc72230155"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Direct method</w:t>
            </w:r>
            <w:r w:rsidR="006269F4">
              <w:rPr>
                <w:webHidden/>
              </w:rPr>
              <w:tab/>
            </w:r>
            <w:r w:rsidR="006269F4">
              <w:rPr>
                <w:webHidden/>
              </w:rPr>
              <w:fldChar w:fldCharType="begin"/>
            </w:r>
            <w:r w:rsidR="006269F4">
              <w:rPr>
                <w:webHidden/>
              </w:rPr>
              <w:instrText xml:space="preserve"> PAGEREF _Toc72230155 \h </w:instrText>
            </w:r>
            <w:r w:rsidR="006269F4">
              <w:rPr>
                <w:webHidden/>
              </w:rPr>
            </w:r>
            <w:r w:rsidR="006269F4">
              <w:rPr>
                <w:webHidden/>
              </w:rPr>
              <w:fldChar w:fldCharType="separate"/>
            </w:r>
            <w:r w:rsidR="006E6C91">
              <w:rPr>
                <w:webHidden/>
              </w:rPr>
              <w:t>111</w:t>
            </w:r>
            <w:r w:rsidR="006269F4">
              <w:rPr>
                <w:webHidden/>
              </w:rPr>
              <w:fldChar w:fldCharType="end"/>
            </w:r>
          </w:hyperlink>
        </w:p>
        <w:p w14:paraId="1AD59C49" w14:textId="7755BF50" w:rsidR="006269F4" w:rsidRDefault="00D442F7">
          <w:pPr>
            <w:pStyle w:val="TOC3"/>
            <w:tabs>
              <w:tab w:val="left" w:pos="1760"/>
              <w:tab w:val="right" w:leader="dot" w:pos="9350"/>
            </w:tabs>
            <w:rPr>
              <w:rFonts w:asciiTheme="minorHAnsi" w:eastAsiaTheme="minorEastAsia" w:hAnsiTheme="minorHAnsi"/>
              <w:noProof/>
              <w:sz w:val="22"/>
            </w:rPr>
          </w:pPr>
          <w:hyperlink w:anchor="_Toc72230156" w:history="1">
            <w:r w:rsidR="006269F4" w:rsidRPr="00F11AEC">
              <w:rPr>
                <w:rStyle w:val="Hyperlink"/>
                <w:noProof/>
              </w:rPr>
              <w:t>e.</w:t>
            </w:r>
            <w:r w:rsidR="006269F4">
              <w:rPr>
                <w:rFonts w:asciiTheme="minorHAnsi" w:eastAsiaTheme="minorEastAsia" w:hAnsiTheme="minorHAnsi"/>
                <w:noProof/>
                <w:sz w:val="22"/>
              </w:rPr>
              <w:tab/>
            </w:r>
            <w:r w:rsidR="006269F4" w:rsidRPr="00F11AEC">
              <w:rPr>
                <w:rStyle w:val="Hyperlink"/>
                <w:noProof/>
              </w:rPr>
              <w:t>Specific interface area</w:t>
            </w:r>
            <w:r w:rsidR="006269F4">
              <w:rPr>
                <w:noProof/>
                <w:webHidden/>
              </w:rPr>
              <w:tab/>
            </w:r>
            <w:r w:rsidR="006269F4">
              <w:rPr>
                <w:noProof/>
                <w:webHidden/>
              </w:rPr>
              <w:fldChar w:fldCharType="begin"/>
            </w:r>
            <w:r w:rsidR="006269F4">
              <w:rPr>
                <w:noProof/>
                <w:webHidden/>
              </w:rPr>
              <w:instrText xml:space="preserve"> PAGEREF _Toc72230156 \h </w:instrText>
            </w:r>
            <w:r w:rsidR="006269F4">
              <w:rPr>
                <w:noProof/>
                <w:webHidden/>
              </w:rPr>
            </w:r>
            <w:r w:rsidR="006269F4">
              <w:rPr>
                <w:noProof/>
                <w:webHidden/>
              </w:rPr>
              <w:fldChar w:fldCharType="separate"/>
            </w:r>
            <w:r w:rsidR="006E6C91">
              <w:rPr>
                <w:noProof/>
                <w:webHidden/>
              </w:rPr>
              <w:t>114</w:t>
            </w:r>
            <w:r w:rsidR="006269F4">
              <w:rPr>
                <w:noProof/>
                <w:webHidden/>
              </w:rPr>
              <w:fldChar w:fldCharType="end"/>
            </w:r>
          </w:hyperlink>
        </w:p>
        <w:p w14:paraId="0FD94D00" w14:textId="2B791228" w:rsidR="006269F4" w:rsidRDefault="00D442F7">
          <w:pPr>
            <w:pStyle w:val="TOC3"/>
            <w:tabs>
              <w:tab w:val="left" w:pos="1760"/>
              <w:tab w:val="right" w:leader="dot" w:pos="9350"/>
            </w:tabs>
            <w:rPr>
              <w:rFonts w:asciiTheme="minorHAnsi" w:eastAsiaTheme="minorEastAsia" w:hAnsiTheme="minorHAnsi"/>
              <w:noProof/>
              <w:sz w:val="22"/>
            </w:rPr>
          </w:pPr>
          <w:hyperlink w:anchor="_Toc72230157" w:history="1">
            <w:r w:rsidR="006269F4" w:rsidRPr="00F11AEC">
              <w:rPr>
                <w:rStyle w:val="Hyperlink"/>
                <w:noProof/>
              </w:rPr>
              <w:t>f.</w:t>
            </w:r>
            <w:r w:rsidR="006269F4">
              <w:rPr>
                <w:rFonts w:asciiTheme="minorHAnsi" w:eastAsiaTheme="minorEastAsia" w:hAnsiTheme="minorHAnsi"/>
                <w:noProof/>
                <w:sz w:val="22"/>
              </w:rPr>
              <w:tab/>
            </w:r>
            <w:r w:rsidR="006269F4" w:rsidRPr="00F11AEC">
              <w:rPr>
                <w:rStyle w:val="Hyperlink"/>
                <w:noProof/>
              </w:rPr>
              <w:t>Particle size</w:t>
            </w:r>
            <w:r w:rsidR="006269F4">
              <w:rPr>
                <w:noProof/>
                <w:webHidden/>
              </w:rPr>
              <w:tab/>
            </w:r>
            <w:r w:rsidR="006269F4">
              <w:rPr>
                <w:noProof/>
                <w:webHidden/>
              </w:rPr>
              <w:fldChar w:fldCharType="begin"/>
            </w:r>
            <w:r w:rsidR="006269F4">
              <w:rPr>
                <w:noProof/>
                <w:webHidden/>
              </w:rPr>
              <w:instrText xml:space="preserve"> PAGEREF _Toc72230157 \h </w:instrText>
            </w:r>
            <w:r w:rsidR="006269F4">
              <w:rPr>
                <w:noProof/>
                <w:webHidden/>
              </w:rPr>
            </w:r>
            <w:r w:rsidR="006269F4">
              <w:rPr>
                <w:noProof/>
                <w:webHidden/>
              </w:rPr>
              <w:fldChar w:fldCharType="separate"/>
            </w:r>
            <w:r w:rsidR="006E6C91">
              <w:rPr>
                <w:noProof/>
                <w:webHidden/>
              </w:rPr>
              <w:t>116</w:t>
            </w:r>
            <w:r w:rsidR="006269F4">
              <w:rPr>
                <w:noProof/>
                <w:webHidden/>
              </w:rPr>
              <w:fldChar w:fldCharType="end"/>
            </w:r>
          </w:hyperlink>
        </w:p>
        <w:p w14:paraId="1E6BC07C" w14:textId="2D43205E" w:rsidR="006269F4" w:rsidRDefault="00D442F7">
          <w:pPr>
            <w:pStyle w:val="TOC4"/>
            <w:rPr>
              <w:rFonts w:asciiTheme="minorHAnsi" w:eastAsiaTheme="minorEastAsia" w:hAnsiTheme="minorHAnsi"/>
              <w:i w:val="0"/>
              <w:sz w:val="22"/>
            </w:rPr>
          </w:pPr>
          <w:hyperlink w:anchor="_Toc72230158"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Spherical assumption, continuum Particle Size Distribution (c-PSD) and particle level description</w:t>
            </w:r>
            <w:r w:rsidR="006269F4">
              <w:rPr>
                <w:webHidden/>
              </w:rPr>
              <w:tab/>
            </w:r>
            <w:r w:rsidR="006269F4">
              <w:rPr>
                <w:webHidden/>
              </w:rPr>
              <w:fldChar w:fldCharType="begin"/>
            </w:r>
            <w:r w:rsidR="006269F4">
              <w:rPr>
                <w:webHidden/>
              </w:rPr>
              <w:instrText xml:space="preserve"> PAGEREF _Toc72230158 \h </w:instrText>
            </w:r>
            <w:r w:rsidR="006269F4">
              <w:rPr>
                <w:webHidden/>
              </w:rPr>
            </w:r>
            <w:r w:rsidR="006269F4">
              <w:rPr>
                <w:webHidden/>
              </w:rPr>
              <w:fldChar w:fldCharType="separate"/>
            </w:r>
            <w:r w:rsidR="006E6C91">
              <w:rPr>
                <w:webHidden/>
              </w:rPr>
              <w:t>116</w:t>
            </w:r>
            <w:r w:rsidR="006269F4">
              <w:rPr>
                <w:webHidden/>
              </w:rPr>
              <w:fldChar w:fldCharType="end"/>
            </w:r>
          </w:hyperlink>
        </w:p>
        <w:p w14:paraId="26C41377" w14:textId="6C39C989" w:rsidR="006269F4" w:rsidRDefault="00D442F7">
          <w:pPr>
            <w:pStyle w:val="TOC4"/>
            <w:rPr>
              <w:rFonts w:asciiTheme="minorHAnsi" w:eastAsiaTheme="minorEastAsia" w:hAnsiTheme="minorHAnsi"/>
              <w:i w:val="0"/>
              <w:sz w:val="22"/>
            </w:rPr>
          </w:pPr>
          <w:hyperlink w:anchor="_Toc72230159"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Euclidean distance map fitting method (EDMF).</w:t>
            </w:r>
            <w:r w:rsidR="006269F4">
              <w:rPr>
                <w:webHidden/>
              </w:rPr>
              <w:tab/>
            </w:r>
            <w:r w:rsidR="006269F4">
              <w:rPr>
                <w:webHidden/>
              </w:rPr>
              <w:fldChar w:fldCharType="begin"/>
            </w:r>
            <w:r w:rsidR="006269F4">
              <w:rPr>
                <w:webHidden/>
              </w:rPr>
              <w:instrText xml:space="preserve"> PAGEREF _Toc72230159 \h </w:instrText>
            </w:r>
            <w:r w:rsidR="006269F4">
              <w:rPr>
                <w:webHidden/>
              </w:rPr>
            </w:r>
            <w:r w:rsidR="006269F4">
              <w:rPr>
                <w:webHidden/>
              </w:rPr>
              <w:fldChar w:fldCharType="separate"/>
            </w:r>
            <w:r w:rsidR="006E6C91">
              <w:rPr>
                <w:webHidden/>
              </w:rPr>
              <w:t>119</w:t>
            </w:r>
            <w:r w:rsidR="006269F4">
              <w:rPr>
                <w:webHidden/>
              </w:rPr>
              <w:fldChar w:fldCharType="end"/>
            </w:r>
          </w:hyperlink>
        </w:p>
        <w:p w14:paraId="4B2B7B78" w14:textId="09060288" w:rsidR="006269F4" w:rsidRDefault="00D442F7">
          <w:pPr>
            <w:pStyle w:val="TOC4"/>
            <w:rPr>
              <w:rFonts w:asciiTheme="minorHAnsi" w:eastAsiaTheme="minorEastAsia" w:hAnsiTheme="minorHAnsi"/>
              <w:i w:val="0"/>
              <w:sz w:val="22"/>
            </w:rPr>
          </w:pPr>
          <w:hyperlink w:anchor="_Toc72230160"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Watershed method, discrete Particle Size Distribution (d-PSD)</w:t>
            </w:r>
            <w:r w:rsidR="006269F4">
              <w:rPr>
                <w:webHidden/>
              </w:rPr>
              <w:tab/>
            </w:r>
            <w:r w:rsidR="006269F4">
              <w:rPr>
                <w:webHidden/>
              </w:rPr>
              <w:fldChar w:fldCharType="begin"/>
            </w:r>
            <w:r w:rsidR="006269F4">
              <w:rPr>
                <w:webHidden/>
              </w:rPr>
              <w:instrText xml:space="preserve"> PAGEREF _Toc72230160 \h </w:instrText>
            </w:r>
            <w:r w:rsidR="006269F4">
              <w:rPr>
                <w:webHidden/>
              </w:rPr>
            </w:r>
            <w:r w:rsidR="006269F4">
              <w:rPr>
                <w:webHidden/>
              </w:rPr>
              <w:fldChar w:fldCharType="separate"/>
            </w:r>
            <w:r w:rsidR="006E6C91">
              <w:rPr>
                <w:webHidden/>
              </w:rPr>
              <w:t>121</w:t>
            </w:r>
            <w:r w:rsidR="006269F4">
              <w:rPr>
                <w:webHidden/>
              </w:rPr>
              <w:fldChar w:fldCharType="end"/>
            </w:r>
          </w:hyperlink>
        </w:p>
        <w:p w14:paraId="5E2C901F" w14:textId="625C85C6" w:rsidR="006269F4" w:rsidRDefault="00D442F7">
          <w:pPr>
            <w:pStyle w:val="TOC4"/>
            <w:rPr>
              <w:rFonts w:asciiTheme="minorHAnsi" w:eastAsiaTheme="minorEastAsia" w:hAnsiTheme="minorHAnsi"/>
              <w:i w:val="0"/>
              <w:sz w:val="22"/>
            </w:rPr>
          </w:pPr>
          <w:hyperlink w:anchor="_Toc72230161" w:history="1">
            <w:r w:rsidR="006269F4" w:rsidRPr="00F11AEC">
              <w:rPr>
                <w:rStyle w:val="Hyperlink"/>
              </w:rPr>
              <w:t>iv.</w:t>
            </w:r>
            <w:r w:rsidR="006269F4">
              <w:rPr>
                <w:rFonts w:asciiTheme="minorHAnsi" w:eastAsiaTheme="minorEastAsia" w:hAnsiTheme="minorHAnsi"/>
                <w:i w:val="0"/>
                <w:sz w:val="22"/>
              </w:rPr>
              <w:tab/>
            </w:r>
            <w:r w:rsidR="006269F4" w:rsidRPr="00F11AEC">
              <w:rPr>
                <w:rStyle w:val="Hyperlink"/>
              </w:rPr>
              <w:t>Pseudo-Coulomb Repulsive field (PCRF) method, discrete Particle Size Distribution (d-PSD)</w:t>
            </w:r>
            <w:r w:rsidR="006269F4">
              <w:rPr>
                <w:webHidden/>
              </w:rPr>
              <w:tab/>
            </w:r>
            <w:r w:rsidR="006269F4">
              <w:rPr>
                <w:webHidden/>
              </w:rPr>
              <w:fldChar w:fldCharType="begin"/>
            </w:r>
            <w:r w:rsidR="006269F4">
              <w:rPr>
                <w:webHidden/>
              </w:rPr>
              <w:instrText xml:space="preserve"> PAGEREF _Toc72230161 \h </w:instrText>
            </w:r>
            <w:r w:rsidR="006269F4">
              <w:rPr>
                <w:webHidden/>
              </w:rPr>
            </w:r>
            <w:r w:rsidR="006269F4">
              <w:rPr>
                <w:webHidden/>
              </w:rPr>
              <w:fldChar w:fldCharType="separate"/>
            </w:r>
            <w:r w:rsidR="006E6C91">
              <w:rPr>
                <w:webHidden/>
              </w:rPr>
              <w:t>125</w:t>
            </w:r>
            <w:r w:rsidR="006269F4">
              <w:rPr>
                <w:webHidden/>
              </w:rPr>
              <w:fldChar w:fldCharType="end"/>
            </w:r>
          </w:hyperlink>
        </w:p>
        <w:p w14:paraId="6EA1D3D2" w14:textId="0D1ED605" w:rsidR="006269F4" w:rsidRDefault="00D442F7">
          <w:pPr>
            <w:pStyle w:val="TOC3"/>
            <w:tabs>
              <w:tab w:val="left" w:pos="1760"/>
              <w:tab w:val="right" w:leader="dot" w:pos="9350"/>
            </w:tabs>
            <w:rPr>
              <w:rFonts w:asciiTheme="minorHAnsi" w:eastAsiaTheme="minorEastAsia" w:hAnsiTheme="minorHAnsi"/>
              <w:noProof/>
              <w:sz w:val="22"/>
            </w:rPr>
          </w:pPr>
          <w:hyperlink w:anchor="_Toc72230162" w:history="1">
            <w:r w:rsidR="006269F4" w:rsidRPr="00F11AEC">
              <w:rPr>
                <w:rStyle w:val="Hyperlink"/>
                <w:noProof/>
              </w:rPr>
              <w:t>g.</w:t>
            </w:r>
            <w:r w:rsidR="006269F4">
              <w:rPr>
                <w:rFonts w:asciiTheme="minorHAnsi" w:eastAsiaTheme="minorEastAsia" w:hAnsiTheme="minorHAnsi"/>
                <w:noProof/>
                <w:sz w:val="22"/>
              </w:rPr>
              <w:tab/>
            </w:r>
            <w:r w:rsidR="006269F4" w:rsidRPr="00F11AEC">
              <w:rPr>
                <w:rStyle w:val="Hyperlink"/>
                <w:noProof/>
              </w:rPr>
              <w:t>Particle morphology deduced from particle identification</w:t>
            </w:r>
            <w:r w:rsidR="006269F4">
              <w:rPr>
                <w:noProof/>
                <w:webHidden/>
              </w:rPr>
              <w:tab/>
            </w:r>
            <w:r w:rsidR="006269F4">
              <w:rPr>
                <w:noProof/>
                <w:webHidden/>
              </w:rPr>
              <w:fldChar w:fldCharType="begin"/>
            </w:r>
            <w:r w:rsidR="006269F4">
              <w:rPr>
                <w:noProof/>
                <w:webHidden/>
              </w:rPr>
              <w:instrText xml:space="preserve"> PAGEREF _Toc72230162 \h </w:instrText>
            </w:r>
            <w:r w:rsidR="006269F4">
              <w:rPr>
                <w:noProof/>
                <w:webHidden/>
              </w:rPr>
            </w:r>
            <w:r w:rsidR="006269F4">
              <w:rPr>
                <w:noProof/>
                <w:webHidden/>
              </w:rPr>
              <w:fldChar w:fldCharType="separate"/>
            </w:r>
            <w:r w:rsidR="006E6C91">
              <w:rPr>
                <w:noProof/>
                <w:webHidden/>
              </w:rPr>
              <w:t>127</w:t>
            </w:r>
            <w:r w:rsidR="006269F4">
              <w:rPr>
                <w:noProof/>
                <w:webHidden/>
              </w:rPr>
              <w:fldChar w:fldCharType="end"/>
            </w:r>
          </w:hyperlink>
        </w:p>
        <w:p w14:paraId="514801F8" w14:textId="2724743C" w:rsidR="006269F4" w:rsidRDefault="00D442F7">
          <w:pPr>
            <w:pStyle w:val="TOC3"/>
            <w:tabs>
              <w:tab w:val="left" w:pos="1760"/>
              <w:tab w:val="right" w:leader="dot" w:pos="9350"/>
            </w:tabs>
            <w:rPr>
              <w:rFonts w:asciiTheme="minorHAnsi" w:eastAsiaTheme="minorEastAsia" w:hAnsiTheme="minorHAnsi"/>
              <w:noProof/>
              <w:sz w:val="22"/>
            </w:rPr>
          </w:pPr>
          <w:hyperlink w:anchor="_Toc72230163" w:history="1">
            <w:r w:rsidR="006269F4" w:rsidRPr="00F11AEC">
              <w:rPr>
                <w:rStyle w:val="Hyperlink"/>
                <w:noProof/>
              </w:rPr>
              <w:t>h.</w:t>
            </w:r>
            <w:r w:rsidR="006269F4">
              <w:rPr>
                <w:rFonts w:asciiTheme="minorHAnsi" w:eastAsiaTheme="minorEastAsia" w:hAnsiTheme="minorHAnsi"/>
                <w:noProof/>
                <w:sz w:val="22"/>
              </w:rPr>
              <w:tab/>
            </w:r>
            <w:r w:rsidR="006269F4" w:rsidRPr="00F11AEC">
              <w:rPr>
                <w:rStyle w:val="Hyperlink"/>
                <w:noProof/>
              </w:rPr>
              <w:t>Domain topology deduced from particle identification</w:t>
            </w:r>
            <w:r w:rsidR="006269F4">
              <w:rPr>
                <w:noProof/>
                <w:webHidden/>
              </w:rPr>
              <w:tab/>
            </w:r>
            <w:r w:rsidR="006269F4">
              <w:rPr>
                <w:noProof/>
                <w:webHidden/>
              </w:rPr>
              <w:fldChar w:fldCharType="begin"/>
            </w:r>
            <w:r w:rsidR="006269F4">
              <w:rPr>
                <w:noProof/>
                <w:webHidden/>
              </w:rPr>
              <w:instrText xml:space="preserve"> PAGEREF _Toc72230163 \h </w:instrText>
            </w:r>
            <w:r w:rsidR="006269F4">
              <w:rPr>
                <w:noProof/>
                <w:webHidden/>
              </w:rPr>
            </w:r>
            <w:r w:rsidR="006269F4">
              <w:rPr>
                <w:noProof/>
                <w:webHidden/>
              </w:rPr>
              <w:fldChar w:fldCharType="separate"/>
            </w:r>
            <w:r w:rsidR="006E6C91">
              <w:rPr>
                <w:noProof/>
                <w:webHidden/>
              </w:rPr>
              <w:t>127</w:t>
            </w:r>
            <w:r w:rsidR="006269F4">
              <w:rPr>
                <w:noProof/>
                <w:webHidden/>
              </w:rPr>
              <w:fldChar w:fldCharType="end"/>
            </w:r>
          </w:hyperlink>
        </w:p>
        <w:p w14:paraId="52806979" w14:textId="5C95A3AF" w:rsidR="006269F4" w:rsidRDefault="00D442F7">
          <w:pPr>
            <w:pStyle w:val="TOC2"/>
            <w:rPr>
              <w:rFonts w:asciiTheme="minorHAnsi" w:eastAsiaTheme="minorEastAsia" w:hAnsiTheme="minorHAnsi"/>
              <w:b w:val="0"/>
              <w:sz w:val="22"/>
            </w:rPr>
          </w:pPr>
          <w:hyperlink w:anchor="_Toc72230164" w:history="1">
            <w:r w:rsidR="006269F4" w:rsidRPr="00F11AEC">
              <w:rPr>
                <w:rStyle w:val="Hyperlink"/>
              </w:rPr>
              <w:t>6.</w:t>
            </w:r>
            <w:r w:rsidR="006269F4">
              <w:rPr>
                <w:rFonts w:asciiTheme="minorHAnsi" w:eastAsiaTheme="minorEastAsia" w:hAnsiTheme="minorHAnsi"/>
                <w:b w:val="0"/>
                <w:sz w:val="22"/>
              </w:rPr>
              <w:tab/>
            </w:r>
            <w:r w:rsidR="006269F4" w:rsidRPr="00F11AEC">
              <w:rPr>
                <w:rStyle w:val="Hyperlink"/>
              </w:rPr>
              <w:t>Module organization</w:t>
            </w:r>
            <w:r w:rsidR="006269F4">
              <w:rPr>
                <w:webHidden/>
              </w:rPr>
              <w:tab/>
            </w:r>
            <w:r w:rsidR="006269F4">
              <w:rPr>
                <w:webHidden/>
              </w:rPr>
              <w:fldChar w:fldCharType="begin"/>
            </w:r>
            <w:r w:rsidR="006269F4">
              <w:rPr>
                <w:webHidden/>
              </w:rPr>
              <w:instrText xml:space="preserve"> PAGEREF _Toc72230164 \h </w:instrText>
            </w:r>
            <w:r w:rsidR="006269F4">
              <w:rPr>
                <w:webHidden/>
              </w:rPr>
            </w:r>
            <w:r w:rsidR="006269F4">
              <w:rPr>
                <w:webHidden/>
              </w:rPr>
              <w:fldChar w:fldCharType="separate"/>
            </w:r>
            <w:r w:rsidR="006E6C91">
              <w:rPr>
                <w:webHidden/>
              </w:rPr>
              <w:t>127</w:t>
            </w:r>
            <w:r w:rsidR="006269F4">
              <w:rPr>
                <w:webHidden/>
              </w:rPr>
              <w:fldChar w:fldCharType="end"/>
            </w:r>
          </w:hyperlink>
        </w:p>
        <w:p w14:paraId="235B33C1" w14:textId="10D72970" w:rsidR="006269F4" w:rsidRDefault="00D442F7">
          <w:pPr>
            <w:pStyle w:val="TOC3"/>
            <w:tabs>
              <w:tab w:val="left" w:pos="1760"/>
              <w:tab w:val="right" w:leader="dot" w:pos="9350"/>
            </w:tabs>
            <w:rPr>
              <w:rFonts w:asciiTheme="minorHAnsi" w:eastAsiaTheme="minorEastAsia" w:hAnsiTheme="minorHAnsi"/>
              <w:noProof/>
              <w:sz w:val="22"/>
            </w:rPr>
          </w:pPr>
          <w:hyperlink w:anchor="_Toc72230165"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File hierarchy</w:t>
            </w:r>
            <w:r w:rsidR="006269F4">
              <w:rPr>
                <w:noProof/>
                <w:webHidden/>
              </w:rPr>
              <w:tab/>
            </w:r>
            <w:r w:rsidR="006269F4">
              <w:rPr>
                <w:noProof/>
                <w:webHidden/>
              </w:rPr>
              <w:fldChar w:fldCharType="begin"/>
            </w:r>
            <w:r w:rsidR="006269F4">
              <w:rPr>
                <w:noProof/>
                <w:webHidden/>
              </w:rPr>
              <w:instrText xml:space="preserve"> PAGEREF _Toc72230165 \h </w:instrText>
            </w:r>
            <w:r w:rsidR="006269F4">
              <w:rPr>
                <w:noProof/>
                <w:webHidden/>
              </w:rPr>
            </w:r>
            <w:r w:rsidR="006269F4">
              <w:rPr>
                <w:noProof/>
                <w:webHidden/>
              </w:rPr>
              <w:fldChar w:fldCharType="separate"/>
            </w:r>
            <w:r w:rsidR="006E6C91">
              <w:rPr>
                <w:noProof/>
                <w:webHidden/>
              </w:rPr>
              <w:t>127</w:t>
            </w:r>
            <w:r w:rsidR="006269F4">
              <w:rPr>
                <w:noProof/>
                <w:webHidden/>
              </w:rPr>
              <w:fldChar w:fldCharType="end"/>
            </w:r>
          </w:hyperlink>
        </w:p>
        <w:p w14:paraId="7CDD430F" w14:textId="7D5CE5D3" w:rsidR="006269F4" w:rsidRDefault="00D442F7">
          <w:pPr>
            <w:pStyle w:val="TOC3"/>
            <w:tabs>
              <w:tab w:val="left" w:pos="1760"/>
              <w:tab w:val="right" w:leader="dot" w:pos="9350"/>
            </w:tabs>
            <w:rPr>
              <w:rFonts w:asciiTheme="minorHAnsi" w:eastAsiaTheme="minorEastAsia" w:hAnsiTheme="minorHAnsi"/>
              <w:noProof/>
              <w:sz w:val="22"/>
            </w:rPr>
          </w:pPr>
          <w:hyperlink w:anchor="_Toc72230166"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Typical file organization</w:t>
            </w:r>
            <w:r w:rsidR="006269F4">
              <w:rPr>
                <w:noProof/>
                <w:webHidden/>
              </w:rPr>
              <w:tab/>
            </w:r>
            <w:r w:rsidR="006269F4">
              <w:rPr>
                <w:noProof/>
                <w:webHidden/>
              </w:rPr>
              <w:fldChar w:fldCharType="begin"/>
            </w:r>
            <w:r w:rsidR="006269F4">
              <w:rPr>
                <w:noProof/>
                <w:webHidden/>
              </w:rPr>
              <w:instrText xml:space="preserve"> PAGEREF _Toc72230166 \h </w:instrText>
            </w:r>
            <w:r w:rsidR="006269F4">
              <w:rPr>
                <w:noProof/>
                <w:webHidden/>
              </w:rPr>
            </w:r>
            <w:r w:rsidR="006269F4">
              <w:rPr>
                <w:noProof/>
                <w:webHidden/>
              </w:rPr>
              <w:fldChar w:fldCharType="separate"/>
            </w:r>
            <w:r w:rsidR="006E6C91">
              <w:rPr>
                <w:noProof/>
                <w:webHidden/>
              </w:rPr>
              <w:t>128</w:t>
            </w:r>
            <w:r w:rsidR="006269F4">
              <w:rPr>
                <w:noProof/>
                <w:webHidden/>
              </w:rPr>
              <w:fldChar w:fldCharType="end"/>
            </w:r>
          </w:hyperlink>
        </w:p>
        <w:p w14:paraId="4F628F62" w14:textId="771A1ED6" w:rsidR="006269F4" w:rsidRDefault="00D442F7">
          <w:pPr>
            <w:pStyle w:val="TOC2"/>
            <w:rPr>
              <w:rFonts w:asciiTheme="minorHAnsi" w:eastAsiaTheme="minorEastAsia" w:hAnsiTheme="minorHAnsi"/>
              <w:b w:val="0"/>
              <w:sz w:val="22"/>
            </w:rPr>
          </w:pPr>
          <w:hyperlink w:anchor="_Toc72230167" w:history="1">
            <w:r w:rsidR="006269F4" w:rsidRPr="00F11AEC">
              <w:rPr>
                <w:rStyle w:val="Hyperlink"/>
              </w:rPr>
              <w:t>7.</w:t>
            </w:r>
            <w:r w:rsidR="006269F4">
              <w:rPr>
                <w:rFonts w:asciiTheme="minorHAnsi" w:eastAsiaTheme="minorEastAsia" w:hAnsiTheme="minorHAnsi"/>
                <w:b w:val="0"/>
                <w:sz w:val="22"/>
              </w:rPr>
              <w:tab/>
            </w:r>
            <w:r w:rsidR="006269F4" w:rsidRPr="00F11AEC">
              <w:rPr>
                <w:rStyle w:val="Hyperlink"/>
              </w:rPr>
              <w:t>User-modification of the characterization module</w:t>
            </w:r>
            <w:r w:rsidR="006269F4">
              <w:rPr>
                <w:webHidden/>
              </w:rPr>
              <w:tab/>
            </w:r>
            <w:r w:rsidR="006269F4">
              <w:rPr>
                <w:webHidden/>
              </w:rPr>
              <w:fldChar w:fldCharType="begin"/>
            </w:r>
            <w:r w:rsidR="006269F4">
              <w:rPr>
                <w:webHidden/>
              </w:rPr>
              <w:instrText xml:space="preserve"> PAGEREF _Toc72230167 \h </w:instrText>
            </w:r>
            <w:r w:rsidR="006269F4">
              <w:rPr>
                <w:webHidden/>
              </w:rPr>
            </w:r>
            <w:r w:rsidR="006269F4">
              <w:rPr>
                <w:webHidden/>
              </w:rPr>
              <w:fldChar w:fldCharType="separate"/>
            </w:r>
            <w:r w:rsidR="006E6C91">
              <w:rPr>
                <w:webHidden/>
              </w:rPr>
              <w:t>132</w:t>
            </w:r>
            <w:r w:rsidR="006269F4">
              <w:rPr>
                <w:webHidden/>
              </w:rPr>
              <w:fldChar w:fldCharType="end"/>
            </w:r>
          </w:hyperlink>
        </w:p>
        <w:p w14:paraId="1323830A" w14:textId="5A3EFF54" w:rsidR="006269F4" w:rsidRDefault="00D442F7">
          <w:pPr>
            <w:pStyle w:val="TOC3"/>
            <w:tabs>
              <w:tab w:val="left" w:pos="1760"/>
              <w:tab w:val="right" w:leader="dot" w:pos="9350"/>
            </w:tabs>
            <w:rPr>
              <w:rFonts w:asciiTheme="minorHAnsi" w:eastAsiaTheme="minorEastAsia" w:hAnsiTheme="minorHAnsi"/>
              <w:noProof/>
              <w:sz w:val="22"/>
            </w:rPr>
          </w:pPr>
          <w:hyperlink w:anchor="_Toc72230168"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Integrate a new algorithm in the toolbox</w:t>
            </w:r>
            <w:r w:rsidR="006269F4">
              <w:rPr>
                <w:noProof/>
                <w:webHidden/>
              </w:rPr>
              <w:tab/>
            </w:r>
            <w:r w:rsidR="006269F4">
              <w:rPr>
                <w:noProof/>
                <w:webHidden/>
              </w:rPr>
              <w:fldChar w:fldCharType="begin"/>
            </w:r>
            <w:r w:rsidR="006269F4">
              <w:rPr>
                <w:noProof/>
                <w:webHidden/>
              </w:rPr>
              <w:instrText xml:space="preserve"> PAGEREF _Toc72230168 \h </w:instrText>
            </w:r>
            <w:r w:rsidR="006269F4">
              <w:rPr>
                <w:noProof/>
                <w:webHidden/>
              </w:rPr>
            </w:r>
            <w:r w:rsidR="006269F4">
              <w:rPr>
                <w:noProof/>
                <w:webHidden/>
              </w:rPr>
              <w:fldChar w:fldCharType="separate"/>
            </w:r>
            <w:r w:rsidR="006E6C91">
              <w:rPr>
                <w:noProof/>
                <w:webHidden/>
              </w:rPr>
              <w:t>132</w:t>
            </w:r>
            <w:r w:rsidR="006269F4">
              <w:rPr>
                <w:noProof/>
                <w:webHidden/>
              </w:rPr>
              <w:fldChar w:fldCharType="end"/>
            </w:r>
          </w:hyperlink>
        </w:p>
        <w:p w14:paraId="5466C157" w14:textId="5D268863" w:rsidR="006269F4" w:rsidRDefault="00D442F7">
          <w:pPr>
            <w:pStyle w:val="TOC4"/>
            <w:rPr>
              <w:rFonts w:asciiTheme="minorHAnsi" w:eastAsiaTheme="minorEastAsia" w:hAnsiTheme="minorHAnsi"/>
              <w:i w:val="0"/>
              <w:sz w:val="22"/>
            </w:rPr>
          </w:pPr>
          <w:hyperlink w:anchor="_Toc72230169"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Prepare your algorithm</w:t>
            </w:r>
            <w:r w:rsidR="006269F4">
              <w:rPr>
                <w:webHidden/>
              </w:rPr>
              <w:tab/>
            </w:r>
            <w:r w:rsidR="006269F4">
              <w:rPr>
                <w:webHidden/>
              </w:rPr>
              <w:fldChar w:fldCharType="begin"/>
            </w:r>
            <w:r w:rsidR="006269F4">
              <w:rPr>
                <w:webHidden/>
              </w:rPr>
              <w:instrText xml:space="preserve"> PAGEREF _Toc72230169 \h </w:instrText>
            </w:r>
            <w:r w:rsidR="006269F4">
              <w:rPr>
                <w:webHidden/>
              </w:rPr>
            </w:r>
            <w:r w:rsidR="006269F4">
              <w:rPr>
                <w:webHidden/>
              </w:rPr>
              <w:fldChar w:fldCharType="separate"/>
            </w:r>
            <w:r w:rsidR="006E6C91">
              <w:rPr>
                <w:webHidden/>
              </w:rPr>
              <w:t>132</w:t>
            </w:r>
            <w:r w:rsidR="006269F4">
              <w:rPr>
                <w:webHidden/>
              </w:rPr>
              <w:fldChar w:fldCharType="end"/>
            </w:r>
          </w:hyperlink>
        </w:p>
        <w:p w14:paraId="051414FB" w14:textId="1FD414E1" w:rsidR="006269F4" w:rsidRDefault="00D442F7">
          <w:pPr>
            <w:pStyle w:val="TOC4"/>
            <w:rPr>
              <w:rFonts w:asciiTheme="minorHAnsi" w:eastAsiaTheme="minorEastAsia" w:hAnsiTheme="minorHAnsi"/>
              <w:i w:val="0"/>
              <w:sz w:val="22"/>
            </w:rPr>
          </w:pPr>
          <w:hyperlink w:anchor="_Toc72230170"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Create function that will call your algorithm in the toolbox</w:t>
            </w:r>
            <w:r w:rsidR="006269F4">
              <w:rPr>
                <w:webHidden/>
              </w:rPr>
              <w:tab/>
            </w:r>
            <w:r w:rsidR="006269F4">
              <w:rPr>
                <w:webHidden/>
              </w:rPr>
              <w:fldChar w:fldCharType="begin"/>
            </w:r>
            <w:r w:rsidR="006269F4">
              <w:rPr>
                <w:webHidden/>
              </w:rPr>
              <w:instrText xml:space="preserve"> PAGEREF _Toc72230170 \h </w:instrText>
            </w:r>
            <w:r w:rsidR="006269F4">
              <w:rPr>
                <w:webHidden/>
              </w:rPr>
            </w:r>
            <w:r w:rsidR="006269F4">
              <w:rPr>
                <w:webHidden/>
              </w:rPr>
              <w:fldChar w:fldCharType="separate"/>
            </w:r>
            <w:r w:rsidR="006E6C91">
              <w:rPr>
                <w:webHidden/>
              </w:rPr>
              <w:t>132</w:t>
            </w:r>
            <w:r w:rsidR="006269F4">
              <w:rPr>
                <w:webHidden/>
              </w:rPr>
              <w:fldChar w:fldCharType="end"/>
            </w:r>
          </w:hyperlink>
        </w:p>
        <w:p w14:paraId="6E7583A6" w14:textId="5C32761B" w:rsidR="006269F4" w:rsidRDefault="00D442F7">
          <w:pPr>
            <w:pStyle w:val="TOC4"/>
            <w:rPr>
              <w:rFonts w:asciiTheme="minorHAnsi" w:eastAsiaTheme="minorEastAsia" w:hAnsiTheme="minorHAnsi"/>
              <w:i w:val="0"/>
              <w:sz w:val="22"/>
            </w:rPr>
          </w:pPr>
          <w:hyperlink w:anchor="_Toc72230171"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Update the GUI</w:t>
            </w:r>
            <w:r w:rsidR="006269F4">
              <w:rPr>
                <w:webHidden/>
              </w:rPr>
              <w:tab/>
            </w:r>
            <w:r w:rsidR="006269F4">
              <w:rPr>
                <w:webHidden/>
              </w:rPr>
              <w:fldChar w:fldCharType="begin"/>
            </w:r>
            <w:r w:rsidR="006269F4">
              <w:rPr>
                <w:webHidden/>
              </w:rPr>
              <w:instrText xml:space="preserve"> PAGEREF _Toc72230171 \h </w:instrText>
            </w:r>
            <w:r w:rsidR="006269F4">
              <w:rPr>
                <w:webHidden/>
              </w:rPr>
            </w:r>
            <w:r w:rsidR="006269F4">
              <w:rPr>
                <w:webHidden/>
              </w:rPr>
              <w:fldChar w:fldCharType="separate"/>
            </w:r>
            <w:r w:rsidR="006E6C91">
              <w:rPr>
                <w:webHidden/>
              </w:rPr>
              <w:t>133</w:t>
            </w:r>
            <w:r w:rsidR="006269F4">
              <w:rPr>
                <w:webHidden/>
              </w:rPr>
              <w:fldChar w:fldCharType="end"/>
            </w:r>
          </w:hyperlink>
        </w:p>
        <w:p w14:paraId="2D48666D" w14:textId="24480358" w:rsidR="006269F4" w:rsidRDefault="00D442F7">
          <w:pPr>
            <w:pStyle w:val="TOC3"/>
            <w:tabs>
              <w:tab w:val="left" w:pos="1760"/>
              <w:tab w:val="right" w:leader="dot" w:pos="9350"/>
            </w:tabs>
            <w:rPr>
              <w:rFonts w:asciiTheme="minorHAnsi" w:eastAsiaTheme="minorEastAsia" w:hAnsiTheme="minorHAnsi"/>
              <w:noProof/>
              <w:sz w:val="22"/>
            </w:rPr>
          </w:pPr>
          <w:hyperlink w:anchor="_Toc7223017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Modify an existing algorithm</w:t>
            </w:r>
            <w:r w:rsidR="006269F4">
              <w:rPr>
                <w:noProof/>
                <w:webHidden/>
              </w:rPr>
              <w:tab/>
            </w:r>
            <w:r w:rsidR="006269F4">
              <w:rPr>
                <w:noProof/>
                <w:webHidden/>
              </w:rPr>
              <w:fldChar w:fldCharType="begin"/>
            </w:r>
            <w:r w:rsidR="006269F4">
              <w:rPr>
                <w:noProof/>
                <w:webHidden/>
              </w:rPr>
              <w:instrText xml:space="preserve"> PAGEREF _Toc72230172 \h </w:instrText>
            </w:r>
            <w:r w:rsidR="006269F4">
              <w:rPr>
                <w:noProof/>
                <w:webHidden/>
              </w:rPr>
            </w:r>
            <w:r w:rsidR="006269F4">
              <w:rPr>
                <w:noProof/>
                <w:webHidden/>
              </w:rPr>
              <w:fldChar w:fldCharType="separate"/>
            </w:r>
            <w:r w:rsidR="006E6C91">
              <w:rPr>
                <w:noProof/>
                <w:webHidden/>
              </w:rPr>
              <w:t>134</w:t>
            </w:r>
            <w:r w:rsidR="006269F4">
              <w:rPr>
                <w:noProof/>
                <w:webHidden/>
              </w:rPr>
              <w:fldChar w:fldCharType="end"/>
            </w:r>
          </w:hyperlink>
        </w:p>
        <w:p w14:paraId="4D8E2576" w14:textId="3328E8D9" w:rsidR="006269F4" w:rsidRDefault="00D442F7">
          <w:pPr>
            <w:pStyle w:val="TOC3"/>
            <w:tabs>
              <w:tab w:val="left" w:pos="1760"/>
              <w:tab w:val="right" w:leader="dot" w:pos="9350"/>
            </w:tabs>
            <w:rPr>
              <w:rFonts w:asciiTheme="minorHAnsi" w:eastAsiaTheme="minorEastAsia" w:hAnsiTheme="minorHAnsi"/>
              <w:noProof/>
              <w:sz w:val="22"/>
            </w:rPr>
          </w:pPr>
          <w:hyperlink w:anchor="_Toc72230173"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Save a 3D array to be used in the visualization module</w:t>
            </w:r>
            <w:r w:rsidR="006269F4">
              <w:rPr>
                <w:noProof/>
                <w:webHidden/>
              </w:rPr>
              <w:tab/>
            </w:r>
            <w:r w:rsidR="006269F4">
              <w:rPr>
                <w:noProof/>
                <w:webHidden/>
              </w:rPr>
              <w:fldChar w:fldCharType="begin"/>
            </w:r>
            <w:r w:rsidR="006269F4">
              <w:rPr>
                <w:noProof/>
                <w:webHidden/>
              </w:rPr>
              <w:instrText xml:space="preserve"> PAGEREF _Toc72230173 \h </w:instrText>
            </w:r>
            <w:r w:rsidR="006269F4">
              <w:rPr>
                <w:noProof/>
                <w:webHidden/>
              </w:rPr>
            </w:r>
            <w:r w:rsidR="006269F4">
              <w:rPr>
                <w:noProof/>
                <w:webHidden/>
              </w:rPr>
              <w:fldChar w:fldCharType="separate"/>
            </w:r>
            <w:r w:rsidR="006E6C91">
              <w:rPr>
                <w:noProof/>
                <w:webHidden/>
              </w:rPr>
              <w:t>135</w:t>
            </w:r>
            <w:r w:rsidR="006269F4">
              <w:rPr>
                <w:noProof/>
                <w:webHidden/>
              </w:rPr>
              <w:fldChar w:fldCharType="end"/>
            </w:r>
          </w:hyperlink>
        </w:p>
        <w:p w14:paraId="613FECBE" w14:textId="2C88EB55" w:rsidR="006269F4" w:rsidRDefault="00D442F7">
          <w:pPr>
            <w:pStyle w:val="TOC3"/>
            <w:tabs>
              <w:tab w:val="left" w:pos="1760"/>
              <w:tab w:val="right" w:leader="dot" w:pos="9350"/>
            </w:tabs>
            <w:rPr>
              <w:rFonts w:asciiTheme="minorHAnsi" w:eastAsiaTheme="minorEastAsia" w:hAnsiTheme="minorHAnsi"/>
              <w:noProof/>
              <w:sz w:val="22"/>
            </w:rPr>
          </w:pPr>
          <w:hyperlink w:anchor="_Toc72230174"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Save a new result in the summary table</w:t>
            </w:r>
            <w:r w:rsidR="006269F4">
              <w:rPr>
                <w:noProof/>
                <w:webHidden/>
              </w:rPr>
              <w:tab/>
            </w:r>
            <w:r w:rsidR="006269F4">
              <w:rPr>
                <w:noProof/>
                <w:webHidden/>
              </w:rPr>
              <w:fldChar w:fldCharType="begin"/>
            </w:r>
            <w:r w:rsidR="006269F4">
              <w:rPr>
                <w:noProof/>
                <w:webHidden/>
              </w:rPr>
              <w:instrText xml:space="preserve"> PAGEREF _Toc72230174 \h </w:instrText>
            </w:r>
            <w:r w:rsidR="006269F4">
              <w:rPr>
                <w:noProof/>
                <w:webHidden/>
              </w:rPr>
            </w:r>
            <w:r w:rsidR="006269F4">
              <w:rPr>
                <w:noProof/>
                <w:webHidden/>
              </w:rPr>
              <w:fldChar w:fldCharType="separate"/>
            </w:r>
            <w:r w:rsidR="006E6C91">
              <w:rPr>
                <w:noProof/>
                <w:webHidden/>
              </w:rPr>
              <w:t>136</w:t>
            </w:r>
            <w:r w:rsidR="006269F4">
              <w:rPr>
                <w:noProof/>
                <w:webHidden/>
              </w:rPr>
              <w:fldChar w:fldCharType="end"/>
            </w:r>
          </w:hyperlink>
        </w:p>
        <w:p w14:paraId="6C6A1CCC" w14:textId="1D9B54DA" w:rsidR="006269F4" w:rsidRDefault="00D442F7">
          <w:pPr>
            <w:pStyle w:val="TOC3"/>
            <w:tabs>
              <w:tab w:val="left" w:pos="1760"/>
              <w:tab w:val="right" w:leader="dot" w:pos="9350"/>
            </w:tabs>
            <w:rPr>
              <w:rFonts w:asciiTheme="minorHAnsi" w:eastAsiaTheme="minorEastAsia" w:hAnsiTheme="minorHAnsi"/>
              <w:noProof/>
              <w:sz w:val="22"/>
            </w:rPr>
          </w:pPr>
          <w:hyperlink w:anchor="_Toc72230175" w:history="1">
            <w:r w:rsidR="006269F4" w:rsidRPr="00F11AEC">
              <w:rPr>
                <w:rStyle w:val="Hyperlink"/>
                <w:noProof/>
              </w:rPr>
              <w:t>e.</w:t>
            </w:r>
            <w:r w:rsidR="006269F4">
              <w:rPr>
                <w:rFonts w:asciiTheme="minorHAnsi" w:eastAsiaTheme="minorEastAsia" w:hAnsiTheme="minorHAnsi"/>
                <w:noProof/>
                <w:sz w:val="22"/>
              </w:rPr>
              <w:tab/>
            </w:r>
            <w:r w:rsidR="006269F4" w:rsidRPr="00F11AEC">
              <w:rPr>
                <w:rStyle w:val="Hyperlink"/>
                <w:noProof/>
              </w:rPr>
              <w:t>Save a result to be used in the correlation module</w:t>
            </w:r>
            <w:r w:rsidR="006269F4">
              <w:rPr>
                <w:noProof/>
                <w:webHidden/>
              </w:rPr>
              <w:tab/>
            </w:r>
            <w:r w:rsidR="006269F4">
              <w:rPr>
                <w:noProof/>
                <w:webHidden/>
              </w:rPr>
              <w:fldChar w:fldCharType="begin"/>
            </w:r>
            <w:r w:rsidR="006269F4">
              <w:rPr>
                <w:noProof/>
                <w:webHidden/>
              </w:rPr>
              <w:instrText xml:space="preserve"> PAGEREF _Toc72230175 \h </w:instrText>
            </w:r>
            <w:r w:rsidR="006269F4">
              <w:rPr>
                <w:noProof/>
                <w:webHidden/>
              </w:rPr>
            </w:r>
            <w:r w:rsidR="006269F4">
              <w:rPr>
                <w:noProof/>
                <w:webHidden/>
              </w:rPr>
              <w:fldChar w:fldCharType="separate"/>
            </w:r>
            <w:r w:rsidR="006E6C91">
              <w:rPr>
                <w:noProof/>
                <w:webHidden/>
              </w:rPr>
              <w:t>138</w:t>
            </w:r>
            <w:r w:rsidR="006269F4">
              <w:rPr>
                <w:noProof/>
                <w:webHidden/>
              </w:rPr>
              <w:fldChar w:fldCharType="end"/>
            </w:r>
          </w:hyperlink>
        </w:p>
        <w:p w14:paraId="3DDFADE7" w14:textId="504F1DFB" w:rsidR="006269F4" w:rsidRDefault="00D442F7">
          <w:pPr>
            <w:pStyle w:val="TOC1"/>
            <w:tabs>
              <w:tab w:val="left" w:pos="1540"/>
            </w:tabs>
            <w:rPr>
              <w:rFonts w:asciiTheme="minorHAnsi" w:eastAsiaTheme="minorEastAsia" w:hAnsiTheme="minorHAnsi"/>
              <w:b w:val="0"/>
              <w:smallCaps w:val="0"/>
              <w:sz w:val="22"/>
            </w:rPr>
          </w:pPr>
          <w:hyperlink w:anchor="_Toc72230176" w:history="1">
            <w:r w:rsidR="006269F4" w:rsidRPr="00F11AEC">
              <w:rPr>
                <w:rStyle w:val="Hyperlink"/>
              </w:rPr>
              <w:t>VII.</w:t>
            </w:r>
            <w:r w:rsidR="006269F4">
              <w:rPr>
                <w:rFonts w:asciiTheme="minorHAnsi" w:eastAsiaTheme="minorEastAsia" w:hAnsiTheme="minorHAnsi"/>
                <w:b w:val="0"/>
                <w:smallCaps w:val="0"/>
                <w:sz w:val="22"/>
              </w:rPr>
              <w:tab/>
            </w:r>
            <w:r w:rsidR="006269F4" w:rsidRPr="00F11AEC">
              <w:rPr>
                <w:rStyle w:val="Hyperlink"/>
              </w:rPr>
              <w:t>Microstructure and results visualization</w:t>
            </w:r>
            <w:r w:rsidR="006269F4">
              <w:rPr>
                <w:webHidden/>
              </w:rPr>
              <w:tab/>
            </w:r>
            <w:r w:rsidR="006269F4">
              <w:rPr>
                <w:webHidden/>
              </w:rPr>
              <w:fldChar w:fldCharType="begin"/>
            </w:r>
            <w:r w:rsidR="006269F4">
              <w:rPr>
                <w:webHidden/>
              </w:rPr>
              <w:instrText xml:space="preserve"> PAGEREF _Toc72230176 \h </w:instrText>
            </w:r>
            <w:r w:rsidR="006269F4">
              <w:rPr>
                <w:webHidden/>
              </w:rPr>
            </w:r>
            <w:r w:rsidR="006269F4">
              <w:rPr>
                <w:webHidden/>
              </w:rPr>
              <w:fldChar w:fldCharType="separate"/>
            </w:r>
            <w:r w:rsidR="006E6C91">
              <w:rPr>
                <w:webHidden/>
              </w:rPr>
              <w:t>139</w:t>
            </w:r>
            <w:r w:rsidR="006269F4">
              <w:rPr>
                <w:webHidden/>
              </w:rPr>
              <w:fldChar w:fldCharType="end"/>
            </w:r>
          </w:hyperlink>
        </w:p>
        <w:p w14:paraId="491F510E" w14:textId="14ECA856" w:rsidR="006269F4" w:rsidRDefault="00D442F7">
          <w:pPr>
            <w:pStyle w:val="TOC2"/>
            <w:rPr>
              <w:rFonts w:asciiTheme="minorHAnsi" w:eastAsiaTheme="minorEastAsia" w:hAnsiTheme="minorHAnsi"/>
              <w:b w:val="0"/>
              <w:sz w:val="22"/>
            </w:rPr>
          </w:pPr>
          <w:hyperlink w:anchor="_Toc72230177"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Tiff data (grey-level and segmented volumes)</w:t>
            </w:r>
            <w:r w:rsidR="006269F4">
              <w:rPr>
                <w:webHidden/>
              </w:rPr>
              <w:tab/>
            </w:r>
            <w:r w:rsidR="006269F4">
              <w:rPr>
                <w:webHidden/>
              </w:rPr>
              <w:fldChar w:fldCharType="begin"/>
            </w:r>
            <w:r w:rsidR="006269F4">
              <w:rPr>
                <w:webHidden/>
              </w:rPr>
              <w:instrText xml:space="preserve"> PAGEREF _Toc72230177 \h </w:instrText>
            </w:r>
            <w:r w:rsidR="006269F4">
              <w:rPr>
                <w:webHidden/>
              </w:rPr>
            </w:r>
            <w:r w:rsidR="006269F4">
              <w:rPr>
                <w:webHidden/>
              </w:rPr>
              <w:fldChar w:fldCharType="separate"/>
            </w:r>
            <w:r w:rsidR="006E6C91">
              <w:rPr>
                <w:webHidden/>
              </w:rPr>
              <w:t>139</w:t>
            </w:r>
            <w:r w:rsidR="006269F4">
              <w:rPr>
                <w:webHidden/>
              </w:rPr>
              <w:fldChar w:fldCharType="end"/>
            </w:r>
          </w:hyperlink>
        </w:p>
        <w:p w14:paraId="517573A1" w14:textId="3E1F840D" w:rsidR="006269F4" w:rsidRDefault="00D442F7">
          <w:pPr>
            <w:pStyle w:val="TOC2"/>
            <w:rPr>
              <w:rFonts w:asciiTheme="minorHAnsi" w:eastAsiaTheme="minorEastAsia" w:hAnsiTheme="minorHAnsi"/>
              <w:b w:val="0"/>
              <w:sz w:val="22"/>
            </w:rPr>
          </w:pPr>
          <w:hyperlink w:anchor="_Toc72230178"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Comparing grey-level and segmented volumes</w:t>
            </w:r>
            <w:r w:rsidR="006269F4">
              <w:rPr>
                <w:webHidden/>
              </w:rPr>
              <w:tab/>
            </w:r>
            <w:r w:rsidR="006269F4">
              <w:rPr>
                <w:webHidden/>
              </w:rPr>
              <w:fldChar w:fldCharType="begin"/>
            </w:r>
            <w:r w:rsidR="006269F4">
              <w:rPr>
                <w:webHidden/>
              </w:rPr>
              <w:instrText xml:space="preserve"> PAGEREF _Toc72230178 \h </w:instrText>
            </w:r>
            <w:r w:rsidR="006269F4">
              <w:rPr>
                <w:webHidden/>
              </w:rPr>
            </w:r>
            <w:r w:rsidR="006269F4">
              <w:rPr>
                <w:webHidden/>
              </w:rPr>
              <w:fldChar w:fldCharType="separate"/>
            </w:r>
            <w:r w:rsidR="006E6C91">
              <w:rPr>
                <w:webHidden/>
              </w:rPr>
              <w:t>143</w:t>
            </w:r>
            <w:r w:rsidR="006269F4">
              <w:rPr>
                <w:webHidden/>
              </w:rPr>
              <w:fldChar w:fldCharType="end"/>
            </w:r>
          </w:hyperlink>
        </w:p>
        <w:p w14:paraId="21E1D6C2" w14:textId="26C9BF56" w:rsidR="006269F4" w:rsidRDefault="00D442F7">
          <w:pPr>
            <w:pStyle w:val="TOC2"/>
            <w:rPr>
              <w:rFonts w:asciiTheme="minorHAnsi" w:eastAsiaTheme="minorEastAsia" w:hAnsiTheme="minorHAnsi"/>
              <w:b w:val="0"/>
              <w:sz w:val="22"/>
            </w:rPr>
          </w:pPr>
          <w:hyperlink w:anchor="_Toc72230179"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Microstructure characterization result</w:t>
            </w:r>
            <w:r w:rsidR="006269F4">
              <w:rPr>
                <w:webHidden/>
              </w:rPr>
              <w:tab/>
            </w:r>
            <w:r w:rsidR="006269F4">
              <w:rPr>
                <w:webHidden/>
              </w:rPr>
              <w:fldChar w:fldCharType="begin"/>
            </w:r>
            <w:r w:rsidR="006269F4">
              <w:rPr>
                <w:webHidden/>
              </w:rPr>
              <w:instrText xml:space="preserve"> PAGEREF _Toc72230179 \h </w:instrText>
            </w:r>
            <w:r w:rsidR="006269F4">
              <w:rPr>
                <w:webHidden/>
              </w:rPr>
            </w:r>
            <w:r w:rsidR="006269F4">
              <w:rPr>
                <w:webHidden/>
              </w:rPr>
              <w:fldChar w:fldCharType="separate"/>
            </w:r>
            <w:r w:rsidR="006E6C91">
              <w:rPr>
                <w:webHidden/>
              </w:rPr>
              <w:t>145</w:t>
            </w:r>
            <w:r w:rsidR="006269F4">
              <w:rPr>
                <w:webHidden/>
              </w:rPr>
              <w:fldChar w:fldCharType="end"/>
            </w:r>
          </w:hyperlink>
        </w:p>
        <w:p w14:paraId="6FF8A033" w14:textId="276116AC" w:rsidR="006269F4" w:rsidRDefault="00D442F7">
          <w:pPr>
            <w:pStyle w:val="TOC1"/>
            <w:tabs>
              <w:tab w:val="left" w:pos="1540"/>
            </w:tabs>
            <w:rPr>
              <w:rFonts w:asciiTheme="minorHAnsi" w:eastAsiaTheme="minorEastAsia" w:hAnsiTheme="minorHAnsi"/>
              <w:b w:val="0"/>
              <w:smallCaps w:val="0"/>
              <w:sz w:val="22"/>
            </w:rPr>
          </w:pPr>
          <w:hyperlink w:anchor="_Toc72230180" w:history="1">
            <w:r w:rsidR="006269F4" w:rsidRPr="00F11AEC">
              <w:rPr>
                <w:rStyle w:val="Hyperlink"/>
              </w:rPr>
              <w:t>VIII.</w:t>
            </w:r>
            <w:r w:rsidR="006269F4">
              <w:rPr>
                <w:rFonts w:asciiTheme="minorHAnsi" w:eastAsiaTheme="minorEastAsia" w:hAnsiTheme="minorHAnsi"/>
                <w:b w:val="0"/>
                <w:smallCaps w:val="0"/>
                <w:sz w:val="22"/>
              </w:rPr>
              <w:tab/>
            </w:r>
            <w:r w:rsidR="006269F4" w:rsidRPr="00F11AEC">
              <w:rPr>
                <w:rStyle w:val="Hyperlink"/>
              </w:rPr>
              <w:t>Properties correlation</w:t>
            </w:r>
            <w:r w:rsidR="006269F4">
              <w:rPr>
                <w:webHidden/>
              </w:rPr>
              <w:tab/>
            </w:r>
            <w:r w:rsidR="006269F4">
              <w:rPr>
                <w:webHidden/>
              </w:rPr>
              <w:fldChar w:fldCharType="begin"/>
            </w:r>
            <w:r w:rsidR="006269F4">
              <w:rPr>
                <w:webHidden/>
              </w:rPr>
              <w:instrText xml:space="preserve"> PAGEREF _Toc72230180 \h </w:instrText>
            </w:r>
            <w:r w:rsidR="006269F4">
              <w:rPr>
                <w:webHidden/>
              </w:rPr>
            </w:r>
            <w:r w:rsidR="006269F4">
              <w:rPr>
                <w:webHidden/>
              </w:rPr>
              <w:fldChar w:fldCharType="separate"/>
            </w:r>
            <w:r w:rsidR="006E6C91">
              <w:rPr>
                <w:webHidden/>
              </w:rPr>
              <w:t>148</w:t>
            </w:r>
            <w:r w:rsidR="006269F4">
              <w:rPr>
                <w:webHidden/>
              </w:rPr>
              <w:fldChar w:fldCharType="end"/>
            </w:r>
          </w:hyperlink>
        </w:p>
        <w:p w14:paraId="3026A88F" w14:textId="3431C0A8" w:rsidR="006269F4" w:rsidRDefault="00D442F7">
          <w:pPr>
            <w:pStyle w:val="TOC1"/>
            <w:rPr>
              <w:rFonts w:asciiTheme="minorHAnsi" w:eastAsiaTheme="minorEastAsia" w:hAnsiTheme="minorHAnsi"/>
              <w:b w:val="0"/>
              <w:smallCaps w:val="0"/>
              <w:sz w:val="22"/>
            </w:rPr>
          </w:pPr>
          <w:hyperlink w:anchor="_Toc72230181" w:history="1">
            <w:r w:rsidR="006269F4" w:rsidRPr="00F11AEC">
              <w:rPr>
                <w:rStyle w:val="Hyperlink"/>
              </w:rPr>
              <w:t>IX.</w:t>
            </w:r>
            <w:r w:rsidR="006269F4">
              <w:rPr>
                <w:rFonts w:asciiTheme="minorHAnsi" w:eastAsiaTheme="minorEastAsia" w:hAnsiTheme="minorHAnsi"/>
                <w:b w:val="0"/>
                <w:smallCaps w:val="0"/>
                <w:sz w:val="22"/>
              </w:rPr>
              <w:tab/>
            </w:r>
            <w:r w:rsidR="006269F4" w:rsidRPr="00F11AEC">
              <w:rPr>
                <w:rStyle w:val="Hyperlink"/>
              </w:rPr>
              <w:t>Create mesh for FEM</w:t>
            </w:r>
            <w:r w:rsidR="006269F4">
              <w:rPr>
                <w:webHidden/>
              </w:rPr>
              <w:tab/>
            </w:r>
            <w:r w:rsidR="006269F4">
              <w:rPr>
                <w:webHidden/>
              </w:rPr>
              <w:fldChar w:fldCharType="begin"/>
            </w:r>
            <w:r w:rsidR="006269F4">
              <w:rPr>
                <w:webHidden/>
              </w:rPr>
              <w:instrText xml:space="preserve"> PAGEREF _Toc72230181 \h </w:instrText>
            </w:r>
            <w:r w:rsidR="006269F4">
              <w:rPr>
                <w:webHidden/>
              </w:rPr>
            </w:r>
            <w:r w:rsidR="006269F4">
              <w:rPr>
                <w:webHidden/>
              </w:rPr>
              <w:fldChar w:fldCharType="separate"/>
            </w:r>
            <w:r w:rsidR="006E6C91">
              <w:rPr>
                <w:webHidden/>
              </w:rPr>
              <w:t>156</w:t>
            </w:r>
            <w:r w:rsidR="006269F4">
              <w:rPr>
                <w:webHidden/>
              </w:rPr>
              <w:fldChar w:fldCharType="end"/>
            </w:r>
          </w:hyperlink>
        </w:p>
        <w:p w14:paraId="561D3C4E" w14:textId="1079044B" w:rsidR="006269F4" w:rsidRDefault="00D442F7">
          <w:pPr>
            <w:pStyle w:val="TOC2"/>
            <w:rPr>
              <w:rFonts w:asciiTheme="minorHAnsi" w:eastAsiaTheme="minorEastAsia" w:hAnsiTheme="minorHAnsi"/>
              <w:b w:val="0"/>
              <w:sz w:val="22"/>
            </w:rPr>
          </w:pPr>
          <w:hyperlink w:anchor="_Toc72230182"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Meshing capabilities</w:t>
            </w:r>
            <w:r w:rsidR="006269F4">
              <w:rPr>
                <w:webHidden/>
              </w:rPr>
              <w:tab/>
            </w:r>
            <w:r w:rsidR="006269F4">
              <w:rPr>
                <w:webHidden/>
              </w:rPr>
              <w:fldChar w:fldCharType="begin"/>
            </w:r>
            <w:r w:rsidR="006269F4">
              <w:rPr>
                <w:webHidden/>
              </w:rPr>
              <w:instrText xml:space="preserve"> PAGEREF _Toc72230182 \h </w:instrText>
            </w:r>
            <w:r w:rsidR="006269F4">
              <w:rPr>
                <w:webHidden/>
              </w:rPr>
            </w:r>
            <w:r w:rsidR="006269F4">
              <w:rPr>
                <w:webHidden/>
              </w:rPr>
              <w:fldChar w:fldCharType="separate"/>
            </w:r>
            <w:r w:rsidR="006E6C91">
              <w:rPr>
                <w:webHidden/>
              </w:rPr>
              <w:t>156</w:t>
            </w:r>
            <w:r w:rsidR="006269F4">
              <w:rPr>
                <w:webHidden/>
              </w:rPr>
              <w:fldChar w:fldCharType="end"/>
            </w:r>
          </w:hyperlink>
        </w:p>
        <w:p w14:paraId="3A9F6BAE" w14:textId="44EE4DCF" w:rsidR="006269F4" w:rsidRDefault="00D442F7">
          <w:pPr>
            <w:pStyle w:val="TOC2"/>
            <w:rPr>
              <w:rFonts w:asciiTheme="minorHAnsi" w:eastAsiaTheme="minorEastAsia" w:hAnsiTheme="minorHAnsi"/>
              <w:b w:val="0"/>
              <w:sz w:val="22"/>
            </w:rPr>
          </w:pPr>
          <w:hyperlink w:anchor="_Toc72230183"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Utilization</w:t>
            </w:r>
            <w:r w:rsidR="006269F4">
              <w:rPr>
                <w:webHidden/>
              </w:rPr>
              <w:tab/>
            </w:r>
            <w:r w:rsidR="006269F4">
              <w:rPr>
                <w:webHidden/>
              </w:rPr>
              <w:fldChar w:fldCharType="begin"/>
            </w:r>
            <w:r w:rsidR="006269F4">
              <w:rPr>
                <w:webHidden/>
              </w:rPr>
              <w:instrText xml:space="preserve"> PAGEREF _Toc72230183 \h </w:instrText>
            </w:r>
            <w:r w:rsidR="006269F4">
              <w:rPr>
                <w:webHidden/>
              </w:rPr>
            </w:r>
            <w:r w:rsidR="006269F4">
              <w:rPr>
                <w:webHidden/>
              </w:rPr>
              <w:fldChar w:fldCharType="separate"/>
            </w:r>
            <w:r w:rsidR="006E6C91">
              <w:rPr>
                <w:webHidden/>
              </w:rPr>
              <w:t>157</w:t>
            </w:r>
            <w:r w:rsidR="006269F4">
              <w:rPr>
                <w:webHidden/>
              </w:rPr>
              <w:fldChar w:fldCharType="end"/>
            </w:r>
          </w:hyperlink>
        </w:p>
        <w:p w14:paraId="10F2C8E8" w14:textId="7CF215FA" w:rsidR="006269F4" w:rsidRDefault="00D442F7">
          <w:pPr>
            <w:pStyle w:val="TOC3"/>
            <w:tabs>
              <w:tab w:val="left" w:pos="1760"/>
              <w:tab w:val="right" w:leader="dot" w:pos="9350"/>
            </w:tabs>
            <w:rPr>
              <w:rFonts w:asciiTheme="minorHAnsi" w:eastAsiaTheme="minorEastAsia" w:hAnsiTheme="minorHAnsi"/>
              <w:noProof/>
              <w:sz w:val="22"/>
            </w:rPr>
          </w:pPr>
          <w:hyperlink w:anchor="_Toc72230184"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Full cell mesh generation</w:t>
            </w:r>
            <w:r w:rsidR="006269F4">
              <w:rPr>
                <w:noProof/>
                <w:webHidden/>
              </w:rPr>
              <w:tab/>
            </w:r>
            <w:r w:rsidR="006269F4">
              <w:rPr>
                <w:noProof/>
                <w:webHidden/>
              </w:rPr>
              <w:fldChar w:fldCharType="begin"/>
            </w:r>
            <w:r w:rsidR="006269F4">
              <w:rPr>
                <w:noProof/>
                <w:webHidden/>
              </w:rPr>
              <w:instrText xml:space="preserve"> PAGEREF _Toc72230184 \h </w:instrText>
            </w:r>
            <w:r w:rsidR="006269F4">
              <w:rPr>
                <w:noProof/>
                <w:webHidden/>
              </w:rPr>
            </w:r>
            <w:r w:rsidR="006269F4">
              <w:rPr>
                <w:noProof/>
                <w:webHidden/>
              </w:rPr>
              <w:fldChar w:fldCharType="separate"/>
            </w:r>
            <w:r w:rsidR="006E6C91">
              <w:rPr>
                <w:noProof/>
                <w:webHidden/>
              </w:rPr>
              <w:t>157</w:t>
            </w:r>
            <w:r w:rsidR="006269F4">
              <w:rPr>
                <w:noProof/>
                <w:webHidden/>
              </w:rPr>
              <w:fldChar w:fldCharType="end"/>
            </w:r>
          </w:hyperlink>
        </w:p>
        <w:p w14:paraId="4D1225D3" w14:textId="75D78FFF" w:rsidR="006269F4" w:rsidRDefault="00D442F7">
          <w:pPr>
            <w:pStyle w:val="TOC4"/>
            <w:rPr>
              <w:rFonts w:asciiTheme="minorHAnsi" w:eastAsiaTheme="minorEastAsia" w:hAnsiTheme="minorHAnsi"/>
              <w:i w:val="0"/>
              <w:sz w:val="22"/>
            </w:rPr>
          </w:pPr>
          <w:hyperlink w:anchor="_Toc72230185"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Import, ROI, and scaling</w:t>
            </w:r>
            <w:r w:rsidR="006269F4">
              <w:rPr>
                <w:webHidden/>
              </w:rPr>
              <w:tab/>
            </w:r>
            <w:r w:rsidR="006269F4">
              <w:rPr>
                <w:webHidden/>
              </w:rPr>
              <w:fldChar w:fldCharType="begin"/>
            </w:r>
            <w:r w:rsidR="006269F4">
              <w:rPr>
                <w:webHidden/>
              </w:rPr>
              <w:instrText xml:space="preserve"> PAGEREF _Toc72230185 \h </w:instrText>
            </w:r>
            <w:r w:rsidR="006269F4">
              <w:rPr>
                <w:webHidden/>
              </w:rPr>
            </w:r>
            <w:r w:rsidR="006269F4">
              <w:rPr>
                <w:webHidden/>
              </w:rPr>
              <w:fldChar w:fldCharType="separate"/>
            </w:r>
            <w:r w:rsidR="006E6C91">
              <w:rPr>
                <w:webHidden/>
              </w:rPr>
              <w:t>157</w:t>
            </w:r>
            <w:r w:rsidR="006269F4">
              <w:rPr>
                <w:webHidden/>
              </w:rPr>
              <w:fldChar w:fldCharType="end"/>
            </w:r>
          </w:hyperlink>
        </w:p>
        <w:p w14:paraId="4C41FCAC" w14:textId="7189FB44" w:rsidR="006269F4" w:rsidRDefault="00D442F7">
          <w:pPr>
            <w:pStyle w:val="TOC4"/>
            <w:rPr>
              <w:rFonts w:asciiTheme="minorHAnsi" w:eastAsiaTheme="minorEastAsia" w:hAnsiTheme="minorHAnsi"/>
              <w:i w:val="0"/>
              <w:sz w:val="22"/>
            </w:rPr>
          </w:pPr>
          <w:hyperlink w:anchor="_Toc72230186"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Dimension compatibility</w:t>
            </w:r>
            <w:r w:rsidR="006269F4">
              <w:rPr>
                <w:webHidden/>
              </w:rPr>
              <w:tab/>
            </w:r>
            <w:r w:rsidR="006269F4">
              <w:rPr>
                <w:webHidden/>
              </w:rPr>
              <w:fldChar w:fldCharType="begin"/>
            </w:r>
            <w:r w:rsidR="006269F4">
              <w:rPr>
                <w:webHidden/>
              </w:rPr>
              <w:instrText xml:space="preserve"> PAGEREF _Toc72230186 \h </w:instrText>
            </w:r>
            <w:r w:rsidR="006269F4">
              <w:rPr>
                <w:webHidden/>
              </w:rPr>
            </w:r>
            <w:r w:rsidR="006269F4">
              <w:rPr>
                <w:webHidden/>
              </w:rPr>
              <w:fldChar w:fldCharType="separate"/>
            </w:r>
            <w:r w:rsidR="006E6C91">
              <w:rPr>
                <w:webHidden/>
              </w:rPr>
              <w:t>158</w:t>
            </w:r>
            <w:r w:rsidR="006269F4">
              <w:rPr>
                <w:webHidden/>
              </w:rPr>
              <w:fldChar w:fldCharType="end"/>
            </w:r>
          </w:hyperlink>
        </w:p>
        <w:p w14:paraId="1A873757" w14:textId="29675B60" w:rsidR="006269F4" w:rsidRDefault="00D442F7">
          <w:pPr>
            <w:pStyle w:val="TOC4"/>
            <w:rPr>
              <w:rFonts w:asciiTheme="minorHAnsi" w:eastAsiaTheme="minorEastAsia" w:hAnsiTheme="minorHAnsi"/>
              <w:i w:val="0"/>
              <w:sz w:val="22"/>
            </w:rPr>
          </w:pPr>
          <w:hyperlink w:anchor="_Toc72230187"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Morphology opening</w:t>
            </w:r>
            <w:r w:rsidR="006269F4">
              <w:rPr>
                <w:webHidden/>
              </w:rPr>
              <w:tab/>
            </w:r>
            <w:r w:rsidR="006269F4">
              <w:rPr>
                <w:webHidden/>
              </w:rPr>
              <w:fldChar w:fldCharType="begin"/>
            </w:r>
            <w:r w:rsidR="006269F4">
              <w:rPr>
                <w:webHidden/>
              </w:rPr>
              <w:instrText xml:space="preserve"> PAGEREF _Toc72230187 \h </w:instrText>
            </w:r>
            <w:r w:rsidR="006269F4">
              <w:rPr>
                <w:webHidden/>
              </w:rPr>
            </w:r>
            <w:r w:rsidR="006269F4">
              <w:rPr>
                <w:webHidden/>
              </w:rPr>
              <w:fldChar w:fldCharType="separate"/>
            </w:r>
            <w:r w:rsidR="006E6C91">
              <w:rPr>
                <w:webHidden/>
              </w:rPr>
              <w:t>160</w:t>
            </w:r>
            <w:r w:rsidR="006269F4">
              <w:rPr>
                <w:webHidden/>
              </w:rPr>
              <w:fldChar w:fldCharType="end"/>
            </w:r>
          </w:hyperlink>
        </w:p>
        <w:p w14:paraId="5062CAD0" w14:textId="333F292E" w:rsidR="006269F4" w:rsidRDefault="00D442F7">
          <w:pPr>
            <w:pStyle w:val="TOC4"/>
            <w:rPr>
              <w:rFonts w:asciiTheme="minorHAnsi" w:eastAsiaTheme="minorEastAsia" w:hAnsiTheme="minorHAnsi"/>
              <w:i w:val="0"/>
              <w:sz w:val="22"/>
            </w:rPr>
          </w:pPr>
          <w:hyperlink w:anchor="_Toc72230188" w:history="1">
            <w:r w:rsidR="006269F4" w:rsidRPr="00F11AEC">
              <w:rPr>
                <w:rStyle w:val="Hyperlink"/>
              </w:rPr>
              <w:t>iv.</w:t>
            </w:r>
            <w:r w:rsidR="006269F4">
              <w:rPr>
                <w:rFonts w:asciiTheme="minorHAnsi" w:eastAsiaTheme="minorEastAsia" w:hAnsiTheme="minorHAnsi"/>
                <w:i w:val="0"/>
                <w:sz w:val="22"/>
              </w:rPr>
              <w:tab/>
            </w:r>
            <w:r w:rsidR="006269F4" w:rsidRPr="00F11AEC">
              <w:rPr>
                <w:rStyle w:val="Hyperlink"/>
              </w:rPr>
              <w:t>Assemble cell</w:t>
            </w:r>
            <w:r w:rsidR="006269F4">
              <w:rPr>
                <w:webHidden/>
              </w:rPr>
              <w:tab/>
            </w:r>
            <w:r w:rsidR="006269F4">
              <w:rPr>
                <w:webHidden/>
              </w:rPr>
              <w:fldChar w:fldCharType="begin"/>
            </w:r>
            <w:r w:rsidR="006269F4">
              <w:rPr>
                <w:webHidden/>
              </w:rPr>
              <w:instrText xml:space="preserve"> PAGEREF _Toc72230188 \h </w:instrText>
            </w:r>
            <w:r w:rsidR="006269F4">
              <w:rPr>
                <w:webHidden/>
              </w:rPr>
            </w:r>
            <w:r w:rsidR="006269F4">
              <w:rPr>
                <w:webHidden/>
              </w:rPr>
              <w:fldChar w:fldCharType="separate"/>
            </w:r>
            <w:r w:rsidR="006E6C91">
              <w:rPr>
                <w:webHidden/>
              </w:rPr>
              <w:t>164</w:t>
            </w:r>
            <w:r w:rsidR="006269F4">
              <w:rPr>
                <w:webHidden/>
              </w:rPr>
              <w:fldChar w:fldCharType="end"/>
            </w:r>
          </w:hyperlink>
        </w:p>
        <w:p w14:paraId="790B6EF7" w14:textId="54416B30" w:rsidR="006269F4" w:rsidRDefault="00D442F7">
          <w:pPr>
            <w:pStyle w:val="TOC4"/>
            <w:rPr>
              <w:rFonts w:asciiTheme="minorHAnsi" w:eastAsiaTheme="minorEastAsia" w:hAnsiTheme="minorHAnsi"/>
              <w:i w:val="0"/>
              <w:sz w:val="22"/>
            </w:rPr>
          </w:pPr>
          <w:hyperlink w:anchor="_Toc72230189" w:history="1">
            <w:r w:rsidR="006269F4" w:rsidRPr="00F11AEC">
              <w:rPr>
                <w:rStyle w:val="Hyperlink"/>
              </w:rPr>
              <w:t>v.</w:t>
            </w:r>
            <w:r w:rsidR="006269F4">
              <w:rPr>
                <w:rFonts w:asciiTheme="minorHAnsi" w:eastAsiaTheme="minorEastAsia" w:hAnsiTheme="minorHAnsi"/>
                <w:i w:val="0"/>
                <w:sz w:val="22"/>
              </w:rPr>
              <w:tab/>
            </w:r>
            <w:r w:rsidR="006269F4" w:rsidRPr="00F11AEC">
              <w:rPr>
                <w:rStyle w:val="Hyperlink"/>
              </w:rPr>
              <w:t>Select mesh type and mesh-related options</w:t>
            </w:r>
            <w:r w:rsidR="006269F4">
              <w:rPr>
                <w:webHidden/>
              </w:rPr>
              <w:tab/>
            </w:r>
            <w:r w:rsidR="006269F4">
              <w:rPr>
                <w:webHidden/>
              </w:rPr>
              <w:fldChar w:fldCharType="begin"/>
            </w:r>
            <w:r w:rsidR="006269F4">
              <w:rPr>
                <w:webHidden/>
              </w:rPr>
              <w:instrText xml:space="preserve"> PAGEREF _Toc72230189 \h </w:instrText>
            </w:r>
            <w:r w:rsidR="006269F4">
              <w:rPr>
                <w:webHidden/>
              </w:rPr>
            </w:r>
            <w:r w:rsidR="006269F4">
              <w:rPr>
                <w:webHidden/>
              </w:rPr>
              <w:fldChar w:fldCharType="separate"/>
            </w:r>
            <w:r w:rsidR="006E6C91">
              <w:rPr>
                <w:webHidden/>
              </w:rPr>
              <w:t>166</w:t>
            </w:r>
            <w:r w:rsidR="006269F4">
              <w:rPr>
                <w:webHidden/>
              </w:rPr>
              <w:fldChar w:fldCharType="end"/>
            </w:r>
          </w:hyperlink>
        </w:p>
        <w:p w14:paraId="46ACFF07" w14:textId="33B97354" w:rsidR="006269F4" w:rsidRDefault="00D442F7">
          <w:pPr>
            <w:pStyle w:val="TOC4"/>
            <w:rPr>
              <w:rFonts w:asciiTheme="minorHAnsi" w:eastAsiaTheme="minorEastAsia" w:hAnsiTheme="minorHAnsi"/>
              <w:i w:val="0"/>
              <w:sz w:val="22"/>
            </w:rPr>
          </w:pPr>
          <w:hyperlink w:anchor="_Toc72230190" w:history="1">
            <w:r w:rsidR="006269F4" w:rsidRPr="00F11AEC">
              <w:rPr>
                <w:rStyle w:val="Hyperlink"/>
              </w:rPr>
              <w:t>vi.</w:t>
            </w:r>
            <w:r w:rsidR="006269F4">
              <w:rPr>
                <w:rFonts w:asciiTheme="minorHAnsi" w:eastAsiaTheme="minorEastAsia" w:hAnsiTheme="minorHAnsi"/>
                <w:i w:val="0"/>
                <w:sz w:val="22"/>
              </w:rPr>
              <w:tab/>
            </w:r>
            <w:r w:rsidR="006269F4" w:rsidRPr="00F11AEC">
              <w:rPr>
                <w:rStyle w:val="Hyperlink"/>
              </w:rPr>
              <w:t>Create, visualize and save mesh</w:t>
            </w:r>
            <w:r w:rsidR="006269F4">
              <w:rPr>
                <w:webHidden/>
              </w:rPr>
              <w:tab/>
            </w:r>
            <w:r w:rsidR="006269F4">
              <w:rPr>
                <w:webHidden/>
              </w:rPr>
              <w:fldChar w:fldCharType="begin"/>
            </w:r>
            <w:r w:rsidR="006269F4">
              <w:rPr>
                <w:webHidden/>
              </w:rPr>
              <w:instrText xml:space="preserve"> PAGEREF _Toc72230190 \h </w:instrText>
            </w:r>
            <w:r w:rsidR="006269F4">
              <w:rPr>
                <w:webHidden/>
              </w:rPr>
            </w:r>
            <w:r w:rsidR="006269F4">
              <w:rPr>
                <w:webHidden/>
              </w:rPr>
              <w:fldChar w:fldCharType="separate"/>
            </w:r>
            <w:r w:rsidR="006E6C91">
              <w:rPr>
                <w:webHidden/>
              </w:rPr>
              <w:t>168</w:t>
            </w:r>
            <w:r w:rsidR="006269F4">
              <w:rPr>
                <w:webHidden/>
              </w:rPr>
              <w:fldChar w:fldCharType="end"/>
            </w:r>
          </w:hyperlink>
        </w:p>
        <w:p w14:paraId="75C08EC6" w14:textId="0AEB0D38" w:rsidR="006269F4" w:rsidRDefault="00D442F7">
          <w:pPr>
            <w:pStyle w:val="TOC4"/>
            <w:rPr>
              <w:rFonts w:asciiTheme="minorHAnsi" w:eastAsiaTheme="minorEastAsia" w:hAnsiTheme="minorHAnsi"/>
              <w:i w:val="0"/>
              <w:sz w:val="22"/>
            </w:rPr>
          </w:pPr>
          <w:hyperlink w:anchor="_Toc72230191" w:history="1">
            <w:r w:rsidR="006269F4" w:rsidRPr="00F11AEC">
              <w:rPr>
                <w:rStyle w:val="Hyperlink"/>
              </w:rPr>
              <w:t>vii.</w:t>
            </w:r>
            <w:r w:rsidR="006269F4">
              <w:rPr>
                <w:rFonts w:asciiTheme="minorHAnsi" w:eastAsiaTheme="minorEastAsia" w:hAnsiTheme="minorHAnsi"/>
                <w:i w:val="0"/>
                <w:sz w:val="22"/>
              </w:rPr>
              <w:tab/>
            </w:r>
            <w:r w:rsidR="006269F4" w:rsidRPr="00F11AEC">
              <w:rPr>
                <w:rStyle w:val="Hyperlink"/>
              </w:rPr>
              <w:t>Calculate mesh quality</w:t>
            </w:r>
            <w:r w:rsidR="006269F4">
              <w:rPr>
                <w:webHidden/>
              </w:rPr>
              <w:tab/>
            </w:r>
            <w:r w:rsidR="006269F4">
              <w:rPr>
                <w:webHidden/>
              </w:rPr>
              <w:fldChar w:fldCharType="begin"/>
            </w:r>
            <w:r w:rsidR="006269F4">
              <w:rPr>
                <w:webHidden/>
              </w:rPr>
              <w:instrText xml:space="preserve"> PAGEREF _Toc72230191 \h </w:instrText>
            </w:r>
            <w:r w:rsidR="006269F4">
              <w:rPr>
                <w:webHidden/>
              </w:rPr>
            </w:r>
            <w:r w:rsidR="006269F4">
              <w:rPr>
                <w:webHidden/>
              </w:rPr>
              <w:fldChar w:fldCharType="separate"/>
            </w:r>
            <w:r w:rsidR="006E6C91">
              <w:rPr>
                <w:webHidden/>
              </w:rPr>
              <w:t>169</w:t>
            </w:r>
            <w:r w:rsidR="006269F4">
              <w:rPr>
                <w:webHidden/>
              </w:rPr>
              <w:fldChar w:fldCharType="end"/>
            </w:r>
          </w:hyperlink>
        </w:p>
        <w:p w14:paraId="77323CF5" w14:textId="642EB9E3" w:rsidR="006269F4" w:rsidRDefault="00D442F7">
          <w:pPr>
            <w:pStyle w:val="TOC3"/>
            <w:tabs>
              <w:tab w:val="left" w:pos="1760"/>
              <w:tab w:val="right" w:leader="dot" w:pos="9350"/>
            </w:tabs>
            <w:rPr>
              <w:rFonts w:asciiTheme="minorHAnsi" w:eastAsiaTheme="minorEastAsia" w:hAnsiTheme="minorHAnsi"/>
              <w:noProof/>
              <w:sz w:val="22"/>
            </w:rPr>
          </w:pPr>
          <w:hyperlink w:anchor="_Toc7223019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Particle scale mesh</w:t>
            </w:r>
            <w:r w:rsidR="006269F4">
              <w:rPr>
                <w:noProof/>
                <w:webHidden/>
              </w:rPr>
              <w:tab/>
            </w:r>
            <w:r w:rsidR="006269F4">
              <w:rPr>
                <w:noProof/>
                <w:webHidden/>
              </w:rPr>
              <w:fldChar w:fldCharType="begin"/>
            </w:r>
            <w:r w:rsidR="006269F4">
              <w:rPr>
                <w:noProof/>
                <w:webHidden/>
              </w:rPr>
              <w:instrText xml:space="preserve"> PAGEREF _Toc72230192 \h </w:instrText>
            </w:r>
            <w:r w:rsidR="006269F4">
              <w:rPr>
                <w:noProof/>
                <w:webHidden/>
              </w:rPr>
            </w:r>
            <w:r w:rsidR="006269F4">
              <w:rPr>
                <w:noProof/>
                <w:webHidden/>
              </w:rPr>
              <w:fldChar w:fldCharType="separate"/>
            </w:r>
            <w:r w:rsidR="006E6C91">
              <w:rPr>
                <w:noProof/>
                <w:webHidden/>
              </w:rPr>
              <w:t>170</w:t>
            </w:r>
            <w:r w:rsidR="006269F4">
              <w:rPr>
                <w:noProof/>
                <w:webHidden/>
              </w:rPr>
              <w:fldChar w:fldCharType="end"/>
            </w:r>
          </w:hyperlink>
        </w:p>
        <w:p w14:paraId="5D598D18" w14:textId="205CD1BB" w:rsidR="006269F4" w:rsidRDefault="00D442F7">
          <w:pPr>
            <w:pStyle w:val="TOC2"/>
            <w:rPr>
              <w:rFonts w:asciiTheme="minorHAnsi" w:eastAsiaTheme="minorEastAsia" w:hAnsiTheme="minorHAnsi"/>
              <w:b w:val="0"/>
              <w:sz w:val="22"/>
            </w:rPr>
          </w:pPr>
          <w:hyperlink w:anchor="_Toc72230193"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Re-create the mesh in a dedicated FEM software</w:t>
            </w:r>
            <w:r w:rsidR="006269F4">
              <w:rPr>
                <w:webHidden/>
              </w:rPr>
              <w:tab/>
            </w:r>
            <w:r w:rsidR="006269F4">
              <w:rPr>
                <w:webHidden/>
              </w:rPr>
              <w:fldChar w:fldCharType="begin"/>
            </w:r>
            <w:r w:rsidR="006269F4">
              <w:rPr>
                <w:webHidden/>
              </w:rPr>
              <w:instrText xml:space="preserve"> PAGEREF _Toc72230193 \h </w:instrText>
            </w:r>
            <w:r w:rsidR="006269F4">
              <w:rPr>
                <w:webHidden/>
              </w:rPr>
            </w:r>
            <w:r w:rsidR="006269F4">
              <w:rPr>
                <w:webHidden/>
              </w:rPr>
              <w:fldChar w:fldCharType="separate"/>
            </w:r>
            <w:r w:rsidR="006E6C91">
              <w:rPr>
                <w:webHidden/>
              </w:rPr>
              <w:t>172</w:t>
            </w:r>
            <w:r w:rsidR="006269F4">
              <w:rPr>
                <w:webHidden/>
              </w:rPr>
              <w:fldChar w:fldCharType="end"/>
            </w:r>
          </w:hyperlink>
        </w:p>
        <w:p w14:paraId="4F86C8EE" w14:textId="6650B05C" w:rsidR="006269F4" w:rsidRDefault="00D442F7">
          <w:pPr>
            <w:pStyle w:val="TOC3"/>
            <w:tabs>
              <w:tab w:val="left" w:pos="1760"/>
              <w:tab w:val="right" w:leader="dot" w:pos="9350"/>
            </w:tabs>
            <w:rPr>
              <w:rFonts w:asciiTheme="minorHAnsi" w:eastAsiaTheme="minorEastAsia" w:hAnsiTheme="minorHAnsi"/>
              <w:noProof/>
              <w:sz w:val="22"/>
            </w:rPr>
          </w:pPr>
          <w:hyperlink w:anchor="_Toc72230194"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Vertices coordinates, cell connectivity and cell/phase label</w:t>
            </w:r>
            <w:r w:rsidR="006269F4">
              <w:rPr>
                <w:noProof/>
                <w:webHidden/>
              </w:rPr>
              <w:tab/>
            </w:r>
            <w:r w:rsidR="006269F4">
              <w:rPr>
                <w:noProof/>
                <w:webHidden/>
              </w:rPr>
              <w:fldChar w:fldCharType="begin"/>
            </w:r>
            <w:r w:rsidR="006269F4">
              <w:rPr>
                <w:noProof/>
                <w:webHidden/>
              </w:rPr>
              <w:instrText xml:space="preserve"> PAGEREF _Toc72230194 \h </w:instrText>
            </w:r>
            <w:r w:rsidR="006269F4">
              <w:rPr>
                <w:noProof/>
                <w:webHidden/>
              </w:rPr>
            </w:r>
            <w:r w:rsidR="006269F4">
              <w:rPr>
                <w:noProof/>
                <w:webHidden/>
              </w:rPr>
              <w:fldChar w:fldCharType="separate"/>
            </w:r>
            <w:r w:rsidR="006E6C91">
              <w:rPr>
                <w:noProof/>
                <w:webHidden/>
              </w:rPr>
              <w:t>172</w:t>
            </w:r>
            <w:r w:rsidR="006269F4">
              <w:rPr>
                <w:noProof/>
                <w:webHidden/>
              </w:rPr>
              <w:fldChar w:fldCharType="end"/>
            </w:r>
          </w:hyperlink>
        </w:p>
        <w:p w14:paraId="00D72BEE" w14:textId="2464C7C8" w:rsidR="006269F4" w:rsidRDefault="00D442F7">
          <w:pPr>
            <w:pStyle w:val="TOC3"/>
            <w:tabs>
              <w:tab w:val="left" w:pos="1760"/>
              <w:tab w:val="right" w:leader="dot" w:pos="9350"/>
            </w:tabs>
            <w:rPr>
              <w:rFonts w:asciiTheme="minorHAnsi" w:eastAsiaTheme="minorEastAsia" w:hAnsiTheme="minorHAnsi"/>
              <w:noProof/>
              <w:sz w:val="22"/>
            </w:rPr>
          </w:pPr>
          <w:hyperlink w:anchor="_Toc72230195"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Creating the mesh for a FEM model using FEniCS</w:t>
            </w:r>
            <w:r w:rsidR="006269F4">
              <w:rPr>
                <w:noProof/>
                <w:webHidden/>
              </w:rPr>
              <w:tab/>
            </w:r>
            <w:r w:rsidR="006269F4">
              <w:rPr>
                <w:noProof/>
                <w:webHidden/>
              </w:rPr>
              <w:fldChar w:fldCharType="begin"/>
            </w:r>
            <w:r w:rsidR="006269F4">
              <w:rPr>
                <w:noProof/>
                <w:webHidden/>
              </w:rPr>
              <w:instrText xml:space="preserve"> PAGEREF _Toc72230195 \h </w:instrText>
            </w:r>
            <w:r w:rsidR="006269F4">
              <w:rPr>
                <w:noProof/>
                <w:webHidden/>
              </w:rPr>
            </w:r>
            <w:r w:rsidR="006269F4">
              <w:rPr>
                <w:noProof/>
                <w:webHidden/>
              </w:rPr>
              <w:fldChar w:fldCharType="separate"/>
            </w:r>
            <w:r w:rsidR="006E6C91">
              <w:rPr>
                <w:noProof/>
                <w:webHidden/>
              </w:rPr>
              <w:t>172</w:t>
            </w:r>
            <w:r w:rsidR="006269F4">
              <w:rPr>
                <w:noProof/>
                <w:webHidden/>
              </w:rPr>
              <w:fldChar w:fldCharType="end"/>
            </w:r>
          </w:hyperlink>
        </w:p>
        <w:p w14:paraId="59BCF84A" w14:textId="46AEF0C7" w:rsidR="006269F4" w:rsidRDefault="00D442F7">
          <w:pPr>
            <w:pStyle w:val="TOC2"/>
            <w:rPr>
              <w:rFonts w:asciiTheme="minorHAnsi" w:eastAsiaTheme="minorEastAsia" w:hAnsiTheme="minorHAnsi"/>
              <w:b w:val="0"/>
              <w:sz w:val="22"/>
            </w:rPr>
          </w:pPr>
          <w:hyperlink w:anchor="_Toc72230196" w:history="1">
            <w:r w:rsidR="006269F4" w:rsidRPr="00F11AEC">
              <w:rPr>
                <w:rStyle w:val="Hyperlink"/>
              </w:rPr>
              <w:t>4.</w:t>
            </w:r>
            <w:r w:rsidR="006269F4">
              <w:rPr>
                <w:rFonts w:asciiTheme="minorHAnsi" w:eastAsiaTheme="minorEastAsia" w:hAnsiTheme="minorHAnsi"/>
                <w:b w:val="0"/>
                <w:sz w:val="22"/>
              </w:rPr>
              <w:tab/>
            </w:r>
            <w:r w:rsidR="006269F4" w:rsidRPr="00F11AEC">
              <w:rPr>
                <w:rStyle w:val="Hyperlink"/>
              </w:rPr>
              <w:t>Example of mesh created with the module</w:t>
            </w:r>
            <w:r w:rsidR="006269F4">
              <w:rPr>
                <w:webHidden/>
              </w:rPr>
              <w:tab/>
            </w:r>
            <w:r w:rsidR="006269F4">
              <w:rPr>
                <w:webHidden/>
              </w:rPr>
              <w:fldChar w:fldCharType="begin"/>
            </w:r>
            <w:r w:rsidR="006269F4">
              <w:rPr>
                <w:webHidden/>
              </w:rPr>
              <w:instrText xml:space="preserve"> PAGEREF _Toc72230196 \h </w:instrText>
            </w:r>
            <w:r w:rsidR="006269F4">
              <w:rPr>
                <w:webHidden/>
              </w:rPr>
            </w:r>
            <w:r w:rsidR="006269F4">
              <w:rPr>
                <w:webHidden/>
              </w:rPr>
              <w:fldChar w:fldCharType="separate"/>
            </w:r>
            <w:r w:rsidR="006E6C91">
              <w:rPr>
                <w:webHidden/>
              </w:rPr>
              <w:t>175</w:t>
            </w:r>
            <w:r w:rsidR="006269F4">
              <w:rPr>
                <w:webHidden/>
              </w:rPr>
              <w:fldChar w:fldCharType="end"/>
            </w:r>
          </w:hyperlink>
        </w:p>
        <w:p w14:paraId="418E1CE1" w14:textId="03493130" w:rsidR="006269F4" w:rsidRDefault="00D442F7">
          <w:pPr>
            <w:pStyle w:val="TOC3"/>
            <w:tabs>
              <w:tab w:val="left" w:pos="1760"/>
              <w:tab w:val="right" w:leader="dot" w:pos="9350"/>
            </w:tabs>
            <w:rPr>
              <w:rFonts w:asciiTheme="minorHAnsi" w:eastAsiaTheme="minorEastAsia" w:hAnsiTheme="minorHAnsi"/>
              <w:noProof/>
              <w:sz w:val="22"/>
            </w:rPr>
          </w:pPr>
          <w:hyperlink w:anchor="_Toc72230197"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Meshes of lithium-ion battery cells</w:t>
            </w:r>
            <w:r w:rsidR="006269F4">
              <w:rPr>
                <w:noProof/>
                <w:webHidden/>
              </w:rPr>
              <w:tab/>
            </w:r>
            <w:r w:rsidR="006269F4">
              <w:rPr>
                <w:noProof/>
                <w:webHidden/>
              </w:rPr>
              <w:fldChar w:fldCharType="begin"/>
            </w:r>
            <w:r w:rsidR="006269F4">
              <w:rPr>
                <w:noProof/>
                <w:webHidden/>
              </w:rPr>
              <w:instrText xml:space="preserve"> PAGEREF _Toc72230197 \h </w:instrText>
            </w:r>
            <w:r w:rsidR="006269F4">
              <w:rPr>
                <w:noProof/>
                <w:webHidden/>
              </w:rPr>
            </w:r>
            <w:r w:rsidR="006269F4">
              <w:rPr>
                <w:noProof/>
                <w:webHidden/>
              </w:rPr>
              <w:fldChar w:fldCharType="separate"/>
            </w:r>
            <w:r w:rsidR="006E6C91">
              <w:rPr>
                <w:noProof/>
                <w:webHidden/>
              </w:rPr>
              <w:t>175</w:t>
            </w:r>
            <w:r w:rsidR="006269F4">
              <w:rPr>
                <w:noProof/>
                <w:webHidden/>
              </w:rPr>
              <w:fldChar w:fldCharType="end"/>
            </w:r>
          </w:hyperlink>
        </w:p>
        <w:p w14:paraId="03F6BB8F" w14:textId="0F4B4DB0" w:rsidR="006269F4" w:rsidRDefault="00D442F7">
          <w:pPr>
            <w:pStyle w:val="TOC3"/>
            <w:tabs>
              <w:tab w:val="left" w:pos="1760"/>
              <w:tab w:val="right" w:leader="dot" w:pos="9350"/>
            </w:tabs>
            <w:rPr>
              <w:rFonts w:asciiTheme="minorHAnsi" w:eastAsiaTheme="minorEastAsia" w:hAnsiTheme="minorHAnsi"/>
              <w:noProof/>
              <w:sz w:val="22"/>
            </w:rPr>
          </w:pPr>
          <w:hyperlink w:anchor="_Toc72230198"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Meshes of particle with polycrhistalline architecture (beta)</w:t>
            </w:r>
            <w:r w:rsidR="006269F4">
              <w:rPr>
                <w:noProof/>
                <w:webHidden/>
              </w:rPr>
              <w:tab/>
            </w:r>
            <w:r w:rsidR="006269F4">
              <w:rPr>
                <w:noProof/>
                <w:webHidden/>
              </w:rPr>
              <w:fldChar w:fldCharType="begin"/>
            </w:r>
            <w:r w:rsidR="006269F4">
              <w:rPr>
                <w:noProof/>
                <w:webHidden/>
              </w:rPr>
              <w:instrText xml:space="preserve"> PAGEREF _Toc72230198 \h </w:instrText>
            </w:r>
            <w:r w:rsidR="006269F4">
              <w:rPr>
                <w:noProof/>
                <w:webHidden/>
              </w:rPr>
            </w:r>
            <w:r w:rsidR="006269F4">
              <w:rPr>
                <w:noProof/>
                <w:webHidden/>
              </w:rPr>
              <w:fldChar w:fldCharType="separate"/>
            </w:r>
            <w:r w:rsidR="006E6C91">
              <w:rPr>
                <w:noProof/>
                <w:webHidden/>
              </w:rPr>
              <w:t>179</w:t>
            </w:r>
            <w:r w:rsidR="006269F4">
              <w:rPr>
                <w:noProof/>
                <w:webHidden/>
              </w:rPr>
              <w:fldChar w:fldCharType="end"/>
            </w:r>
          </w:hyperlink>
        </w:p>
        <w:p w14:paraId="2B860BEE" w14:textId="55074E6D" w:rsidR="006269F4" w:rsidRDefault="00D442F7">
          <w:pPr>
            <w:pStyle w:val="TOC3"/>
            <w:tabs>
              <w:tab w:val="left" w:pos="1760"/>
              <w:tab w:val="right" w:leader="dot" w:pos="9350"/>
            </w:tabs>
            <w:rPr>
              <w:rFonts w:asciiTheme="minorHAnsi" w:eastAsiaTheme="minorEastAsia" w:hAnsiTheme="minorHAnsi"/>
              <w:noProof/>
              <w:sz w:val="22"/>
            </w:rPr>
          </w:pPr>
          <w:hyperlink w:anchor="_Toc72230199"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Meshes of programmatically determined geometry.</w:t>
            </w:r>
            <w:r w:rsidR="006269F4">
              <w:rPr>
                <w:noProof/>
                <w:webHidden/>
              </w:rPr>
              <w:tab/>
            </w:r>
            <w:r w:rsidR="006269F4">
              <w:rPr>
                <w:noProof/>
                <w:webHidden/>
              </w:rPr>
              <w:fldChar w:fldCharType="begin"/>
            </w:r>
            <w:r w:rsidR="006269F4">
              <w:rPr>
                <w:noProof/>
                <w:webHidden/>
              </w:rPr>
              <w:instrText xml:space="preserve"> PAGEREF _Toc72230199 \h </w:instrText>
            </w:r>
            <w:r w:rsidR="006269F4">
              <w:rPr>
                <w:noProof/>
                <w:webHidden/>
              </w:rPr>
            </w:r>
            <w:r w:rsidR="006269F4">
              <w:rPr>
                <w:noProof/>
                <w:webHidden/>
              </w:rPr>
              <w:fldChar w:fldCharType="separate"/>
            </w:r>
            <w:r w:rsidR="006E6C91">
              <w:rPr>
                <w:noProof/>
                <w:webHidden/>
              </w:rPr>
              <w:t>179</w:t>
            </w:r>
            <w:r w:rsidR="006269F4">
              <w:rPr>
                <w:noProof/>
                <w:webHidden/>
              </w:rPr>
              <w:fldChar w:fldCharType="end"/>
            </w:r>
          </w:hyperlink>
        </w:p>
        <w:p w14:paraId="50847F07" w14:textId="22BC0E98" w:rsidR="006269F4" w:rsidRDefault="00D442F7">
          <w:pPr>
            <w:pStyle w:val="TOC2"/>
            <w:rPr>
              <w:rFonts w:asciiTheme="minorHAnsi" w:eastAsiaTheme="minorEastAsia" w:hAnsiTheme="minorHAnsi"/>
              <w:b w:val="0"/>
              <w:sz w:val="22"/>
            </w:rPr>
          </w:pPr>
          <w:hyperlink w:anchor="_Toc72230200" w:history="1">
            <w:r w:rsidR="006269F4" w:rsidRPr="00F11AEC">
              <w:rPr>
                <w:rStyle w:val="Hyperlink"/>
              </w:rPr>
              <w:t>5.</w:t>
            </w:r>
            <w:r w:rsidR="006269F4">
              <w:rPr>
                <w:rFonts w:asciiTheme="minorHAnsi" w:eastAsiaTheme="minorEastAsia" w:hAnsiTheme="minorHAnsi"/>
                <w:b w:val="0"/>
                <w:sz w:val="22"/>
              </w:rPr>
              <w:tab/>
            </w:r>
            <w:r w:rsidR="006269F4" w:rsidRPr="00F11AEC">
              <w:rPr>
                <w:rStyle w:val="Hyperlink"/>
              </w:rPr>
              <w:t>Common Iso2mesh error and workaround</w:t>
            </w:r>
            <w:r w:rsidR="006269F4">
              <w:rPr>
                <w:webHidden/>
              </w:rPr>
              <w:tab/>
            </w:r>
            <w:r w:rsidR="006269F4">
              <w:rPr>
                <w:webHidden/>
              </w:rPr>
              <w:fldChar w:fldCharType="begin"/>
            </w:r>
            <w:r w:rsidR="006269F4">
              <w:rPr>
                <w:webHidden/>
              </w:rPr>
              <w:instrText xml:space="preserve"> PAGEREF _Toc72230200 \h </w:instrText>
            </w:r>
            <w:r w:rsidR="006269F4">
              <w:rPr>
                <w:webHidden/>
              </w:rPr>
            </w:r>
            <w:r w:rsidR="006269F4">
              <w:rPr>
                <w:webHidden/>
              </w:rPr>
              <w:fldChar w:fldCharType="separate"/>
            </w:r>
            <w:r w:rsidR="006E6C91">
              <w:rPr>
                <w:webHidden/>
              </w:rPr>
              <w:t>180</w:t>
            </w:r>
            <w:r w:rsidR="006269F4">
              <w:rPr>
                <w:webHidden/>
              </w:rPr>
              <w:fldChar w:fldCharType="end"/>
            </w:r>
          </w:hyperlink>
        </w:p>
        <w:p w14:paraId="060A1A05" w14:textId="4D0381B8" w:rsidR="006269F4" w:rsidRDefault="00D442F7">
          <w:pPr>
            <w:pStyle w:val="TOC1"/>
            <w:rPr>
              <w:rFonts w:asciiTheme="minorHAnsi" w:eastAsiaTheme="minorEastAsia" w:hAnsiTheme="minorHAnsi"/>
              <w:b w:val="0"/>
              <w:smallCaps w:val="0"/>
              <w:sz w:val="22"/>
            </w:rPr>
          </w:pPr>
          <w:hyperlink w:anchor="_Toc72230201" w:history="1">
            <w:r w:rsidR="006269F4" w:rsidRPr="00F11AEC">
              <w:rPr>
                <w:rStyle w:val="Hyperlink"/>
              </w:rPr>
              <w:t>X.</w:t>
            </w:r>
            <w:r w:rsidR="006269F4">
              <w:rPr>
                <w:rFonts w:asciiTheme="minorHAnsi" w:eastAsiaTheme="minorEastAsia" w:hAnsiTheme="minorHAnsi"/>
                <w:b w:val="0"/>
                <w:smallCaps w:val="0"/>
                <w:sz w:val="22"/>
              </w:rPr>
              <w:tab/>
            </w:r>
            <w:r w:rsidR="006269F4" w:rsidRPr="00F11AEC">
              <w:rPr>
                <w:rStyle w:val="Hyperlink"/>
              </w:rPr>
              <w:t>Useful Standalone Functions</w:t>
            </w:r>
            <w:r w:rsidR="006269F4">
              <w:rPr>
                <w:webHidden/>
              </w:rPr>
              <w:tab/>
            </w:r>
            <w:r w:rsidR="006269F4">
              <w:rPr>
                <w:webHidden/>
              </w:rPr>
              <w:fldChar w:fldCharType="begin"/>
            </w:r>
            <w:r w:rsidR="006269F4">
              <w:rPr>
                <w:webHidden/>
              </w:rPr>
              <w:instrText xml:space="preserve"> PAGEREF _Toc72230201 \h </w:instrText>
            </w:r>
            <w:r w:rsidR="006269F4">
              <w:rPr>
                <w:webHidden/>
              </w:rPr>
            </w:r>
            <w:r w:rsidR="006269F4">
              <w:rPr>
                <w:webHidden/>
              </w:rPr>
              <w:fldChar w:fldCharType="separate"/>
            </w:r>
            <w:r w:rsidR="006E6C91">
              <w:rPr>
                <w:webHidden/>
              </w:rPr>
              <w:t>181</w:t>
            </w:r>
            <w:r w:rsidR="006269F4">
              <w:rPr>
                <w:webHidden/>
              </w:rPr>
              <w:fldChar w:fldCharType="end"/>
            </w:r>
          </w:hyperlink>
        </w:p>
        <w:p w14:paraId="4C94E990" w14:textId="45713508" w:rsidR="006269F4" w:rsidRDefault="00D442F7">
          <w:pPr>
            <w:pStyle w:val="TOC1"/>
            <w:rPr>
              <w:rFonts w:asciiTheme="minorHAnsi" w:eastAsiaTheme="minorEastAsia" w:hAnsiTheme="minorHAnsi"/>
              <w:b w:val="0"/>
              <w:smallCaps w:val="0"/>
              <w:sz w:val="22"/>
            </w:rPr>
          </w:pPr>
          <w:hyperlink w:anchor="_Toc72230202" w:history="1">
            <w:r w:rsidR="006269F4" w:rsidRPr="00F11AEC">
              <w:rPr>
                <w:rStyle w:val="Hyperlink"/>
              </w:rPr>
              <w:t>XI.</w:t>
            </w:r>
            <w:r w:rsidR="006269F4">
              <w:rPr>
                <w:rFonts w:asciiTheme="minorHAnsi" w:eastAsiaTheme="minorEastAsia" w:hAnsiTheme="minorHAnsi"/>
                <w:b w:val="0"/>
                <w:smallCaps w:val="0"/>
                <w:sz w:val="22"/>
              </w:rPr>
              <w:tab/>
            </w:r>
            <w:r w:rsidR="006269F4" w:rsidRPr="00F11AEC">
              <w:rPr>
                <w:rStyle w:val="Hyperlink"/>
              </w:rPr>
              <w:t>Knows issues/Frequently Asked Questions</w:t>
            </w:r>
            <w:r w:rsidR="006269F4">
              <w:rPr>
                <w:webHidden/>
              </w:rPr>
              <w:tab/>
            </w:r>
            <w:r w:rsidR="006269F4">
              <w:rPr>
                <w:webHidden/>
              </w:rPr>
              <w:fldChar w:fldCharType="begin"/>
            </w:r>
            <w:r w:rsidR="006269F4">
              <w:rPr>
                <w:webHidden/>
              </w:rPr>
              <w:instrText xml:space="preserve"> PAGEREF _Toc72230202 \h </w:instrText>
            </w:r>
            <w:r w:rsidR="006269F4">
              <w:rPr>
                <w:webHidden/>
              </w:rPr>
            </w:r>
            <w:r w:rsidR="006269F4">
              <w:rPr>
                <w:webHidden/>
              </w:rPr>
              <w:fldChar w:fldCharType="separate"/>
            </w:r>
            <w:r w:rsidR="006E6C91">
              <w:rPr>
                <w:webHidden/>
              </w:rPr>
              <w:t>184</w:t>
            </w:r>
            <w:r w:rsidR="006269F4">
              <w:rPr>
                <w:webHidden/>
              </w:rPr>
              <w:fldChar w:fldCharType="end"/>
            </w:r>
          </w:hyperlink>
        </w:p>
        <w:p w14:paraId="07D1188D" w14:textId="29D8CC84" w:rsidR="006269F4" w:rsidRDefault="00D442F7">
          <w:pPr>
            <w:pStyle w:val="TOC1"/>
            <w:tabs>
              <w:tab w:val="left" w:pos="1540"/>
            </w:tabs>
            <w:rPr>
              <w:rFonts w:asciiTheme="minorHAnsi" w:eastAsiaTheme="minorEastAsia" w:hAnsiTheme="minorHAnsi"/>
              <w:b w:val="0"/>
              <w:smallCaps w:val="0"/>
              <w:sz w:val="22"/>
            </w:rPr>
          </w:pPr>
          <w:hyperlink w:anchor="_Toc72230203" w:history="1">
            <w:r w:rsidR="006269F4" w:rsidRPr="00F11AEC">
              <w:rPr>
                <w:rStyle w:val="Hyperlink"/>
              </w:rPr>
              <w:t>XII.</w:t>
            </w:r>
            <w:r w:rsidR="006269F4">
              <w:rPr>
                <w:rFonts w:asciiTheme="minorHAnsi" w:eastAsiaTheme="minorEastAsia" w:hAnsiTheme="minorHAnsi"/>
                <w:b w:val="0"/>
                <w:smallCaps w:val="0"/>
                <w:sz w:val="22"/>
              </w:rPr>
              <w:tab/>
            </w:r>
            <w:r w:rsidR="006269F4" w:rsidRPr="00F11AEC">
              <w:rPr>
                <w:rStyle w:val="Hyperlink"/>
              </w:rPr>
              <w:t>References</w:t>
            </w:r>
            <w:r w:rsidR="006269F4">
              <w:rPr>
                <w:webHidden/>
              </w:rPr>
              <w:tab/>
            </w:r>
            <w:r w:rsidR="006269F4">
              <w:rPr>
                <w:webHidden/>
              </w:rPr>
              <w:fldChar w:fldCharType="begin"/>
            </w:r>
            <w:r w:rsidR="006269F4">
              <w:rPr>
                <w:webHidden/>
              </w:rPr>
              <w:instrText xml:space="preserve"> PAGEREF _Toc72230203 \h </w:instrText>
            </w:r>
            <w:r w:rsidR="006269F4">
              <w:rPr>
                <w:webHidden/>
              </w:rPr>
            </w:r>
            <w:r w:rsidR="006269F4">
              <w:rPr>
                <w:webHidden/>
              </w:rPr>
              <w:fldChar w:fldCharType="separate"/>
            </w:r>
            <w:r w:rsidR="006E6C91">
              <w:rPr>
                <w:webHidden/>
              </w:rPr>
              <w:t>185</w:t>
            </w:r>
            <w:r w:rsidR="006269F4">
              <w:rPr>
                <w:webHidden/>
              </w:rPr>
              <w:fldChar w:fldCharType="end"/>
            </w:r>
          </w:hyperlink>
        </w:p>
        <w:p w14:paraId="7BA78786" w14:textId="6BEB047A" w:rsidR="006269F4" w:rsidRDefault="00D442F7">
          <w:pPr>
            <w:pStyle w:val="TOC2"/>
            <w:rPr>
              <w:rFonts w:asciiTheme="minorHAnsi" w:eastAsiaTheme="minorEastAsia" w:hAnsiTheme="minorHAnsi"/>
              <w:b w:val="0"/>
              <w:sz w:val="22"/>
            </w:rPr>
          </w:pPr>
          <w:hyperlink w:anchor="_Toc72230204"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Getting started with microstructure analysis</w:t>
            </w:r>
            <w:r w:rsidR="006269F4">
              <w:rPr>
                <w:webHidden/>
              </w:rPr>
              <w:tab/>
            </w:r>
            <w:r w:rsidR="006269F4">
              <w:rPr>
                <w:webHidden/>
              </w:rPr>
              <w:fldChar w:fldCharType="begin"/>
            </w:r>
            <w:r w:rsidR="006269F4">
              <w:rPr>
                <w:webHidden/>
              </w:rPr>
              <w:instrText xml:space="preserve"> PAGEREF _Toc72230204 \h </w:instrText>
            </w:r>
            <w:r w:rsidR="006269F4">
              <w:rPr>
                <w:webHidden/>
              </w:rPr>
            </w:r>
            <w:r w:rsidR="006269F4">
              <w:rPr>
                <w:webHidden/>
              </w:rPr>
              <w:fldChar w:fldCharType="separate"/>
            </w:r>
            <w:r w:rsidR="006E6C91">
              <w:rPr>
                <w:webHidden/>
              </w:rPr>
              <w:t>185</w:t>
            </w:r>
            <w:r w:rsidR="006269F4">
              <w:rPr>
                <w:webHidden/>
              </w:rPr>
              <w:fldChar w:fldCharType="end"/>
            </w:r>
          </w:hyperlink>
        </w:p>
        <w:p w14:paraId="6507299F" w14:textId="50161B8D" w:rsidR="006269F4" w:rsidRDefault="00D442F7">
          <w:pPr>
            <w:pStyle w:val="TOC2"/>
            <w:rPr>
              <w:rFonts w:asciiTheme="minorHAnsi" w:eastAsiaTheme="minorEastAsia" w:hAnsiTheme="minorHAnsi"/>
              <w:b w:val="0"/>
              <w:sz w:val="22"/>
            </w:rPr>
          </w:pPr>
          <w:hyperlink w:anchor="_Toc72230205"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Documentation references</w:t>
            </w:r>
            <w:r w:rsidR="006269F4">
              <w:rPr>
                <w:webHidden/>
              </w:rPr>
              <w:tab/>
            </w:r>
            <w:r w:rsidR="006269F4">
              <w:rPr>
                <w:webHidden/>
              </w:rPr>
              <w:fldChar w:fldCharType="begin"/>
            </w:r>
            <w:r w:rsidR="006269F4">
              <w:rPr>
                <w:webHidden/>
              </w:rPr>
              <w:instrText xml:space="preserve"> PAGEREF _Toc72230205 \h </w:instrText>
            </w:r>
            <w:r w:rsidR="006269F4">
              <w:rPr>
                <w:webHidden/>
              </w:rPr>
            </w:r>
            <w:r w:rsidR="006269F4">
              <w:rPr>
                <w:webHidden/>
              </w:rPr>
              <w:fldChar w:fldCharType="separate"/>
            </w:r>
            <w:r w:rsidR="006E6C91">
              <w:rPr>
                <w:webHidden/>
              </w:rPr>
              <w:t>186</w:t>
            </w:r>
            <w:r w:rsidR="006269F4">
              <w:rPr>
                <w:webHidden/>
              </w:rPr>
              <w:fldChar w:fldCharType="end"/>
            </w:r>
          </w:hyperlink>
        </w:p>
        <w:p w14:paraId="32A958C6" w14:textId="5ED4A209"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72230089"/>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048D273B" w:rsidR="00D22011" w:rsidRDefault="00D75840" w:rsidP="00987815">
      <w:r>
        <w:t>Electrode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EndPr/>
        <w:sdtContent>
          <w:r w:rsidR="0072141C" w:rsidRPr="0072141C">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EndPr/>
        <w:sdtContent>
          <w:r w:rsidR="0072141C" w:rsidRPr="0072141C">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EndPr/>
        <w:sdtContent>
          <w:r w:rsidR="0072141C" w:rsidRPr="0072141C">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0"/>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58A15FB7"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1"/>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 xml:space="preserve">produce </w:t>
      </w:r>
      <w:r w:rsidR="00676569">
        <w:lastRenderedPageBreak/>
        <w:t>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2"/>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3"/>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72230090"/>
      <w:r>
        <w:lastRenderedPageBreak/>
        <w:t>Installation and requirements</w:t>
      </w:r>
      <w:bookmarkEnd w:id="2"/>
    </w:p>
    <w:p w14:paraId="480D419B" w14:textId="42261C70"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4"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23424EC6" w:rsidR="00EF362D" w:rsidRDefault="009C76FF" w:rsidP="009C76FF">
      <w:pPr>
        <w:pStyle w:val="Bullets"/>
      </w:pPr>
      <w:r>
        <w:t xml:space="preserve">Iso2mesh: </w:t>
      </w:r>
      <w:r w:rsidR="00EF362D">
        <w:t xml:space="preserve">Copy </w:t>
      </w:r>
      <w:hyperlink r:id="rId25" w:history="1">
        <w:r w:rsidR="00EF362D">
          <w:rPr>
            <w:rStyle w:val="Hyperlink"/>
          </w:rPr>
          <w:t>https://github.com/fangq/iso2mesh</w:t>
        </w:r>
      </w:hyperlink>
      <w:r w:rsidR="00EF362D">
        <w:t xml:space="preserve"> in your computer and add the folder in your MATLAB path. Or download </w:t>
      </w:r>
      <w:r w:rsidR="00281EAA">
        <w:t xml:space="preserve">it </w:t>
      </w:r>
      <w:r w:rsidR="00EF362D">
        <w:t xml:space="preserve">from </w:t>
      </w:r>
      <w:hyperlink r:id="rId26"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360BEF39" w14:textId="45999A9B" w:rsidR="006F5F99" w:rsidRDefault="001A4119" w:rsidP="006F5F99">
      <w:pPr>
        <w:pStyle w:val="Bullets"/>
        <w:numPr>
          <w:ilvl w:val="0"/>
          <w:numId w:val="0"/>
        </w:numPr>
        <w:ind w:left="360"/>
      </w:pPr>
      <w:r>
        <w:t>Once Iso2mesh files have been copied, added them to the MATLB path. Then open file</w:t>
      </w:r>
      <w:r w:rsidR="00621941">
        <w:t xml:space="preserve"> </w:t>
      </w:r>
      <w:r>
        <w:t xml:space="preserve">vol2mesh.m and change line 46 (this modification only matters if you mesh </w:t>
      </w:r>
      <w:r w:rsidR="00621941">
        <w:t>polycrhistalline</w:t>
      </w:r>
      <w:r>
        <w:t xml:space="preserve"> architecture):</w:t>
      </w:r>
    </w:p>
    <w:p w14:paraId="0B023C9F" w14:textId="3549E3C2" w:rsidR="001A4119" w:rsidRPr="001A4119" w:rsidRDefault="001A4119" w:rsidP="001A4119">
      <w:pPr>
        <w:pStyle w:val="MatlabCode"/>
      </w:pPr>
      <w:r w:rsidRPr="001A4119">
        <w:t>if(length(unique(vol(:)))&gt;</w:t>
      </w:r>
      <w:r w:rsidRPr="001A4119">
        <w:rPr>
          <w:highlight w:val="yellow"/>
        </w:rPr>
        <w:t>100000</w:t>
      </w:r>
      <w:r w:rsidRPr="001A4119">
        <w:t xml:space="preserve"> &amp;&amp; dofix==1)</w:t>
      </w:r>
    </w:p>
    <w:p w14:paraId="18172D65" w14:textId="41535C62"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28EE8DEE" w:rsidR="008A4555" w:rsidRDefault="008A4555" w:rsidP="008A4555">
      <w:r>
        <w:t>The toolbox has been tested with MATLAB 2020b. The MATLAB toolbox “</w:t>
      </w:r>
      <w:r w:rsidRPr="00A12BA6">
        <w:t>Image Processing</w:t>
      </w:r>
      <w:r>
        <w:t xml:space="preserve">” is required. To know if you this toolbox, simply type </w:t>
      </w:r>
      <w:r w:rsidR="00D811D1">
        <w:t>“</w:t>
      </w:r>
      <w:r>
        <w:t>ver</w:t>
      </w:r>
      <w:r w:rsidR="00D811D1">
        <w:t>”</w:t>
      </w:r>
      <w:r>
        <w:t xml:space="preserve"> in the Matlab command windows</w:t>
      </w:r>
      <w:r w:rsidR="00212CD6">
        <w:t xml:space="preserve"> (cf. Fig. II-1).</w:t>
      </w:r>
    </w:p>
    <w:p w14:paraId="33DC8981" w14:textId="77777777" w:rsidR="008A4555" w:rsidRDefault="008A4555" w:rsidP="008A4555">
      <w:r>
        <w:t>The toolbox has been tested in Windows. The meshing module performs better in a Unix environment (e.g., Ubuntu) due to a better RAM memory management.</w:t>
      </w:r>
    </w:p>
    <w:p w14:paraId="43803FDB" w14:textId="68B94EFB" w:rsidR="00A71D02" w:rsidRDefault="00A71D02" w:rsidP="00A12BA6">
      <w:r>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w:t>
      </w:r>
      <w:r w:rsidR="004073F2">
        <w:t xml:space="preserve">You will have to add the documentation pdf manually (look at “shared ressources and helper files”). </w:t>
      </w:r>
      <w:r w:rsidR="00E03F05">
        <w:t xml:space="preserve">Then go to the MATLAB ribbon and click on APPS / Install App and select the file </w:t>
      </w:r>
      <w:r w:rsidR="00E03F05" w:rsidRPr="00E03F05">
        <w:t>MATBOX Microstructure Analysis Toolbox</w:t>
      </w:r>
      <w:r w:rsidR="00E03F05">
        <w:t>.</w:t>
      </w:r>
      <w:r w:rsidR="00E03F05" w:rsidRPr="00E03F05">
        <w:t>Mlappinstall</w:t>
      </w:r>
      <w:r w:rsidR="00E03F05">
        <w:t>.</w:t>
      </w:r>
      <w:r w:rsidR="00560440">
        <w:t xml:space="preserve"> </w:t>
      </w:r>
      <w:r w:rsidR="000C25B0">
        <w:t>Congratulations, MATBOX is installed (cf. Fig. II-2)!</w:t>
      </w:r>
    </w:p>
    <w:p w14:paraId="0627F9A1" w14:textId="46A036D5" w:rsidR="00E03F05" w:rsidRDefault="00E03F05" w:rsidP="00A12B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lastRenderedPageBreak/>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27"/>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28"/>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72230091"/>
      <w:r>
        <w:lastRenderedPageBreak/>
        <w:t>How to use</w:t>
      </w:r>
      <w:r w:rsidR="00B47C6A">
        <w:t xml:space="preserve"> the toolbox</w:t>
      </w:r>
      <w:bookmarkEnd w:id="3"/>
    </w:p>
    <w:p w14:paraId="4047F95A" w14:textId="1C2AD4E5"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5734E867">
                        <wp:extent cx="2273563" cy="4619630"/>
                        <wp:effectExtent l="19050" t="19050" r="19050" b="1905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29"/>
                                <a:stretch>
                                  <a:fillRect/>
                                </a:stretch>
                              </pic:blipFill>
                              <pic:spPr>
                                <a:xfrm>
                                  <a:off x="0" y="0"/>
                                  <a:ext cx="2273563" cy="4619630"/>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72230092"/>
      <w:r>
        <w:lastRenderedPageBreak/>
        <w:t>Microstructure generation</w:t>
      </w:r>
      <w:bookmarkEnd w:id="4"/>
    </w:p>
    <w:p w14:paraId="5035BE0C" w14:textId="5552FF33" w:rsidR="004E0FE0" w:rsidRDefault="00A6122C" w:rsidP="0047282B">
      <w:pPr>
        <w:pStyle w:val="Heading2"/>
        <w:numPr>
          <w:ilvl w:val="0"/>
          <w:numId w:val="29"/>
        </w:numPr>
      </w:pPr>
      <w:bookmarkStart w:id="5" w:name="_Toc72230093"/>
      <w:r>
        <w:t>Why microstructure generation</w:t>
      </w:r>
      <w:r w:rsidR="00AE4BA4">
        <w:t xml:space="preserve"> and module purpose</w:t>
      </w:r>
      <w:bookmarkEnd w:id="5"/>
    </w:p>
    <w:p w14:paraId="52221CD5" w14:textId="7B8EE54D" w:rsidR="001528D6" w:rsidRDefault="001528D6" w:rsidP="001528D6">
      <w:pPr>
        <w:pStyle w:val="Heading3"/>
      </w:pPr>
      <w:bookmarkStart w:id="6" w:name="_Toc72230094"/>
      <w:r>
        <w:t>Particle scale</w:t>
      </w:r>
      <w:bookmarkEnd w:id="6"/>
    </w:p>
    <w:p w14:paraId="345BF2FF" w14:textId="1D5B78B3"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71084B41"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sdt>
        <w:sdtPr>
          <w:rPr>
            <w:rFonts w:cs="Times New Roman"/>
          </w:rPr>
          <w:alias w:val="SmartCite Citation"/>
          <w:tag w:val="95a76307-c1fd-4326-9e4b-6fe9b929dc98:cfd1789a-5a4a-4817-9541-8bb640a25170+"/>
          <w:id w:val="-1995477222"/>
          <w:placeholder>
            <w:docPart w:val="DefaultPlaceholder_-1854013440"/>
          </w:placeholder>
        </w:sdtPr>
        <w:sdtEndPr/>
        <w:sdtContent>
          <w:r w:rsidR="0072141C" w:rsidRPr="0072141C">
            <w:rPr>
              <w:rFonts w:eastAsia="Times New Roman" w:cs="Times New Roman"/>
              <w:color w:val="000000"/>
              <w:vertAlign w:val="superscript"/>
            </w:rPr>
            <w:t>16</w:t>
          </w:r>
        </w:sdtContent>
      </w:sdt>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72230095"/>
      <w:r>
        <w:t>Additive scale</w:t>
      </w:r>
      <w:bookmarkEnd w:id="7"/>
    </w:p>
    <w:p w14:paraId="02A4B6C2" w14:textId="073C7D58"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w:t>
      </w:r>
      <w:r w:rsidR="00696F52">
        <w:lastRenderedPageBreak/>
        <w:t xml:space="preserve">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EndPr/>
        <w:sdtContent>
          <w:r w:rsidR="0072141C" w:rsidRPr="0072141C">
            <w:rPr>
              <w:rFonts w:eastAsia="Times New Roman" w:cs="Times New Roman"/>
              <w:color w:val="000000"/>
              <w:vertAlign w:val="superscript"/>
            </w:rPr>
            <w:t>17</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EndPr/>
        <w:sdtContent>
          <w:r w:rsidR="0072141C" w:rsidRPr="0072141C">
            <w:rPr>
              <w:rFonts w:eastAsia="Times New Roman" w:cs="Times New Roman"/>
              <w:color w:val="000000"/>
              <w:vertAlign w:val="superscript"/>
            </w:rPr>
            <w:t>8,17,18</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EndPr/>
        <w:sdtContent>
          <w:r w:rsidR="0072141C" w:rsidRPr="0072141C">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EndPr/>
        <w:sdtContent>
          <w:r w:rsidR="0072141C" w:rsidRPr="0072141C">
            <w:rPr>
              <w:rFonts w:eastAsia="Times New Roman" w:cs="Times New Roman"/>
              <w:color w:val="000000"/>
              <w:vertAlign w:val="superscript"/>
            </w:rPr>
            <w:t>19</w:t>
          </w:r>
        </w:sdtContent>
      </w:sdt>
      <w:r w:rsidR="007E55A7">
        <w:t xml:space="preserve"> approaches</w:t>
      </w:r>
      <w:r w:rsidR="00BE2054">
        <w:t>.</w:t>
      </w:r>
    </w:p>
    <w:p w14:paraId="0BA46371" w14:textId="15F73ED3"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EndPr/>
        <w:sdtContent>
          <w:r w:rsidR="0072141C" w:rsidRPr="0072141C">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8" w:name="_Toc72230096"/>
      <w:r>
        <w:t>Particle generation</w:t>
      </w:r>
      <w:bookmarkEnd w:id="8"/>
    </w:p>
    <w:p w14:paraId="1DF1617E" w14:textId="5EA96DE4" w:rsidR="00182D29" w:rsidRPr="00182D29" w:rsidRDefault="007D0DC0" w:rsidP="0047282B">
      <w:pPr>
        <w:pStyle w:val="Heading3"/>
        <w:numPr>
          <w:ilvl w:val="0"/>
          <w:numId w:val="31"/>
        </w:numPr>
      </w:pPr>
      <w:bookmarkStart w:id="9" w:name="_Toc72230097"/>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FA41E57" w:rsidR="006D040D" w:rsidRDefault="006D040D" w:rsidP="006D040D">
      <w:r>
        <w:lastRenderedPageBreak/>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145CA487" w14:textId="77777777" w:rsidTr="00BB54D9">
        <w:tc>
          <w:tcPr>
            <w:tcW w:w="7938" w:type="dxa"/>
            <w:vAlign w:val="center"/>
          </w:tcPr>
          <w:p w14:paraId="16977AE6" w14:textId="46CFDEDF" w:rsidR="00BB54D9" w:rsidRPr="00A347F8" w:rsidRDefault="00D442F7" w:rsidP="00BB54D9">
            <w:pPr>
              <w:pStyle w:val="Equation"/>
            </w:pPr>
            <m:oMathPara>
              <m:oMath>
                <m:m>
                  <m:mPr>
                    <m:mcs>
                      <m:mc>
                        <m:mcPr>
                          <m:count m:val="1"/>
                          <m:mcJc m:val="center"/>
                        </m:mcPr>
                      </m:mc>
                    </m:mcs>
                    <m:ctrlPr/>
                  </m:mPr>
                  <m:mr>
                    <m:e>
                      <m:sSub>
                        <m:sSubPr>
                          <m:ctrlPr/>
                        </m:sSubPr>
                        <m:e>
                          <m:r>
                            <m:t>r</m:t>
                          </m:r>
                        </m:e>
                        <m:sub>
                          <m:r>
                            <m:t>i</m:t>
                          </m:r>
                        </m:sub>
                      </m:sSub>
                      <m:d>
                        <m:dPr>
                          <m:ctrlPr/>
                        </m:dPr>
                        <m:e>
                          <m:r>
                            <m:t>x</m:t>
                          </m:r>
                        </m:e>
                      </m:d>
                      <m:r>
                        <m:t>=</m:t>
                      </m:r>
                      <m:f>
                        <m:fPr>
                          <m:ctrlPr/>
                        </m:fPr>
                        <m:num>
                          <m:r>
                            <m:t>t</m:t>
                          </m:r>
                          <m:sSub>
                            <m:sSubPr>
                              <m:ctrlPr/>
                            </m:sSubPr>
                            <m:e>
                              <m:r>
                                <m:t>arget volume fraction</m:t>
                              </m:r>
                            </m:e>
                            <m:sub>
                              <m:r>
                                <m:t>i</m:t>
                              </m:r>
                            </m:sub>
                          </m:sSub>
                          <m:d>
                            <m:dPr>
                              <m:ctrlPr/>
                            </m:dPr>
                            <m:e>
                              <m:r>
                                <m:t>x</m:t>
                              </m:r>
                            </m:e>
                          </m:d>
                          <m:r>
                            <m:t>-</m:t>
                          </m:r>
                          <m:sSub>
                            <m:sSubPr>
                              <m:ctrlPr/>
                            </m:sSubPr>
                            <m:e>
                              <m:r>
                                <m:t>current volume fraction</m:t>
                              </m:r>
                            </m:e>
                            <m:sub>
                              <m:r>
                                <m:t>i</m:t>
                              </m:r>
                            </m:sub>
                          </m:sSub>
                          <m:r>
                            <m:t>(x)</m:t>
                          </m:r>
                        </m:num>
                        <m:den>
                          <m:nary>
                            <m:naryPr>
                              <m:chr m:val="∑"/>
                              <m:limLoc m:val="undOvr"/>
                              <m:ctrlPr/>
                            </m:naryPr>
                            <m:sub>
                              <m:r>
                                <m:t>j=1</m:t>
                              </m:r>
                            </m:sub>
                            <m:sup>
                              <m:r>
                                <m:t>N</m:t>
                              </m:r>
                            </m:sup>
                            <m:e>
                              <m:r>
                                <m:t>t</m:t>
                              </m:r>
                              <m:sSub>
                                <m:sSubPr>
                                  <m:ctrlPr/>
                                </m:sSubPr>
                                <m:e>
                                  <m:r>
                                    <m:t>arget volume fraction</m:t>
                                  </m:r>
                                </m:e>
                                <m:sub>
                                  <m:r>
                                    <m:t>j</m:t>
                                  </m:r>
                                </m:sub>
                              </m:sSub>
                              <m:d>
                                <m:dPr>
                                  <m:ctrlPr/>
                                </m:dPr>
                                <m:e>
                                  <m:r>
                                    <m:t>x</m:t>
                                  </m:r>
                                </m:e>
                              </m:d>
                              <m:r>
                                <m:t>-</m:t>
                              </m:r>
                              <m:sSub>
                                <m:sSubPr>
                                  <m:ctrlPr/>
                                </m:sSubPr>
                                <m:e>
                                  <m:r>
                                    <m:t>current volume fraction</m:t>
                                  </m:r>
                                </m:e>
                                <m:sub>
                                  <m:r>
                                    <m:t>j</m:t>
                                  </m:r>
                                </m:sub>
                              </m:sSub>
                              <m:r>
                                <m:t>(x)</m:t>
                              </m:r>
                            </m:e>
                          </m:nary>
                        </m:den>
                      </m:f>
                    </m:e>
                  </m:mr>
                  <m:mr>
                    <m:e>
                      <m:r>
                        <m:t>if rand&lt;</m:t>
                      </m:r>
                      <m:sSub>
                        <m:sSubPr>
                          <m:ctrlPr/>
                        </m:sSubPr>
                        <m:e>
                          <m:r>
                            <m:t>r</m:t>
                          </m:r>
                        </m:e>
                        <m:sub>
                          <m:r>
                            <m:t>i</m:t>
                          </m:r>
                        </m:sub>
                      </m:sSub>
                      <m:d>
                        <m:dPr>
                          <m:ctrlPr/>
                        </m:dPr>
                        <m:e>
                          <m:r>
                            <m:t>x</m:t>
                          </m:r>
                        </m:e>
                      </m:d>
                      <m:r>
                        <m:t xml:space="preserve"> then try generating a particle within slice x</m:t>
                      </m:r>
                    </m:e>
                  </m:mr>
                </m:m>
              </m:oMath>
            </m:oMathPara>
          </w:p>
        </w:tc>
        <w:tc>
          <w:tcPr>
            <w:tcW w:w="1413" w:type="dxa"/>
            <w:vAlign w:val="center"/>
          </w:tcPr>
          <w:p w14:paraId="4C528246" w14:textId="68F1E0DC" w:rsidR="00BB54D9" w:rsidRPr="00BB54D9" w:rsidRDefault="00BB54D9" w:rsidP="00BB54D9">
            <w:pPr>
              <w:pStyle w:val="Equation"/>
              <w:rPr>
                <w:i w:val="0"/>
                <w:iCs w:val="0"/>
              </w:rPr>
            </w:pPr>
            <w:r w:rsidRPr="00BB54D9">
              <w:rPr>
                <w:i w:val="0"/>
                <w:iCs w:val="0"/>
              </w:rPr>
              <w:t>[IV-1]</w:t>
            </w:r>
          </w:p>
        </w:tc>
      </w:tr>
    </w:tbl>
    <w:p w14:paraId="3F0A4F13" w14:textId="501EEEF4" w:rsidR="00C95510" w:rsidRDefault="00A26EE1" w:rsidP="006D040D">
      <w:pPr>
        <w:rPr>
          <w:rFonts w:eastAsiaTheme="minorEastAsia"/>
        </w:rPr>
      </w:pPr>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47AA89A3" w14:textId="77777777" w:rsidTr="00BB54D9">
        <w:tc>
          <w:tcPr>
            <w:tcW w:w="7938" w:type="dxa"/>
            <w:vAlign w:val="center"/>
          </w:tcPr>
          <w:p w14:paraId="35D9A76A" w14:textId="70028C37" w:rsidR="00BB54D9" w:rsidRPr="00A347F8" w:rsidRDefault="00D442F7" w:rsidP="00BB54D9">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tc>
        <w:tc>
          <w:tcPr>
            <w:tcW w:w="1413" w:type="dxa"/>
            <w:vAlign w:val="center"/>
          </w:tcPr>
          <w:p w14:paraId="79F85A3B" w14:textId="61F7D4B9" w:rsidR="00BB54D9" w:rsidRPr="00BB54D9" w:rsidRDefault="00BB54D9" w:rsidP="00BB54D9">
            <w:pPr>
              <w:pStyle w:val="Equation"/>
              <w:rPr>
                <w:i w:val="0"/>
                <w:iCs w:val="0"/>
              </w:rPr>
            </w:pPr>
            <w:r w:rsidRPr="00BB54D9">
              <w:rPr>
                <w:i w:val="0"/>
                <w:iCs w:val="0"/>
              </w:rPr>
              <w:t>[IV-</w:t>
            </w:r>
            <w:r>
              <w:rPr>
                <w:i w:val="0"/>
                <w:iCs w:val="0"/>
              </w:rPr>
              <w:t>2</w:t>
            </w:r>
            <w:r w:rsidRPr="00BB54D9">
              <w:rPr>
                <w:i w:val="0"/>
                <w:iCs w:val="0"/>
              </w:rPr>
              <w:t>]</w:t>
            </w:r>
          </w:p>
        </w:tc>
      </w:tr>
    </w:tbl>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08209D26"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EndPr/>
        <w:sdtContent>
          <w:r w:rsidR="0072141C" w:rsidRPr="0072141C">
            <w:rPr>
              <w:rFonts w:eastAsia="Times New Roman" w:cs="Times New Roman"/>
              <w:color w:val="000000"/>
              <w:vertAlign w:val="superscript"/>
            </w:rPr>
            <w:t>20</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0"/>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1"/>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5968FAC6" w14:textId="77777777" w:rsidTr="008D10E4">
        <w:tc>
          <w:tcPr>
            <w:tcW w:w="9576" w:type="dxa"/>
            <w:vAlign w:val="center"/>
          </w:tcPr>
          <w:p w14:paraId="6BCE037E" w14:textId="01415440" w:rsidR="003A3058" w:rsidRDefault="00011511" w:rsidP="008D10E4">
            <w:pPr>
              <w:ind w:firstLine="0"/>
              <w:jc w:val="center"/>
            </w:pPr>
            <w:r w:rsidRPr="00011511">
              <w:rPr>
                <w:noProof/>
              </w:rPr>
              <w:drawing>
                <wp:inline distT="0" distB="0" distL="0" distR="0" wp14:anchorId="4249CBBB" wp14:editId="24198C6B">
                  <wp:extent cx="5943600" cy="3413760"/>
                  <wp:effectExtent l="0" t="0" r="0" b="0"/>
                  <wp:docPr id="125" name="Picture 124">
                    <a:extLst xmlns:a="http://schemas.openxmlformats.org/drawingml/2006/main">
                      <a:ext uri="{FF2B5EF4-FFF2-40B4-BE49-F238E27FC236}">
                        <a16:creationId xmlns:a16="http://schemas.microsoft.com/office/drawing/2014/main" id="{AB0E407A-9503-4A61-BF1A-60F4C7822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AB0E407A-9503-4A61-BF1A-60F4C7822BD1}"/>
                              </a:ext>
                            </a:extLst>
                          </pic:cNvPr>
                          <pic:cNvPicPr>
                            <a:picLocks noChangeAspect="1"/>
                          </pic:cNvPicPr>
                        </pic:nvPicPr>
                        <pic:blipFill>
                          <a:blip r:embed="rId32"/>
                          <a:stretch>
                            <a:fillRect/>
                          </a:stretch>
                        </pic:blipFill>
                        <pic:spPr>
                          <a:xfrm>
                            <a:off x="0" y="0"/>
                            <a:ext cx="5943600" cy="3413760"/>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6FD8B175"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 xml:space="preserve">Custom upscaling algorithm works for n-phase and reduce aliasing </w:t>
            </w:r>
            <w:r>
              <w:rPr>
                <w:i/>
                <w:iCs/>
              </w:rPr>
              <w:t xml:space="preserve"> </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3"/>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72230098"/>
      <w:r>
        <w:lastRenderedPageBreak/>
        <w:t>How to</w:t>
      </w:r>
      <w:r w:rsidR="006F503F">
        <w:t xml:space="preserve"> use</w:t>
      </w:r>
      <w:bookmarkEnd w:id="10"/>
    </w:p>
    <w:p w14:paraId="34764BD7" w14:textId="07456B0F" w:rsidR="00182D29" w:rsidRDefault="00182D29" w:rsidP="00182D29">
      <w:r>
        <w:t xml:space="preserve">Click on the ‘microstructure generation’ button from the main menu GUI, and then click </w:t>
      </w:r>
      <w:r w:rsidR="0016540B">
        <w:t xml:space="preserve">on </w:t>
      </w:r>
      <w:r>
        <w:t xml:space="preserve">‘ellipsoids-based’. </w:t>
      </w:r>
      <w:r w:rsidR="000F1054" w:rsidRPr="000F1054">
        <w:rPr>
          <w:color w:val="FF0000"/>
        </w:rPr>
        <w:t xml:space="preserve">GUI is still in </w:t>
      </w:r>
      <w:r w:rsidR="00273032" w:rsidRPr="000F1054">
        <w:rPr>
          <w:color w:val="FF0000"/>
        </w:rPr>
        <w:t>BETA</w:t>
      </w:r>
      <w:r w:rsidR="00273032">
        <w:rPr>
          <w:color w:val="FF0000"/>
        </w:rPr>
        <w:t xml:space="preserve"> but</w:t>
      </w:r>
      <w:r w:rsidR="00B92F38">
        <w:rPr>
          <w:color w:val="FF0000"/>
        </w:rPr>
        <w:t xml:space="preserve"> is usable.</w:t>
      </w:r>
    </w:p>
    <w:p w14:paraId="14EB9F51" w14:textId="31772F06" w:rsidR="00613BE6" w:rsidRDefault="009D5D2C" w:rsidP="00182D29">
      <w:r>
        <w:t>Please follow instructions provided in each tab.</w:t>
      </w:r>
      <w:r w:rsidR="00B4304B">
        <w:t xml:space="preserve"> Additional information is provided below.</w:t>
      </w:r>
    </w:p>
    <w:p w14:paraId="1CAF5B10" w14:textId="7283A795" w:rsidR="008B035F" w:rsidRDefault="00613BE6" w:rsidP="00736EE8">
      <w:r>
        <w:t>In the first tab, (‘Phase and volume fractions’), you need to enter the domain’s size</w:t>
      </w:r>
      <w:r w:rsidR="008A5ECE">
        <w:t xml:space="preserve"> and the scaling factor</w:t>
      </w:r>
      <w:r>
        <w:t>. The generated volume in the example below will a 3D array of size (100,100,150), that will be upscaled afterwards to a size of (200,200,300).</w:t>
      </w:r>
      <w:r w:rsidR="001C67E6">
        <w:t xml:space="preserve"> The voxel size is only indicative, as the algorithm is adimensional.</w:t>
      </w:r>
      <w:r w:rsidR="00F22B65">
        <w:t xml:space="preserve"> You then need to enter the number of solid phase as well as their id (code) and name. In the example below, the generated volume would be </w:t>
      </w:r>
      <w:r w:rsidR="001E5097">
        <w:t>three-phase materials</w:t>
      </w:r>
      <w:r w:rsidR="00F22B65">
        <w:t>: {pore, solid 1, solid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13BE6" w14:paraId="191ECB43" w14:textId="77777777" w:rsidTr="00782C7D">
        <w:tc>
          <w:tcPr>
            <w:tcW w:w="9576" w:type="dxa"/>
            <w:vAlign w:val="center"/>
          </w:tcPr>
          <w:p w14:paraId="738A3BA3" w14:textId="63CB272E" w:rsidR="00613BE6" w:rsidRPr="001A2C99" w:rsidRDefault="00054609" w:rsidP="00782C7D">
            <w:pPr>
              <w:ind w:firstLine="0"/>
              <w:jc w:val="center"/>
            </w:pPr>
            <w:r w:rsidRPr="00054609">
              <w:rPr>
                <w:noProof/>
              </w:rPr>
              <w:drawing>
                <wp:inline distT="0" distB="0" distL="0" distR="0" wp14:anchorId="03AAFCBC" wp14:editId="51AE76C9">
                  <wp:extent cx="5943600" cy="3712845"/>
                  <wp:effectExtent l="0" t="0" r="0" b="1905"/>
                  <wp:docPr id="719" name="Picture 4">
                    <a:extLst xmlns:a="http://schemas.openxmlformats.org/drawingml/2006/main">
                      <a:ext uri="{FF2B5EF4-FFF2-40B4-BE49-F238E27FC236}">
                        <a16:creationId xmlns:a16="http://schemas.microsoft.com/office/drawing/2014/main" id="{CF83A7AB-53B6-49AE-98D5-291DF7E96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3A7AB-53B6-49AE-98D5-291DF7E967C7}"/>
                              </a:ext>
                            </a:extLst>
                          </pic:cNvPr>
                          <pic:cNvPicPr>
                            <a:picLocks noChangeAspect="1"/>
                          </pic:cNvPicPr>
                        </pic:nvPicPr>
                        <pic:blipFill>
                          <a:blip r:embed="rId34"/>
                          <a:stretch>
                            <a:fillRect/>
                          </a:stretch>
                        </pic:blipFill>
                        <pic:spPr>
                          <a:xfrm>
                            <a:off x="0" y="0"/>
                            <a:ext cx="5943600" cy="3712845"/>
                          </a:xfrm>
                          <a:prstGeom prst="rect">
                            <a:avLst/>
                          </a:prstGeom>
                        </pic:spPr>
                      </pic:pic>
                    </a:graphicData>
                  </a:graphic>
                </wp:inline>
              </w:drawing>
            </w:r>
          </w:p>
        </w:tc>
      </w:tr>
      <w:tr w:rsidR="00613BE6" w14:paraId="171D6677" w14:textId="77777777" w:rsidTr="00782C7D">
        <w:tc>
          <w:tcPr>
            <w:tcW w:w="9576" w:type="dxa"/>
            <w:vAlign w:val="center"/>
          </w:tcPr>
          <w:p w14:paraId="26E76BC0" w14:textId="0FF66541" w:rsidR="00613BE6" w:rsidRPr="001A2C99" w:rsidRDefault="00613BE6" w:rsidP="00613BE6">
            <w:pPr>
              <w:ind w:firstLine="0"/>
              <w:jc w:val="center"/>
            </w:pPr>
            <w:r w:rsidRPr="001A69A0">
              <w:rPr>
                <w:i/>
                <w:iCs/>
              </w:rPr>
              <w:t xml:space="preserve">Figure </w:t>
            </w:r>
            <w:r w:rsidR="00531468">
              <w:rPr>
                <w:i/>
                <w:iCs/>
              </w:rPr>
              <w:t>I</w:t>
            </w:r>
            <w:r>
              <w:rPr>
                <w:i/>
                <w:iCs/>
              </w:rPr>
              <w:t>V</w:t>
            </w:r>
            <w:r w:rsidRPr="001A69A0">
              <w:rPr>
                <w:i/>
                <w:iCs/>
              </w:rPr>
              <w:t>-</w:t>
            </w:r>
            <w:r>
              <w:rPr>
                <w:i/>
                <w:iCs/>
              </w:rPr>
              <w:t>5</w:t>
            </w:r>
            <w:r w:rsidR="00B82B04">
              <w:rPr>
                <w:i/>
                <w:iCs/>
              </w:rPr>
              <w:t>a</w:t>
            </w:r>
            <w:r>
              <w:rPr>
                <w:i/>
                <w:iCs/>
              </w:rPr>
              <w:t xml:space="preserve">. </w:t>
            </w:r>
            <w:r w:rsidR="00B82B04">
              <w:rPr>
                <w:i/>
                <w:iCs/>
              </w:rPr>
              <w:t xml:space="preserve">Domain ‘size and number of </w:t>
            </w:r>
            <w:r w:rsidR="0086764E">
              <w:rPr>
                <w:i/>
                <w:iCs/>
              </w:rPr>
              <w:t>phases.</w:t>
            </w:r>
          </w:p>
        </w:tc>
      </w:tr>
    </w:tbl>
    <w:p w14:paraId="77611927" w14:textId="4B5DDADB" w:rsidR="007E758B" w:rsidRDefault="00467EB1" w:rsidP="00182D29">
      <w:r>
        <w:t>On the right side of the tab, you can choose the volume fractions for the solid phases.</w:t>
      </w:r>
    </w:p>
    <w:p w14:paraId="4DFC658D" w14:textId="66D0BFFE" w:rsidR="00467EB1" w:rsidRDefault="00467EB1"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67EB1" w14:paraId="713ACD60" w14:textId="77777777" w:rsidTr="00782C7D">
        <w:tc>
          <w:tcPr>
            <w:tcW w:w="9576" w:type="dxa"/>
            <w:vAlign w:val="center"/>
          </w:tcPr>
          <w:p w14:paraId="4B149F94" w14:textId="77777777" w:rsidR="00467EB1" w:rsidRDefault="00467EB1" w:rsidP="00782C7D">
            <w:pPr>
              <w:ind w:firstLine="0"/>
              <w:jc w:val="center"/>
            </w:pPr>
            <w:r w:rsidRPr="001A2C99">
              <w:rPr>
                <w:noProof/>
              </w:rPr>
              <w:lastRenderedPageBreak/>
              <w:drawing>
                <wp:inline distT="0" distB="0" distL="0" distR="0" wp14:anchorId="3667C014" wp14:editId="45407EA8">
                  <wp:extent cx="5943600" cy="5367020"/>
                  <wp:effectExtent l="0" t="0" r="0" b="5080"/>
                  <wp:docPr id="718" name="Picture 2">
                    <a:extLst xmlns:a="http://schemas.openxmlformats.org/drawingml/2006/main">
                      <a:ext uri="{FF2B5EF4-FFF2-40B4-BE49-F238E27FC236}">
                        <a16:creationId xmlns:a16="http://schemas.microsoft.com/office/drawing/2014/main" id="{45C43255-67AC-4124-AE86-3C4A36773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C43255-67AC-4124-AE86-3C4A36773BCA}"/>
                              </a:ext>
                            </a:extLst>
                          </pic:cNvPr>
                          <pic:cNvPicPr>
                            <a:picLocks noChangeAspect="1"/>
                          </pic:cNvPicPr>
                        </pic:nvPicPr>
                        <pic:blipFill>
                          <a:blip r:embed="rId35"/>
                          <a:stretch>
                            <a:fillRect/>
                          </a:stretch>
                        </pic:blipFill>
                        <pic:spPr>
                          <a:xfrm>
                            <a:off x="0" y="0"/>
                            <a:ext cx="5943600" cy="5367020"/>
                          </a:xfrm>
                          <a:prstGeom prst="rect">
                            <a:avLst/>
                          </a:prstGeom>
                        </pic:spPr>
                      </pic:pic>
                    </a:graphicData>
                  </a:graphic>
                </wp:inline>
              </w:drawing>
            </w:r>
          </w:p>
        </w:tc>
      </w:tr>
      <w:tr w:rsidR="00467EB1" w:rsidRPr="006D67AC" w14:paraId="45645D9A" w14:textId="77777777" w:rsidTr="00782C7D">
        <w:tc>
          <w:tcPr>
            <w:tcW w:w="9576" w:type="dxa"/>
            <w:vAlign w:val="center"/>
          </w:tcPr>
          <w:p w14:paraId="77E5C931" w14:textId="513AB075" w:rsidR="00467EB1" w:rsidRPr="001A69A0" w:rsidRDefault="00467EB1"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5b. Volume fractions are defined for few user-selected slices (here 3: z=0, 0.4 and 1, along the </w:t>
            </w:r>
            <w:r w:rsidR="00051987">
              <w:rPr>
                <w:i/>
                <w:iCs/>
              </w:rPr>
              <w:t>third axis</w:t>
            </w:r>
            <w:r>
              <w:rPr>
                <w:i/>
                <w:iCs/>
              </w:rPr>
              <w:t>), and linearly interpolated in between.</w:t>
            </w:r>
            <w:r w:rsidR="00D11C8F">
              <w:rPr>
                <w:i/>
                <w:iCs/>
              </w:rPr>
              <w:t xml:space="preserve"> Graph show</w:t>
            </w:r>
            <w:r w:rsidR="00A02A43">
              <w:rPr>
                <w:i/>
                <w:iCs/>
              </w:rPr>
              <w:t>s</w:t>
            </w:r>
            <w:r w:rsidR="00D11C8F">
              <w:rPr>
                <w:i/>
                <w:iCs/>
              </w:rPr>
              <w:t xml:space="preserve"> the parameter inputs</w:t>
            </w:r>
            <w:r w:rsidR="00A02A43">
              <w:rPr>
                <w:i/>
                <w:iCs/>
              </w:rPr>
              <w:t>.</w:t>
            </w:r>
          </w:p>
        </w:tc>
      </w:tr>
    </w:tbl>
    <w:p w14:paraId="6BC66076" w14:textId="77777777" w:rsidR="006B24E6" w:rsidRDefault="00467EB1" w:rsidP="00182D29">
      <w:r>
        <w:t>Before moving the next tab, make sure to validate your choice by clicking on ‘Click to save all the input parameters’.</w:t>
      </w:r>
    </w:p>
    <w:p w14:paraId="61A18086" w14:textId="0E7BDDA9" w:rsidR="007E758B" w:rsidRDefault="00736EE8" w:rsidP="00182D29">
      <w:r>
        <w:t xml:space="preserve">On the second tab (‘Particle size’), you can specify for each phase the size </w:t>
      </w:r>
      <w:r w:rsidR="00051987">
        <w:t>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6EE8" w14:paraId="27844F87" w14:textId="77777777" w:rsidTr="00782C7D">
        <w:tc>
          <w:tcPr>
            <w:tcW w:w="9576" w:type="dxa"/>
            <w:vAlign w:val="center"/>
          </w:tcPr>
          <w:p w14:paraId="1F6CAF0D" w14:textId="4D3889CC" w:rsidR="00736EE8" w:rsidRDefault="00BE65D6" w:rsidP="00782C7D">
            <w:pPr>
              <w:ind w:firstLine="0"/>
              <w:jc w:val="center"/>
            </w:pPr>
            <w:r w:rsidRPr="00BE65D6">
              <w:rPr>
                <w:noProof/>
              </w:rPr>
              <w:lastRenderedPageBreak/>
              <w:drawing>
                <wp:inline distT="0" distB="0" distL="0" distR="0" wp14:anchorId="0D0B378C" wp14:editId="025EA093">
                  <wp:extent cx="5943600" cy="5843905"/>
                  <wp:effectExtent l="0" t="0" r="0" b="4445"/>
                  <wp:docPr id="722" name="Picture 6">
                    <a:extLst xmlns:a="http://schemas.openxmlformats.org/drawingml/2006/main">
                      <a:ext uri="{FF2B5EF4-FFF2-40B4-BE49-F238E27FC236}">
                        <a16:creationId xmlns:a16="http://schemas.microsoft.com/office/drawing/2014/main" id="{B8DB264A-CBE5-4342-864E-B6056226D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B264A-CBE5-4342-864E-B6056226D6BD}"/>
                              </a:ext>
                            </a:extLst>
                          </pic:cNvPr>
                          <pic:cNvPicPr>
                            <a:picLocks noChangeAspect="1"/>
                          </pic:cNvPicPr>
                        </pic:nvPicPr>
                        <pic:blipFill>
                          <a:blip r:embed="rId36"/>
                          <a:stretch>
                            <a:fillRect/>
                          </a:stretch>
                        </pic:blipFill>
                        <pic:spPr>
                          <a:xfrm>
                            <a:off x="0" y="0"/>
                            <a:ext cx="5943600" cy="5843905"/>
                          </a:xfrm>
                          <a:prstGeom prst="rect">
                            <a:avLst/>
                          </a:prstGeom>
                        </pic:spPr>
                      </pic:pic>
                    </a:graphicData>
                  </a:graphic>
                </wp:inline>
              </w:drawing>
            </w:r>
          </w:p>
        </w:tc>
      </w:tr>
      <w:tr w:rsidR="00736EE8" w:rsidRPr="006D67AC" w14:paraId="04E46057" w14:textId="77777777" w:rsidTr="00782C7D">
        <w:tc>
          <w:tcPr>
            <w:tcW w:w="9576" w:type="dxa"/>
            <w:vAlign w:val="center"/>
          </w:tcPr>
          <w:p w14:paraId="19EBC4AA" w14:textId="53906A9E" w:rsidR="00736EE8" w:rsidRPr="001A69A0" w:rsidRDefault="00736EE8"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5c. Particle size is defined for three slices, and linearly interpolated in between. For instance, for t</w:t>
            </w:r>
            <w:r w:rsidRPr="00736EE8">
              <w:rPr>
                <w:i/>
                <w:iCs/>
              </w:rPr>
              <w:t>he middle position (</w:t>
            </w:r>
            <w:r>
              <w:rPr>
                <w:i/>
                <w:iCs/>
              </w:rPr>
              <w:t>z=</w:t>
            </w:r>
            <w:r w:rsidRPr="00736EE8">
              <w:rPr>
                <w:i/>
                <w:iCs/>
              </w:rPr>
              <w:t xml:space="preserve">0.5) </w:t>
            </w:r>
            <w:r w:rsidR="00920D9F">
              <w:rPr>
                <w:i/>
                <w:iCs/>
              </w:rPr>
              <w:t>40</w:t>
            </w:r>
            <w:r w:rsidRPr="00736EE8">
              <w:rPr>
                <w:i/>
                <w:iCs/>
              </w:rPr>
              <w:t xml:space="preserve">% of </w:t>
            </w:r>
            <w:r>
              <w:rPr>
                <w:i/>
                <w:iCs/>
              </w:rPr>
              <w:t xml:space="preserve">the particle </w:t>
            </w:r>
            <w:r w:rsidRPr="00736EE8">
              <w:rPr>
                <w:i/>
                <w:iCs/>
              </w:rPr>
              <w:t xml:space="preserve">phase have a </w:t>
            </w:r>
            <w:r w:rsidR="00920D9F">
              <w:rPr>
                <w:i/>
                <w:iCs/>
              </w:rPr>
              <w:t>11</w:t>
            </w:r>
            <w:r w:rsidRPr="00736EE8">
              <w:rPr>
                <w:i/>
                <w:iCs/>
              </w:rPr>
              <w:t>-voxels length diameter</w:t>
            </w:r>
            <w:r w:rsidR="00920D9F">
              <w:rPr>
                <w:i/>
                <w:iCs/>
              </w:rPr>
              <w:t xml:space="preserve"> D3</w:t>
            </w:r>
            <w:r>
              <w:rPr>
                <w:i/>
                <w:iCs/>
              </w:rPr>
              <w:t>,</w:t>
            </w:r>
            <w:r w:rsidRPr="00736EE8">
              <w:rPr>
                <w:i/>
                <w:iCs/>
              </w:rPr>
              <w:t xml:space="preserve"> </w:t>
            </w:r>
            <w:r w:rsidR="00920D9F">
              <w:rPr>
                <w:i/>
                <w:iCs/>
              </w:rPr>
              <w:t>40</w:t>
            </w:r>
            <w:r w:rsidRPr="00736EE8">
              <w:rPr>
                <w:i/>
                <w:iCs/>
              </w:rPr>
              <w:t xml:space="preserve">% </w:t>
            </w:r>
            <w:r>
              <w:rPr>
                <w:i/>
                <w:iCs/>
              </w:rPr>
              <w:t>a</w:t>
            </w:r>
            <w:r w:rsidRPr="00736EE8">
              <w:rPr>
                <w:i/>
                <w:iCs/>
              </w:rPr>
              <w:t xml:space="preserve"> 1</w:t>
            </w:r>
            <w:r w:rsidR="00920D9F">
              <w:rPr>
                <w:i/>
                <w:iCs/>
              </w:rPr>
              <w:t>7</w:t>
            </w:r>
            <w:r>
              <w:rPr>
                <w:i/>
                <w:iCs/>
              </w:rPr>
              <w:t>-</w:t>
            </w:r>
            <w:r w:rsidRPr="00736EE8">
              <w:rPr>
                <w:i/>
                <w:iCs/>
              </w:rPr>
              <w:t>voxels</w:t>
            </w:r>
            <w:r>
              <w:rPr>
                <w:i/>
                <w:iCs/>
              </w:rPr>
              <w:t xml:space="preserve"> length diameter</w:t>
            </w:r>
            <w:r w:rsidR="00920D9F">
              <w:rPr>
                <w:i/>
                <w:iCs/>
              </w:rPr>
              <w:t xml:space="preserve"> D3</w:t>
            </w:r>
            <w:r w:rsidRPr="00736EE8">
              <w:rPr>
                <w:i/>
                <w:iCs/>
              </w:rPr>
              <w:t xml:space="preserve">, and </w:t>
            </w:r>
            <w:r w:rsidR="00920D9F">
              <w:rPr>
                <w:i/>
                <w:iCs/>
              </w:rPr>
              <w:t>2</w:t>
            </w:r>
            <w:r w:rsidRPr="00736EE8">
              <w:rPr>
                <w:i/>
                <w:iCs/>
              </w:rPr>
              <w:t xml:space="preserve">0% </w:t>
            </w:r>
            <w:r>
              <w:rPr>
                <w:i/>
                <w:iCs/>
              </w:rPr>
              <w:t xml:space="preserve">a </w:t>
            </w:r>
            <w:r w:rsidR="00920D9F">
              <w:rPr>
                <w:i/>
                <w:iCs/>
              </w:rPr>
              <w:t>29</w:t>
            </w:r>
            <w:r>
              <w:rPr>
                <w:i/>
                <w:iCs/>
              </w:rPr>
              <w:t>-</w:t>
            </w:r>
            <w:r w:rsidRPr="00736EE8">
              <w:rPr>
                <w:i/>
                <w:iCs/>
              </w:rPr>
              <w:t>voxels</w:t>
            </w:r>
            <w:r>
              <w:rPr>
                <w:i/>
                <w:iCs/>
              </w:rPr>
              <w:t xml:space="preserve"> length diameter</w:t>
            </w:r>
            <w:r w:rsidR="00920D9F">
              <w:rPr>
                <w:i/>
                <w:iCs/>
              </w:rPr>
              <w:t xml:space="preserve"> D3</w:t>
            </w:r>
            <w:r w:rsidRPr="00736EE8">
              <w:rPr>
                <w:i/>
                <w:iCs/>
              </w:rPr>
              <w:t>.</w:t>
            </w:r>
            <w:r w:rsidR="00920D9F">
              <w:rPr>
                <w:i/>
                <w:iCs/>
              </w:rPr>
              <w:t xml:space="preserve"> The two other tables control particle elongation D1/D2 and D1/D3</w:t>
            </w:r>
            <w:r w:rsidR="007C7E38">
              <w:rPr>
                <w:i/>
                <w:iCs/>
              </w:rPr>
              <w:t>.</w:t>
            </w:r>
            <w:r w:rsidR="00FF2CB6">
              <w:rPr>
                <w:i/>
                <w:iCs/>
              </w:rPr>
              <w:t xml:space="preserve"> Percentages correspond to </w:t>
            </w:r>
            <w:r w:rsidR="00AD787F">
              <w:rPr>
                <w:i/>
                <w:iCs/>
              </w:rPr>
              <w:t xml:space="preserve">the </w:t>
            </w:r>
            <w:r w:rsidR="00FF2CB6">
              <w:rPr>
                <w:i/>
                <w:iCs/>
              </w:rPr>
              <w:t>phase volume, and not to</w:t>
            </w:r>
            <w:r w:rsidR="00AD787F">
              <w:rPr>
                <w:i/>
                <w:iCs/>
              </w:rPr>
              <w:t xml:space="preserve"> the number of </w:t>
            </w:r>
            <w:r w:rsidR="00FF2CB6">
              <w:rPr>
                <w:i/>
                <w:iCs/>
              </w:rPr>
              <w:t>particle</w:t>
            </w:r>
            <w:r w:rsidR="00AD787F">
              <w:rPr>
                <w:i/>
                <w:iCs/>
              </w:rPr>
              <w:t>s</w:t>
            </w:r>
            <w:r w:rsidR="00FF2CB6">
              <w:rPr>
                <w:i/>
                <w:iCs/>
              </w:rPr>
              <w:t>.</w:t>
            </w:r>
          </w:p>
        </w:tc>
      </w:tr>
    </w:tbl>
    <w:p w14:paraId="506B713D" w14:textId="32A84942" w:rsidR="00736EE8" w:rsidRDefault="009D4732" w:rsidP="00182D29">
      <w:r>
        <w:t>On the right side of the tab, you can visualize a particle example</w:t>
      </w:r>
      <w:r w:rsidR="004E7C37">
        <w:t xml:space="preserve"> to help you choosing the diameter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D4732" w:rsidRPr="006D67AC" w14:paraId="02684690" w14:textId="77777777" w:rsidTr="00782C7D">
        <w:tc>
          <w:tcPr>
            <w:tcW w:w="9576" w:type="dxa"/>
            <w:vAlign w:val="center"/>
          </w:tcPr>
          <w:p w14:paraId="220A5B96" w14:textId="77777777" w:rsidR="009D4732" w:rsidRPr="001A69A0" w:rsidRDefault="009D4732" w:rsidP="00782C7D">
            <w:pPr>
              <w:ind w:firstLine="0"/>
              <w:jc w:val="center"/>
              <w:rPr>
                <w:i/>
                <w:iCs/>
              </w:rPr>
            </w:pPr>
            <w:r w:rsidRPr="00B4304B">
              <w:rPr>
                <w:i/>
                <w:iCs/>
                <w:noProof/>
              </w:rPr>
              <w:lastRenderedPageBreak/>
              <w:drawing>
                <wp:inline distT="0" distB="0" distL="0" distR="0" wp14:anchorId="58685D66" wp14:editId="36D404B2">
                  <wp:extent cx="5943600" cy="4102100"/>
                  <wp:effectExtent l="0" t="0" r="0" b="0"/>
                  <wp:docPr id="724" name="Picture 1">
                    <a:extLst xmlns:a="http://schemas.openxmlformats.org/drawingml/2006/main">
                      <a:ext uri="{FF2B5EF4-FFF2-40B4-BE49-F238E27FC236}">
                        <a16:creationId xmlns:a16="http://schemas.microsoft.com/office/drawing/2014/main" id="{BCAFB859-C603-4982-A25A-325EE233C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CAFB859-C603-4982-A25A-325EE233CC6B}"/>
                              </a:ext>
                            </a:extLst>
                          </pic:cNvPr>
                          <pic:cNvPicPr>
                            <a:picLocks noChangeAspect="1"/>
                          </pic:cNvPicPr>
                        </pic:nvPicPr>
                        <pic:blipFill>
                          <a:blip r:embed="rId37"/>
                          <a:stretch>
                            <a:fillRect/>
                          </a:stretch>
                        </pic:blipFill>
                        <pic:spPr>
                          <a:xfrm>
                            <a:off x="0" y="0"/>
                            <a:ext cx="5943600" cy="4102100"/>
                          </a:xfrm>
                          <a:prstGeom prst="rect">
                            <a:avLst/>
                          </a:prstGeom>
                        </pic:spPr>
                      </pic:pic>
                    </a:graphicData>
                  </a:graphic>
                </wp:inline>
              </w:drawing>
            </w:r>
          </w:p>
        </w:tc>
      </w:tr>
      <w:tr w:rsidR="009D4732" w:rsidRPr="006D67AC" w14:paraId="26EC759A" w14:textId="77777777" w:rsidTr="00782C7D">
        <w:tc>
          <w:tcPr>
            <w:tcW w:w="9576" w:type="dxa"/>
            <w:vAlign w:val="center"/>
          </w:tcPr>
          <w:p w14:paraId="7567B735" w14:textId="665721BD" w:rsidR="009D4732" w:rsidRPr="001A69A0" w:rsidRDefault="009D4732"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5d. Particle visualization for a given set of particle diameter and elongation.</w:t>
            </w:r>
          </w:p>
        </w:tc>
      </w:tr>
    </w:tbl>
    <w:p w14:paraId="336345E8" w14:textId="1FE46D41" w:rsidR="006D5555" w:rsidRDefault="006D5555" w:rsidP="00182D29">
      <w:r>
        <w:t>You need to provide the diameter information for each phase (and save them) before moving to the next tab.</w:t>
      </w:r>
    </w:p>
    <w:p w14:paraId="7D8F1943" w14:textId="063978A1" w:rsidR="00736EE8" w:rsidRDefault="00A56079" w:rsidP="00182D29">
      <w:r>
        <w:t>The third tab (‘Particle orientation’), is similar with the diameter tab. As well, you can plot a particle example to have a better insight on the orientation parameters.</w:t>
      </w:r>
    </w:p>
    <w:p w14:paraId="65D55BA1" w14:textId="08BE2721" w:rsidR="001027E8" w:rsidRDefault="00ED125C" w:rsidP="00182D29">
      <w:r>
        <w:t>In the fourth tab (‘Particle overlapping’), you can set the phase overlapping</w:t>
      </w:r>
      <w:r w:rsidR="00480BE0">
        <w:t>, the minimum volume to conserved</w:t>
      </w:r>
      <w:r w:rsidR="00B44408">
        <w:t>, and the order of generation</w:t>
      </w:r>
      <w:r w:rsidR="00480B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125C" w:rsidRPr="006D67AC" w14:paraId="1644981E" w14:textId="77777777" w:rsidTr="00782C7D">
        <w:tc>
          <w:tcPr>
            <w:tcW w:w="9576" w:type="dxa"/>
            <w:vAlign w:val="center"/>
          </w:tcPr>
          <w:p w14:paraId="2BA93AE1" w14:textId="2D562F1B" w:rsidR="00ED125C" w:rsidRPr="001A69A0" w:rsidRDefault="00B44408" w:rsidP="00782C7D">
            <w:pPr>
              <w:ind w:firstLine="0"/>
              <w:jc w:val="center"/>
              <w:rPr>
                <w:i/>
                <w:iCs/>
              </w:rPr>
            </w:pPr>
            <w:r w:rsidRPr="00B44408">
              <w:rPr>
                <w:i/>
                <w:iCs/>
                <w:noProof/>
              </w:rPr>
              <w:drawing>
                <wp:inline distT="0" distB="0" distL="0" distR="0" wp14:anchorId="5E59F32D" wp14:editId="3BD2F36B">
                  <wp:extent cx="3343275" cy="1181100"/>
                  <wp:effectExtent l="0" t="0" r="9525" b="0"/>
                  <wp:docPr id="729" name="Picture 1">
                    <a:extLst xmlns:a="http://schemas.openxmlformats.org/drawingml/2006/main">
                      <a:ext uri="{FF2B5EF4-FFF2-40B4-BE49-F238E27FC236}">
                        <a16:creationId xmlns:a16="http://schemas.microsoft.com/office/drawing/2014/main" id="{58399507-AB18-4B01-A706-AA2CC14C2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399507-AB18-4B01-A706-AA2CC14C2910}"/>
                              </a:ext>
                            </a:extLst>
                          </pic:cNvPr>
                          <pic:cNvPicPr>
                            <a:picLocks noChangeAspect="1"/>
                          </pic:cNvPicPr>
                        </pic:nvPicPr>
                        <pic:blipFill>
                          <a:blip r:embed="rId38"/>
                          <a:stretch>
                            <a:fillRect/>
                          </a:stretch>
                        </pic:blipFill>
                        <pic:spPr>
                          <a:xfrm>
                            <a:off x="0" y="0"/>
                            <a:ext cx="3343275" cy="1181100"/>
                          </a:xfrm>
                          <a:prstGeom prst="rect">
                            <a:avLst/>
                          </a:prstGeom>
                        </pic:spPr>
                      </pic:pic>
                    </a:graphicData>
                  </a:graphic>
                </wp:inline>
              </w:drawing>
            </w:r>
          </w:p>
        </w:tc>
      </w:tr>
      <w:tr w:rsidR="00ED125C" w:rsidRPr="006D67AC" w14:paraId="05D3F6CF" w14:textId="77777777" w:rsidTr="00782C7D">
        <w:tc>
          <w:tcPr>
            <w:tcW w:w="9576" w:type="dxa"/>
            <w:vAlign w:val="center"/>
          </w:tcPr>
          <w:p w14:paraId="608C6A39" w14:textId="37B6308B" w:rsidR="00ED125C" w:rsidRPr="001A69A0" w:rsidRDefault="00ED125C"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5e. Overlapping factor between particles of phase 1 is 0.5, and 0.25 between particles of phase 1 and 2. No overlapping is allowed between particles of phase 2.</w:t>
            </w:r>
          </w:p>
        </w:tc>
      </w:tr>
      <w:tr w:rsidR="00480BE0" w:rsidRPr="006D67AC" w14:paraId="5E503003" w14:textId="77777777" w:rsidTr="00782C7D">
        <w:tc>
          <w:tcPr>
            <w:tcW w:w="9576" w:type="dxa"/>
            <w:vAlign w:val="center"/>
          </w:tcPr>
          <w:p w14:paraId="21AF54AD" w14:textId="53E9BA50" w:rsidR="00480BE0" w:rsidRPr="001A69A0" w:rsidRDefault="00B44408" w:rsidP="00782C7D">
            <w:pPr>
              <w:ind w:firstLine="0"/>
              <w:jc w:val="center"/>
              <w:rPr>
                <w:i/>
                <w:iCs/>
              </w:rPr>
            </w:pPr>
            <w:r w:rsidRPr="00B44408">
              <w:rPr>
                <w:i/>
                <w:iCs/>
                <w:noProof/>
              </w:rPr>
              <w:lastRenderedPageBreak/>
              <w:drawing>
                <wp:inline distT="0" distB="0" distL="0" distR="0" wp14:anchorId="489D7291" wp14:editId="5B4106E8">
                  <wp:extent cx="3352800" cy="1209675"/>
                  <wp:effectExtent l="0" t="0" r="0" b="9525"/>
                  <wp:docPr id="730" name="Picture 3">
                    <a:extLst xmlns:a="http://schemas.openxmlformats.org/drawingml/2006/main">
                      <a:ext uri="{FF2B5EF4-FFF2-40B4-BE49-F238E27FC236}">
                        <a16:creationId xmlns:a16="http://schemas.microsoft.com/office/drawing/2014/main" id="{397B5240-0ED5-44E5-98C9-19D3D691B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B5240-0ED5-44E5-98C9-19D3D691BB8A}"/>
                              </a:ext>
                            </a:extLst>
                          </pic:cNvPr>
                          <pic:cNvPicPr>
                            <a:picLocks noChangeAspect="1"/>
                          </pic:cNvPicPr>
                        </pic:nvPicPr>
                        <pic:blipFill>
                          <a:blip r:embed="rId39"/>
                          <a:stretch>
                            <a:fillRect/>
                          </a:stretch>
                        </pic:blipFill>
                        <pic:spPr>
                          <a:xfrm>
                            <a:off x="0" y="0"/>
                            <a:ext cx="3352800" cy="1209675"/>
                          </a:xfrm>
                          <a:prstGeom prst="rect">
                            <a:avLst/>
                          </a:prstGeom>
                        </pic:spPr>
                      </pic:pic>
                    </a:graphicData>
                  </a:graphic>
                </wp:inline>
              </w:drawing>
            </w:r>
          </w:p>
        </w:tc>
      </w:tr>
      <w:tr w:rsidR="00480BE0" w:rsidRPr="006D67AC" w14:paraId="2108A8DB" w14:textId="77777777" w:rsidTr="00782C7D">
        <w:tc>
          <w:tcPr>
            <w:tcW w:w="9576" w:type="dxa"/>
            <w:vAlign w:val="center"/>
          </w:tcPr>
          <w:p w14:paraId="7967DFFB" w14:textId="63711903" w:rsidR="00480BE0" w:rsidRPr="001A69A0" w:rsidRDefault="00480BE0" w:rsidP="00480BE0">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5d. Particle overlapping is restricted so that any particle of both phase conserve at least 50% of its initial volume when initially generated. </w:t>
            </w:r>
          </w:p>
        </w:tc>
      </w:tr>
      <w:tr w:rsidR="00B44408" w:rsidRPr="006D67AC" w14:paraId="550D36FE" w14:textId="77777777" w:rsidTr="00782C7D">
        <w:tc>
          <w:tcPr>
            <w:tcW w:w="9576" w:type="dxa"/>
            <w:vAlign w:val="center"/>
          </w:tcPr>
          <w:p w14:paraId="6B05B568" w14:textId="2D6B58C4" w:rsidR="00B44408" w:rsidRPr="001A69A0" w:rsidRDefault="00B44408" w:rsidP="00480BE0">
            <w:pPr>
              <w:ind w:firstLine="0"/>
              <w:jc w:val="center"/>
              <w:rPr>
                <w:i/>
                <w:iCs/>
              </w:rPr>
            </w:pPr>
            <w:r w:rsidRPr="00B44408">
              <w:rPr>
                <w:i/>
                <w:iCs/>
                <w:noProof/>
              </w:rPr>
              <w:drawing>
                <wp:inline distT="0" distB="0" distL="0" distR="0" wp14:anchorId="0A3912DA" wp14:editId="4A94D8C9">
                  <wp:extent cx="3390900" cy="1619250"/>
                  <wp:effectExtent l="0" t="0" r="0" b="0"/>
                  <wp:docPr id="731" name="Picture 4">
                    <a:extLst xmlns:a="http://schemas.openxmlformats.org/drawingml/2006/main">
                      <a:ext uri="{FF2B5EF4-FFF2-40B4-BE49-F238E27FC236}">
                        <a16:creationId xmlns:a16="http://schemas.microsoft.com/office/drawing/2014/main" id="{007EB378-FE5C-4E35-B6C9-749138388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7EB378-FE5C-4E35-B6C9-749138388A7A}"/>
                              </a:ext>
                            </a:extLst>
                          </pic:cNvPr>
                          <pic:cNvPicPr>
                            <a:picLocks noChangeAspect="1"/>
                          </pic:cNvPicPr>
                        </pic:nvPicPr>
                        <pic:blipFill>
                          <a:blip r:embed="rId40"/>
                          <a:stretch>
                            <a:fillRect/>
                          </a:stretch>
                        </pic:blipFill>
                        <pic:spPr>
                          <a:xfrm>
                            <a:off x="0" y="0"/>
                            <a:ext cx="3390900" cy="1619250"/>
                          </a:xfrm>
                          <a:prstGeom prst="rect">
                            <a:avLst/>
                          </a:prstGeom>
                        </pic:spPr>
                      </pic:pic>
                    </a:graphicData>
                  </a:graphic>
                </wp:inline>
              </w:drawing>
            </w:r>
          </w:p>
        </w:tc>
      </w:tr>
      <w:tr w:rsidR="00B44408" w:rsidRPr="006D67AC" w14:paraId="19866E6B" w14:textId="77777777" w:rsidTr="00782C7D">
        <w:tc>
          <w:tcPr>
            <w:tcW w:w="9576" w:type="dxa"/>
            <w:vAlign w:val="center"/>
          </w:tcPr>
          <w:p w14:paraId="5C8C9D96" w14:textId="04D9841A" w:rsidR="00B44408" w:rsidRPr="001A69A0" w:rsidRDefault="00B44408" w:rsidP="00B44408">
            <w:pPr>
              <w:ind w:firstLine="0"/>
              <w:jc w:val="center"/>
              <w:rPr>
                <w:i/>
                <w:iCs/>
              </w:rPr>
            </w:pPr>
            <w:r w:rsidRPr="001A69A0">
              <w:rPr>
                <w:i/>
                <w:iCs/>
              </w:rPr>
              <w:t xml:space="preserve">Figure </w:t>
            </w:r>
            <w:r w:rsidR="00051987">
              <w:rPr>
                <w:i/>
                <w:iCs/>
              </w:rPr>
              <w:t>I</w:t>
            </w:r>
            <w:r>
              <w:rPr>
                <w:i/>
                <w:iCs/>
              </w:rPr>
              <w:t>V</w:t>
            </w:r>
            <w:r w:rsidRPr="001A69A0">
              <w:rPr>
                <w:i/>
                <w:iCs/>
              </w:rPr>
              <w:t>-</w:t>
            </w:r>
            <w:r>
              <w:rPr>
                <w:i/>
                <w:iCs/>
              </w:rPr>
              <w:t>5e. In the first pass, all the solid 2 will be generated. In the second pass, the solid 1 will be generated.</w:t>
            </w:r>
          </w:p>
        </w:tc>
      </w:tr>
    </w:tbl>
    <w:p w14:paraId="2AC38B6C" w14:textId="642DDD3F" w:rsidR="005920C8" w:rsidRDefault="004D2B47" w:rsidP="00182D29">
      <w:r>
        <w:t xml:space="preserve">In the next tab (‘Post-processing and Save options’), select your save folder, and choose if you wish to </w:t>
      </w:r>
      <w:r w:rsidR="00A47EEA">
        <w:t>calculate</w:t>
      </w:r>
      <w:r>
        <w:t xml:space="preserve"> the tortuosity factor </w:t>
      </w:r>
      <w:r w:rsidR="00A47EEA">
        <w:t xml:space="preserve">once the generation will be finished. To run the generation process, enter the number of </w:t>
      </w:r>
      <w:r w:rsidR="001729FF">
        <w:t>times</w:t>
      </w:r>
      <w:r w:rsidR="00A47EEA">
        <w:t xml:space="preserve"> you wish to </w:t>
      </w:r>
      <w:r w:rsidR="00FA1EBB">
        <w:t>run the generation algorithm in the ‘run code’ tab, then click on the button ‘Generate Microstructure’.</w:t>
      </w:r>
      <w:r w:rsidR="008A7D4E">
        <w:t xml:space="preserve"> After generation is finished, figures are automatically displayed that show the difference between the input parameters and what has been obtained.</w:t>
      </w:r>
    </w:p>
    <w:p w14:paraId="236B25B9" w14:textId="70867B3F" w:rsidR="00736EE8" w:rsidRDefault="001729FF" w:rsidP="00182D29">
      <w:r>
        <w:t>In the ‘generated microstructures’ tab, volume fractions as well as tortuosity factor (if the option has been checked) are display</w:t>
      </w:r>
      <w:r w:rsidR="005920C8">
        <w:t>ed</w:t>
      </w:r>
      <w:r>
        <w:t xml:space="preserve"> for each generated volume, which is </w:t>
      </w:r>
      <w:r w:rsidR="00A47EEA">
        <w:t xml:space="preserve">useful to verify </w:t>
      </w:r>
      <w:r>
        <w:t xml:space="preserve">the </w:t>
      </w:r>
      <w:r w:rsidR="00A47EEA">
        <w:t>algorithm reproducibility.</w:t>
      </w:r>
      <w:r>
        <w:t xml:space="preserve"> If you observe a significant difference between volumes, you need to increase the domain’s size </w:t>
      </w:r>
      <w:r w:rsidR="000448B4">
        <w:t>and/</w:t>
      </w:r>
      <w:r>
        <w:t xml:space="preserve">or </w:t>
      </w:r>
      <w:r w:rsidR="003A0E94">
        <w:t xml:space="preserve">to </w:t>
      </w:r>
      <w:r>
        <w:t xml:space="preserve">reduce the absolute diameter length (i.e., increasing the number of </w:t>
      </w:r>
      <w:r w:rsidR="008A7D4E">
        <w:t>particles</w:t>
      </w:r>
      <w:r>
        <w:t xml:space="preserve"> in the domain).</w:t>
      </w:r>
    </w:p>
    <w:p w14:paraId="7E4B5013" w14:textId="6C25A6F9" w:rsidR="00182D29" w:rsidRDefault="00182D29" w:rsidP="00BE16D2">
      <w:pPr>
        <w:pStyle w:val="Heading3"/>
      </w:pPr>
      <w:bookmarkStart w:id="11" w:name="_Toc72230099"/>
      <w:r>
        <w:t>Examples of generated microstructures</w:t>
      </w:r>
      <w:bookmarkEnd w:id="11"/>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associated with</w:t>
      </w:r>
      <w:r w:rsidR="00BF5404">
        <w:t xml:space="preserve"> </w:t>
      </w:r>
      <w:r w:rsidR="00BF5404">
        <w:lastRenderedPageBreak/>
        <w:t>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41"/>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2" w:name="_Toc72230100"/>
      <w:r>
        <w:t>Additive phase generation</w:t>
      </w:r>
      <w:bookmarkEnd w:id="12"/>
    </w:p>
    <w:p w14:paraId="21F1A461" w14:textId="5CA0DFC1" w:rsidR="006E2A2D" w:rsidRPr="006E2A2D" w:rsidRDefault="006E2A2D" w:rsidP="0047282B">
      <w:pPr>
        <w:pStyle w:val="Heading3"/>
        <w:numPr>
          <w:ilvl w:val="0"/>
          <w:numId w:val="32"/>
        </w:numPr>
      </w:pPr>
      <w:bookmarkStart w:id="13" w:name="_Toc72230101"/>
      <w:r>
        <w:t>Deterministic ‘bridge’ approach</w:t>
      </w:r>
      <w:bookmarkEnd w:id="13"/>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w:t>
      </w:r>
      <w:r w:rsidR="005D6387">
        <w:rPr>
          <w:rFonts w:eastAsiaTheme="minorEastAsia"/>
        </w:rPr>
        <w:lastRenderedPageBreak/>
        <w:t xml:space="preserve">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lastRenderedPageBreak/>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42"/>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lastRenderedPageBreak/>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43"/>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4" w:name="_Toc72230102"/>
      <w:r>
        <w:t>Energy based approach</w:t>
      </w:r>
      <w:bookmarkEnd w:id="14"/>
    </w:p>
    <w:p w14:paraId="22C69744" w14:textId="18BE4774"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EndPr/>
        <w:sdtContent>
          <w:r w:rsidR="0072141C" w:rsidRPr="0072141C">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D442F7"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176961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3</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53A9CD04"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4</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44"/>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Pr="00C121DB" w:rsidRDefault="00665672" w:rsidP="00665672">
      <w:pPr>
        <w:pStyle w:val="Bullets"/>
        <w:rPr>
          <w:lang w:val="fr-FR"/>
        </w:rPr>
      </w:pPr>
      <w:r w:rsidRPr="00C121DB">
        <w:rPr>
          <w:lang w:val="fr-FR"/>
        </w:rPr>
        <w:t xml:space="preserve">Usseglio-Viretta </w:t>
      </w:r>
      <w:r w:rsidRPr="00C121DB">
        <w:rPr>
          <w:i/>
          <w:iCs/>
          <w:lang w:val="fr-FR"/>
        </w:rPr>
        <w:t>et al.</w:t>
      </w:r>
      <w:r w:rsidRPr="00C121DB">
        <w:rPr>
          <w:lang w:val="fr-FR"/>
        </w:rPr>
        <w:t xml:space="preserve"> (2018) doi: 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20D894C1"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EndPr/>
              <w:sdtContent>
                <w:r w:rsidR="0072141C" w:rsidRPr="0072141C">
                  <w:rPr>
                    <w:rFonts w:eastAsia="Times New Roman" w:cs="Times New Roman"/>
                    <w:color w:val="000000"/>
                    <w:vertAlign w:val="superscript"/>
                  </w:rPr>
                  <w:t>8,21</w:t>
                </w:r>
              </w:sdtContent>
            </w:sdt>
            <w:r>
              <w:rPr>
                <w:i/>
                <w:iCs/>
              </w:rPr>
              <w:t>.</w:t>
            </w:r>
          </w:p>
        </w:tc>
      </w:tr>
    </w:tbl>
    <w:p w14:paraId="62020BC8" w14:textId="69DF9BFE" w:rsidR="00182D29" w:rsidRDefault="00182D29" w:rsidP="00BE16D2">
      <w:pPr>
        <w:pStyle w:val="Heading3"/>
      </w:pPr>
      <w:bookmarkStart w:id="15" w:name="_Toc72230103"/>
      <w:r>
        <w:t>How to</w:t>
      </w:r>
      <w:r w:rsidR="006F503F">
        <w:t xml:space="preserve"> use</w:t>
      </w:r>
      <w:bookmarkEnd w:id="15"/>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D442F7"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718BFED1"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5</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46"/>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(‘Between neighbours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47"/>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48"/>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49"/>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AA35563"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50"/>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570F74A1"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51"/>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06FA3123"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6" w:name="_Toc72230104"/>
      <w:r>
        <w:t>Examples of generated additives</w:t>
      </w:r>
      <w:bookmarkEnd w:id="16"/>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52"/>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53"/>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17" w:name="_Toc72230105"/>
      <w:r>
        <w:lastRenderedPageBreak/>
        <w:t>Filtering and segmentation</w:t>
      </w:r>
      <w:bookmarkEnd w:id="17"/>
    </w:p>
    <w:p w14:paraId="4C3F8761" w14:textId="5ACBE887" w:rsidR="00187558" w:rsidRPr="00440EA3" w:rsidRDefault="00187558" w:rsidP="0047282B">
      <w:pPr>
        <w:pStyle w:val="Heading2"/>
        <w:numPr>
          <w:ilvl w:val="0"/>
          <w:numId w:val="11"/>
        </w:numPr>
      </w:pPr>
      <w:bookmarkStart w:id="18" w:name="_Toc72230106"/>
      <w:r>
        <w:t>Module purpose</w:t>
      </w:r>
      <w:bookmarkEnd w:id="18"/>
    </w:p>
    <w:p w14:paraId="729F7CAD" w14:textId="438F0472"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EndPr/>
        <w:sdtContent>
          <w:r w:rsidR="0072141C" w:rsidRPr="0072141C">
            <w:rPr>
              <w:rFonts w:eastAsia="Times New Roman" w:cs="Times New Roman"/>
              <w:color w:val="000000"/>
              <w:vertAlign w:val="superscript"/>
            </w:rPr>
            <w:t>22,23</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EndPr/>
        <w:sdtContent>
          <w:r w:rsidR="0072141C" w:rsidRPr="0072141C">
            <w:rPr>
              <w:rFonts w:eastAsia="Times New Roman" w:cs="Times New Roman"/>
              <w:color w:val="000000"/>
              <w:vertAlign w:val="superscript"/>
            </w:rPr>
            <w:t>24,25</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EndPr/>
        <w:sdtContent>
          <w:r w:rsidR="0072141C" w:rsidRPr="0072141C">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19" w:name="_Toc72230107"/>
      <w:r>
        <w:t>Importing a volume, saving progress, and keeping tracks of change</w:t>
      </w:r>
      <w:bookmarkEnd w:id="19"/>
    </w:p>
    <w:p w14:paraId="29C0D645" w14:textId="7ADA1B75"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F3DC1">
        <w:t xml:space="preserve"> </w:t>
      </w:r>
      <w:r w:rsidR="008F3DC1" w:rsidRPr="008F3DC1">
        <w:rPr>
          <w:b/>
          <w:bCs/>
        </w:rPr>
        <w:t>Double/32bits format tiff import is not supported, so please convert in 16 bits before importing.</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w:t>
      </w:r>
      <w:r w:rsidR="00F62017">
        <w:lastRenderedPageBreak/>
        <w:t xml:space="preserve">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54"/>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55"/>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0" w:name="_Toc72230108"/>
      <w:r>
        <w:lastRenderedPageBreak/>
        <w:t>Region of interest</w:t>
      </w:r>
      <w:r w:rsidR="006124ED">
        <w:t xml:space="preserve"> and microstructure visualization</w:t>
      </w:r>
      <w:bookmarkEnd w:id="20"/>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56"/>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57">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58"/>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59"/>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60">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61"/>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62"/>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tortuosity factors. </w:t>
      </w:r>
      <w:r w:rsidR="00DB3CE1" w:rsidRPr="002C0E27">
        <w:lastRenderedPageBreak/>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63"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64"/>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65"/>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xml:space="preserve">. </w:t>
      </w:r>
      <w:r w:rsidR="000761D6">
        <w:lastRenderedPageBreak/>
        <w:t>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66"/>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1" w:name="_Toc72230109"/>
      <w:r>
        <w:t>Modifying image format</w:t>
      </w:r>
      <w:bookmarkEnd w:id="21"/>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lastRenderedPageBreak/>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67"/>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2" w:name="_Toc72230110"/>
      <w:r>
        <w:lastRenderedPageBreak/>
        <w:t>Upscaling and downscaling</w:t>
      </w:r>
      <w:bookmarkEnd w:id="22"/>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68"/>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69"/>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70"/>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3" w:name="_Toc72230111"/>
      <w:r>
        <w:t>Quantifying image quality</w:t>
      </w:r>
      <w:bookmarkEnd w:id="23"/>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47282B">
      <w:pPr>
        <w:pStyle w:val="Heading3"/>
        <w:numPr>
          <w:ilvl w:val="0"/>
          <w:numId w:val="30"/>
        </w:numPr>
      </w:pPr>
      <w:bookmarkStart w:id="24" w:name="_Toc72230112"/>
      <w:r>
        <w:t xml:space="preserve">Grey level </w:t>
      </w:r>
      <w:r w:rsidR="002907B2">
        <w:t>histogram and spatial homogeneity</w:t>
      </w:r>
      <w:bookmarkEnd w:id="24"/>
    </w:p>
    <w:p w14:paraId="255C2F08" w14:textId="39BA819B"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EndPr/>
        <w:sdtContent>
          <w:r w:rsidR="0072141C" w:rsidRPr="0072141C">
            <w:rPr>
              <w:rFonts w:eastAsia="Times New Roman" w:cs="Times New Roman"/>
              <w:color w:val="000000"/>
              <w:vertAlign w:val="superscript"/>
            </w:rPr>
            <w:t>26</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71"/>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72"/>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73"/>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74"/>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75"/>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76"/>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77"/>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78"/>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5" w:name="_Toc72230113"/>
      <w:r>
        <w:t>Phase separability</w:t>
      </w:r>
      <w:bookmarkEnd w:id="25"/>
    </w:p>
    <w:p w14:paraId="6ABE477E" w14:textId="63573488"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EndPr/>
        <w:sdtContent>
          <w:r w:rsidR="0072141C" w:rsidRPr="0072141C">
            <w:rPr>
              <w:rFonts w:eastAsia="Times New Roman" w:cs="Times New Roman"/>
              <w:color w:val="000000"/>
              <w:vertAlign w:val="superscript"/>
            </w:rPr>
            <w:t>27</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79"/>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6" w:name="_Toc72230114"/>
      <w:r>
        <w:lastRenderedPageBreak/>
        <w:t>Image noise</w:t>
      </w:r>
      <w:bookmarkEnd w:id="26"/>
    </w:p>
    <w:p w14:paraId="12557DEF" w14:textId="00202D7C"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EndPr/>
        <w:sdtContent>
          <w:r w:rsidR="0072141C" w:rsidRPr="0072141C">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80"/>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27" w:name="_Toc72230115"/>
      <w:r>
        <w:t>Contrast enhancement</w:t>
      </w:r>
      <w:bookmarkEnd w:id="27"/>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81" w:history="1">
        <w:r w:rsidR="003F0D3A">
          <w:rPr>
            <w:rStyle w:val="Hyperlink"/>
          </w:rPr>
          <w:t>https://www.mathworks.com/help/images/contrast-adjustment.html?s_tid=CRUX_lftnav</w:t>
        </w:r>
      </w:hyperlink>
    </w:p>
    <w:p w14:paraId="34FA4041" w14:textId="77777777" w:rsidR="00036DE7" w:rsidRDefault="00036DE7" w:rsidP="0047282B">
      <w:pPr>
        <w:pStyle w:val="Heading3"/>
        <w:numPr>
          <w:ilvl w:val="0"/>
          <w:numId w:val="17"/>
        </w:numPr>
      </w:pPr>
      <w:bookmarkStart w:id="28" w:name="_Toc72230116"/>
      <w:r>
        <w:t>Saturate extreme.</w:t>
      </w:r>
      <w:bookmarkEnd w:id="28"/>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29" w:name="_Toc72230117"/>
      <w:r>
        <w:t>Set custom grey level range</w:t>
      </w:r>
      <w:bookmarkEnd w:id="29"/>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Pr="00C121DB" w:rsidRDefault="00CC2332" w:rsidP="00CC2332">
      <w:pPr>
        <w:pStyle w:val="MatlabCode"/>
        <w:rPr>
          <w:szCs w:val="24"/>
          <w:lang w:val="fr-FR"/>
        </w:rPr>
      </w:pPr>
      <w:r w:rsidRPr="00C121DB">
        <w:rPr>
          <w:lang w:val="fr-FR"/>
        </w:rPr>
        <w:lastRenderedPageBreak/>
        <w:t>max_=max(Microstructure);</w:t>
      </w:r>
    </w:p>
    <w:p w14:paraId="330ED65C" w14:textId="77777777" w:rsidR="00CC2332" w:rsidRPr="00C121DB" w:rsidRDefault="00CC2332" w:rsidP="00CC2332">
      <w:pPr>
        <w:pStyle w:val="MatlabCode"/>
        <w:rPr>
          <w:szCs w:val="24"/>
          <w:lang w:val="fr-FR"/>
        </w:rPr>
      </w:pPr>
      <w:r w:rsidRPr="00C121DB">
        <w:rPr>
          <w:lang w:val="fr-FR"/>
        </w:rP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2"/>
        <w:gridCol w:w="2838"/>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82"/>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83"/>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0" w:name="_Toc72230118"/>
      <w:r>
        <w:lastRenderedPageBreak/>
        <w:t>Advanced contrast enhancement</w:t>
      </w:r>
      <w:bookmarkEnd w:id="30"/>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587CD587"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EndPr/>
        <w:sdtContent>
          <w:r w:rsidR="0072141C" w:rsidRPr="0072141C">
            <w:rPr>
              <w:rFonts w:eastAsia="Times New Roman" w:cs="Times New Roman"/>
              <w:color w:val="000000"/>
              <w:vertAlign w:val="superscript"/>
            </w:rPr>
            <w:t>28</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EndPr/>
        <w:sdtContent>
          <w:r w:rsidR="0072141C" w:rsidRPr="0072141C">
            <w:rPr>
              <w:rFonts w:eastAsia="Times New Roman" w:cs="Times New Roman"/>
              <w:color w:val="000000"/>
              <w:vertAlign w:val="superscript"/>
            </w:rPr>
            <w:t>29</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2862"/>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91"/>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92"/>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1" w:name="_Toc72230119"/>
      <w:r>
        <w:lastRenderedPageBreak/>
        <w:t>Image filtering</w:t>
      </w:r>
      <w:bookmarkEnd w:id="31"/>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93"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47282B">
      <w:pPr>
        <w:pStyle w:val="Heading3"/>
        <w:numPr>
          <w:ilvl w:val="0"/>
          <w:numId w:val="18"/>
        </w:numPr>
      </w:pPr>
      <w:bookmarkStart w:id="32" w:name="_Toc72230120"/>
      <w:r>
        <w:t>Anisotropic diffusion filter</w:t>
      </w:r>
      <w:bookmarkEnd w:id="32"/>
    </w:p>
    <w:p w14:paraId="081FB82A" w14:textId="5B9FBD57"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EndPr/>
        <w:sdtContent>
          <w:r w:rsidR="0072141C" w:rsidRPr="0072141C">
            <w:rPr>
              <w:rFonts w:eastAsia="Times New Roman" w:cs="Times New Roman"/>
              <w:color w:val="000000"/>
              <w:vertAlign w:val="superscript"/>
            </w:rPr>
            <w:t>22</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3" w:name="_Toc72230121"/>
      <w:r>
        <w:t>Non-local mean filter</w:t>
      </w:r>
      <w:bookmarkEnd w:id="33"/>
    </w:p>
    <w:p w14:paraId="6DA7BEAD" w14:textId="6F239BA2"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EndPr/>
        <w:sdtContent>
          <w:r w:rsidR="0072141C" w:rsidRPr="0072141C">
            <w:rPr>
              <w:rFonts w:eastAsia="Times New Roman" w:cs="Times New Roman"/>
              <w:color w:val="000000"/>
              <w:vertAlign w:val="superscript"/>
            </w:rPr>
            <w:t>23</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94"/>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4" w:name="_Toc72230122"/>
      <w:r>
        <w:t>Segmentation</w:t>
      </w:r>
      <w:bookmarkEnd w:id="34"/>
    </w:p>
    <w:p w14:paraId="6C71C8E2" w14:textId="4EFF5138" w:rsidR="0083503F" w:rsidRPr="00440EA3" w:rsidRDefault="00FB0593" w:rsidP="0047282B">
      <w:pPr>
        <w:pStyle w:val="Heading3"/>
        <w:numPr>
          <w:ilvl w:val="0"/>
          <w:numId w:val="13"/>
        </w:numPr>
      </w:pPr>
      <w:bookmarkStart w:id="35" w:name="_Toc72230123"/>
      <w:r>
        <w:t>Volume se</w:t>
      </w:r>
      <w:r w:rsidR="0083503F">
        <w:t>gmentation</w:t>
      </w:r>
      <w:bookmarkEnd w:id="35"/>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95"/>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6" w:name="_Toc72230124"/>
      <w:r>
        <w:t>Global threshold</w:t>
      </w:r>
      <w:r w:rsidR="001202CC">
        <w:t>ing</w:t>
      </w:r>
      <w:bookmarkEnd w:id="36"/>
    </w:p>
    <w:p w14:paraId="6A73CD6F" w14:textId="412855BD"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EndPr/>
        <w:sdtContent>
          <w:r w:rsidR="0072141C" w:rsidRPr="0072141C">
            <w:rPr>
              <w:rFonts w:eastAsia="Times New Roman" w:cs="Times New Roman"/>
              <w:color w:val="000000"/>
              <w:vertAlign w:val="superscript"/>
            </w:rPr>
            <w:t>27</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25pt" o:ole="">
                  <v:imagedata r:id="rId96" o:title=""/>
                </v:shape>
                <o:OLEObject Type="Embed" ProgID="PBrush" ShapeID="_x0000_i1025" DrawAspect="Content" ObjectID="_1683011516" r:id="rId97"/>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37" w:name="_Toc72230125"/>
      <w:r>
        <w:t>Local thresholding slice per slice</w:t>
      </w:r>
      <w:bookmarkEnd w:id="37"/>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556114E8"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EndPr/>
        <w:sdtContent>
          <w:r w:rsidR="0072141C" w:rsidRPr="0072141C">
            <w:rPr>
              <w:rFonts w:eastAsia="Times New Roman" w:cs="Times New Roman"/>
              <w:color w:val="000000"/>
              <w:vertAlign w:val="superscript"/>
            </w:rPr>
            <w:t>30</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EndPr/>
        <w:sdtContent>
          <w:r w:rsidR="0072141C" w:rsidRPr="0072141C">
            <w:rPr>
              <w:rFonts w:eastAsia="Times New Roman" w:cs="Times New Roman"/>
              <w:color w:val="000000"/>
              <w:vertAlign w:val="superscript"/>
            </w:rPr>
            <w:t>30,31</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38" w:name="_Toc72230126"/>
      <w:r>
        <w:t>Microstructure properties sensitivity with thresholding</w:t>
      </w:r>
      <w:bookmarkEnd w:id="38"/>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specify the maximum </w:t>
      </w:r>
      <w:r w:rsidR="006A2944">
        <w:lastRenderedPageBreak/>
        <w:t>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Pr="00C121DB" w:rsidRDefault="002B4EC9" w:rsidP="002B4EC9">
      <w:pPr>
        <w:pStyle w:val="MatlabCode"/>
        <w:rPr>
          <w:lang w:val="fr-FR"/>
        </w:rPr>
      </w:pPr>
      <w:r w:rsidRPr="00C121DB">
        <w:rPr>
          <w:lang w:val="fr-FR"/>
        </w:rPr>
        <w:t>unique_values = unique(Microstructure);</w:t>
      </w:r>
    </w:p>
    <w:p w14:paraId="01E1213F" w14:textId="31D8BD3E" w:rsidR="002B4EC9" w:rsidRPr="00C121DB" w:rsidRDefault="002B4EC9" w:rsidP="002B4EC9">
      <w:pPr>
        <w:pStyle w:val="MatlabCode"/>
        <w:rPr>
          <w:lang w:val="fr-FR"/>
        </w:rPr>
      </w:pPr>
      <w:r w:rsidRPr="00C121DB">
        <w:rPr>
          <w:lang w:val="fr-FR"/>
        </w:rPr>
        <w:t>range_greyscale = max(unique_values)-min(unique_values)+1;</w:t>
      </w:r>
    </w:p>
    <w:p w14:paraId="34C53119" w14:textId="53B71620" w:rsidR="002B4EC9" w:rsidRPr="00C121DB" w:rsidRDefault="002B4EC9" w:rsidP="002B4EC9">
      <w:pPr>
        <w:pStyle w:val="MatlabCode"/>
        <w:rPr>
          <w:lang w:val="fr-FR"/>
        </w:rPr>
      </w:pPr>
      <w:r w:rsidRPr="00C121DB">
        <w:rPr>
          <w:lang w:val="fr-FR"/>
        </w:rPr>
        <w:t>range_greylevel=100*unique_values/range_greyscale;</w:t>
      </w:r>
    </w:p>
    <w:p w14:paraId="65E20BD8" w14:textId="77777777" w:rsidR="002B4EC9" w:rsidRPr="00C121DB" w:rsidRDefault="002B4EC9" w:rsidP="00C218CF">
      <w:pPr>
        <w:tabs>
          <w:tab w:val="left" w:pos="2053"/>
        </w:tabs>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01"/>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8.5pt;height:203.25pt" o:ole="">
                  <v:imagedata r:id="rId103" o:title=""/>
                </v:shape>
                <o:OLEObject Type="Embed" ProgID="PBrush" ShapeID="_x0000_i1026" DrawAspect="Content" ObjectID="_1683011517" r:id="rId104"/>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05"/>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39" w:name="_Toc72230127"/>
      <w:r>
        <w:t>Phase reassignment</w:t>
      </w:r>
      <w:bookmarkEnd w:id="39"/>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0" w:name="_Toc72230128"/>
      <w:r w:rsidRPr="00440EA3">
        <w:lastRenderedPageBreak/>
        <w:t>Microstructure characterization</w:t>
      </w:r>
      <w:r w:rsidR="00DD468F">
        <w:t xml:space="preserve"> and </w:t>
      </w:r>
      <w:r w:rsidR="002737C9">
        <w:t>homogenization</w:t>
      </w:r>
      <w:bookmarkEnd w:id="40"/>
    </w:p>
    <w:p w14:paraId="3FC14B45" w14:textId="0E198D7F" w:rsidR="004309F5" w:rsidRPr="00440EA3" w:rsidRDefault="004309F5" w:rsidP="0047282B">
      <w:pPr>
        <w:pStyle w:val="Heading2"/>
        <w:numPr>
          <w:ilvl w:val="0"/>
          <w:numId w:val="12"/>
        </w:numPr>
      </w:pPr>
      <w:bookmarkStart w:id="41" w:name="_Toc72230129"/>
      <w:r>
        <w:t xml:space="preserve">Definition, </w:t>
      </w:r>
      <w:r w:rsidR="008D3636">
        <w:t xml:space="preserve">unicity, </w:t>
      </w:r>
      <w:r>
        <w:t xml:space="preserve">limitations, </w:t>
      </w:r>
      <w:r w:rsidR="008D3636">
        <w:t xml:space="preserve">and </w:t>
      </w:r>
      <w:r w:rsidR="008228CA">
        <w:t>pseudo-parameters</w:t>
      </w:r>
      <w:bookmarkEnd w:id="41"/>
      <w:r>
        <w:t xml:space="preserve"> </w:t>
      </w:r>
    </w:p>
    <w:p w14:paraId="73B9C7FB" w14:textId="5EF6D9B1"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06"/>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718F6D60"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EndPr/>
        <w:sdtContent>
          <w:r w:rsidR="0072141C" w:rsidRPr="0072141C">
            <w:rPr>
              <w:rFonts w:eastAsia="Times New Roman" w:cs="Times New Roman"/>
              <w:color w:val="000000"/>
              <w:vertAlign w:val="superscript"/>
            </w:rPr>
            <w:t>35,36</w:t>
          </w:r>
        </w:sdtContent>
      </w:sdt>
      <w:r w:rsidR="004D7303">
        <w:t xml:space="preserve">. In this case, additional microstructure parameters worth be quantifying could be particle sphericity and elongation. Another example is that </w:t>
      </w:r>
      <w:r w:rsidR="007F4BB0">
        <w:t>standard</w:t>
      </w:r>
      <w:r w:rsidR="004D7303">
        <w:t xml:space="preserve"> </w:t>
      </w:r>
      <w:r w:rsidR="004D7303">
        <w:lastRenderedPageBreak/>
        <w:t xml:space="preserve">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07"/>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5A301354" w:rsidR="009C24ED" w:rsidRDefault="00EB1224" w:rsidP="00F826D7">
      <w:r>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w:t>
      </w:r>
      <w:r>
        <w:lastRenderedPageBreak/>
        <w:t xml:space="preserve">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EndPr/>
        <w:sdtContent>
          <w:r w:rsidR="0072141C" w:rsidRPr="0072141C">
            <w:rPr>
              <w:rFonts w:eastAsia="Times New Roman" w:cs="Times New Roman"/>
              <w:color w:val="000000"/>
              <w:vertAlign w:val="superscript"/>
            </w:rPr>
            <w:t>34</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D442F7"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00E2D6BE" w:rsidR="008420FB" w:rsidRDefault="00314173" w:rsidP="00F826D7">
      <w:r>
        <w:t>Experimental error can be estimated reading specifications of the experimental tools or measured (e.g.</w:t>
      </w:r>
      <w:r w:rsidR="00A349D6">
        <w:t>,</w:t>
      </w:r>
      <w:r>
        <w:t xml:space="preserve">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lastRenderedPageBreak/>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47282B">
      <w:pPr>
        <w:pStyle w:val="Heading3"/>
        <w:numPr>
          <w:ilvl w:val="0"/>
          <w:numId w:val="25"/>
        </w:numPr>
      </w:pPr>
      <w:bookmarkStart w:id="42" w:name="_Toc72230130"/>
      <w:r w:rsidRPr="008420FB">
        <w:t>Microstructure characterization and microstructure homogenization</w:t>
      </w:r>
      <w:bookmarkEnd w:id="42"/>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6A505277"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EndPr/>
        <w:sdtContent>
          <w:r w:rsidR="0072141C" w:rsidRPr="0072141C">
            <w:rPr>
              <w:rFonts w:eastAsia="Times New Roman" w:cs="Times New Roman"/>
              <w:color w:val="000000"/>
              <w:vertAlign w:val="superscript"/>
            </w:rPr>
            <w:t>2,40</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EndPr/>
        <w:sdtContent>
          <w:r w:rsidR="0072141C" w:rsidRPr="0072141C">
            <w:rPr>
              <w:rFonts w:eastAsia="Times New Roman" w:cs="Times New Roman"/>
              <w:color w:val="000000"/>
              <w:vertAlign w:val="superscript"/>
            </w:rPr>
            <w:t>41</w:t>
          </w:r>
        </w:sdtContent>
      </w:sdt>
      <w:r w:rsidR="00746297">
        <w:t xml:space="preserve"> </w:t>
      </w:r>
      <w:r w:rsidR="007C6DE0">
        <w:t xml:space="preserve">(both that can be defined on a one-phase material) </w:t>
      </w:r>
      <w:r w:rsidR="00746297">
        <w:t>of an 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lastRenderedPageBreak/>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08"/>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CB2FC01"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EndPr/>
              <w:sdtContent>
                <w:r w:rsidR="0072141C" w:rsidRPr="0072141C">
                  <w:rPr>
                    <w:rFonts w:eastAsia="Times New Roman" w:cs="Times New Roman"/>
                    <w:color w:val="000000"/>
                    <w:vertAlign w:val="superscript"/>
                  </w:rPr>
                  <w:t>33</w:t>
                </w:r>
              </w:sdtContent>
            </w:sdt>
            <w:r w:rsidR="005D1D6D">
              <w:rPr>
                <w:i/>
                <w:iCs/>
              </w:rPr>
              <w:t xml:space="preserve"> have been used.</w:t>
            </w:r>
          </w:p>
        </w:tc>
      </w:tr>
    </w:tbl>
    <w:p w14:paraId="72FCE842" w14:textId="77777777" w:rsidR="00206656" w:rsidRDefault="00206656" w:rsidP="00206656">
      <w:pPr>
        <w:pStyle w:val="Heading2"/>
      </w:pPr>
      <w:bookmarkStart w:id="43" w:name="_Toc72230131"/>
      <w:r>
        <w:t>About voxel size dependence and representative volume element analysis</w:t>
      </w:r>
      <w:bookmarkEnd w:id="43"/>
    </w:p>
    <w:p w14:paraId="6F8B83BF" w14:textId="4D5981D8" w:rsidR="0012540B" w:rsidRDefault="007A7D8E" w:rsidP="0047282B">
      <w:pPr>
        <w:pStyle w:val="Heading3"/>
        <w:numPr>
          <w:ilvl w:val="0"/>
          <w:numId w:val="14"/>
        </w:numPr>
      </w:pPr>
      <w:bookmarkStart w:id="44" w:name="_Toc72230132"/>
      <w:r>
        <w:t>Image resolution and fractal issue</w:t>
      </w:r>
      <w:bookmarkEnd w:id="44"/>
      <w:r>
        <w:t xml:space="preserve"> </w:t>
      </w:r>
    </w:p>
    <w:p w14:paraId="208FCDFB" w14:textId="2B1CE281"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EndPr/>
        <w:sdtContent>
          <w:r w:rsidR="0072141C" w:rsidRPr="0072141C">
            <w:rPr>
              <w:rFonts w:eastAsia="Times New Roman" w:cs="Times New Roman"/>
              <w:color w:val="000000"/>
              <w:vertAlign w:val="superscript"/>
            </w:rPr>
            <w:t>17,34,40–42</w:t>
          </w:r>
        </w:sdtContent>
      </w:sdt>
      <w:r w:rsidR="006974EE" w:rsidRPr="008650AD">
        <w:t>.</w:t>
      </w:r>
      <w:r w:rsidR="006974EE">
        <w:t xml:space="preserve"> </w:t>
      </w:r>
    </w:p>
    <w:p w14:paraId="1EA48E83" w14:textId="4FCE3C1C"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EndPr/>
        <w:sdtContent>
          <w:r w:rsidR="0072141C" w:rsidRPr="0072141C">
            <w:rPr>
              <w:rFonts w:eastAsia="Times New Roman" w:cs="Times New Roman"/>
              <w:color w:val="000000"/>
              <w:vertAlign w:val="superscript"/>
            </w:rPr>
            <w:t>17</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4B4D1721" w:rsidR="00A4207E" w:rsidRDefault="003234A8" w:rsidP="00206656">
      <w:r>
        <w:lastRenderedPageBreak/>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EndPr/>
        <w:sdtContent>
          <w:r w:rsidR="0072141C" w:rsidRPr="0072141C">
            <w:rPr>
              <w:rFonts w:eastAsia="Times New Roman" w:cs="Times New Roman"/>
              <w:color w:val="000000"/>
              <w:vertAlign w:val="superscript"/>
            </w:rPr>
            <w:t>42</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EndPr/>
        <w:sdtContent>
          <w:r w:rsidR="0072141C" w:rsidRPr="0072141C">
            <w:rPr>
              <w:rFonts w:eastAsia="Times New Roman" w:cs="Times New Roman"/>
              <w:color w:val="000000"/>
              <w:vertAlign w:val="superscript"/>
            </w:rPr>
            <w:t>42</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8"/>
        <w:gridCol w:w="3142"/>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09"/>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5" w:name="_Toc72230133"/>
      <w:r>
        <w:lastRenderedPageBreak/>
        <w:t>The representativity issue</w:t>
      </w:r>
      <w:r w:rsidR="00180B81">
        <w:t xml:space="preserve"> and the concept of representative volume element</w:t>
      </w:r>
      <w:bookmarkEnd w:id="45"/>
    </w:p>
    <w:p w14:paraId="78C996A9" w14:textId="24A4CE63" w:rsidR="00C34566" w:rsidRDefault="00C34566" w:rsidP="0047282B">
      <w:pPr>
        <w:pStyle w:val="Heading4"/>
        <w:numPr>
          <w:ilvl w:val="0"/>
          <w:numId w:val="20"/>
        </w:numPr>
      </w:pPr>
      <w:bookmarkStart w:id="46" w:name="_Toc72230134"/>
      <w:r>
        <w:t>Definition and methodology</w:t>
      </w:r>
      <w:bookmarkEnd w:id="46"/>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146E6B57"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10"/>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47" w:name="_Toc72230135"/>
      <w:r>
        <w:t>RVE aspect ratio</w:t>
      </w:r>
      <w:bookmarkEnd w:id="47"/>
    </w:p>
    <w:p w14:paraId="0CC595FF" w14:textId="2504F8E1"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EndPr/>
        <w:sdtContent>
          <w:r w:rsidR="0072141C" w:rsidRPr="0072141C">
            <w:rPr>
              <w:rFonts w:eastAsia="Times New Roman" w:cs="Times New Roman"/>
              <w:color w:val="000000"/>
              <w:vertAlign w:val="superscript"/>
            </w:rPr>
            <w:t>43</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063BD59A"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11"/>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12"/>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48" w:name="_Toc72230136"/>
      <w:r>
        <w:lastRenderedPageBreak/>
        <w:t>R</w:t>
      </w:r>
      <w:r w:rsidR="008A4FD8">
        <w:t>VE sensitivity with field of view</w:t>
      </w:r>
      <w:bookmarkEnd w:id="48"/>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13"/>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14"/>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49" w:name="_Toc72230137"/>
      <w:r>
        <w:rPr>
          <w:rFonts w:eastAsiaTheme="minorEastAsia"/>
        </w:rPr>
        <w:t>Alternative approach (not recommended)</w:t>
      </w:r>
      <w:bookmarkEnd w:id="49"/>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15"/>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0" w:name="_Toc72230138"/>
      <w:r>
        <w:t>Module purpose</w:t>
      </w:r>
      <w:r w:rsidR="00586B90">
        <w:t xml:space="preserve"> and</w:t>
      </w:r>
      <w:r w:rsidR="003363CE">
        <w:t xml:space="preserve"> </w:t>
      </w:r>
      <w:r w:rsidR="004F0E60">
        <w:t>strengt</w:t>
      </w:r>
      <w:r w:rsidR="002460B4">
        <w:t>h</w:t>
      </w:r>
      <w:bookmarkEnd w:id="50"/>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47282B">
      <w:pPr>
        <w:pStyle w:val="ListParagraph"/>
        <w:numPr>
          <w:ilvl w:val="0"/>
          <w:numId w:val="7"/>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47282B">
      <w:pPr>
        <w:pStyle w:val="ListParagraph"/>
        <w:numPr>
          <w:ilvl w:val="0"/>
          <w:numId w:val="7"/>
        </w:numPr>
      </w:pPr>
      <w:r>
        <w:t>Systematic analysis.</w:t>
      </w:r>
    </w:p>
    <w:p w14:paraId="0F5606C4" w14:textId="3B24F610"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EndPr/>
        <w:sdtContent>
          <w:r w:rsidR="0072141C" w:rsidRPr="0072141C">
            <w:rPr>
              <w:rFonts w:eastAsia="Times New Roman" w:cs="Times New Roman"/>
              <w:color w:val="000000"/>
              <w:vertAlign w:val="superscript"/>
            </w:rPr>
            <w:t>42</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A5041">
        <w:t>.</w:t>
      </w:r>
    </w:p>
    <w:p w14:paraId="75C84906" w14:textId="77777777" w:rsidR="00AA3106" w:rsidRDefault="00AA3106" w:rsidP="0047282B">
      <w:pPr>
        <w:pStyle w:val="ListParagraph"/>
        <w:numPr>
          <w:ilvl w:val="0"/>
          <w:numId w:val="7"/>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47282B">
      <w:pPr>
        <w:pStyle w:val="ListParagraph"/>
        <w:numPr>
          <w:ilvl w:val="0"/>
          <w:numId w:val="7"/>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47282B">
      <w:pPr>
        <w:pStyle w:val="ListParagraph"/>
        <w:numPr>
          <w:ilvl w:val="0"/>
          <w:numId w:val="7"/>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1" w:name="_Toc72230139"/>
      <w:r>
        <w:lastRenderedPageBreak/>
        <w:t>How to use</w:t>
      </w:r>
      <w:bookmarkEnd w:id="51"/>
    </w:p>
    <w:p w14:paraId="26739589" w14:textId="109EE926" w:rsidR="003957B4" w:rsidRDefault="003957B4" w:rsidP="0047282B">
      <w:pPr>
        <w:pStyle w:val="Heading3"/>
        <w:numPr>
          <w:ilvl w:val="0"/>
          <w:numId w:val="16"/>
        </w:numPr>
      </w:pPr>
      <w:bookmarkStart w:id="52" w:name="_Toc72230140"/>
      <w:r>
        <w:t>With the graphic user interface</w:t>
      </w:r>
      <w:r w:rsidR="002F7496">
        <w:t xml:space="preserve"> (standard use)</w:t>
      </w:r>
      <w:bookmarkEnd w:id="52"/>
    </w:p>
    <w:p w14:paraId="3E30BF40" w14:textId="087CEC8F" w:rsidR="0092066F" w:rsidRDefault="0092066F" w:rsidP="0047282B">
      <w:pPr>
        <w:pStyle w:val="Heading4"/>
        <w:numPr>
          <w:ilvl w:val="0"/>
          <w:numId w:val="19"/>
        </w:numPr>
      </w:pPr>
      <w:bookmarkStart w:id="53" w:name="_Toc72230141"/>
      <w:r>
        <w:t>Import volumes</w:t>
      </w:r>
      <w:bookmarkEnd w:id="53"/>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You can 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lastRenderedPageBreak/>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16"/>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4" w:name="_Toc72230142"/>
      <w:r>
        <w:t>Choose microstructure properties to calculate</w:t>
      </w:r>
      <w:bookmarkEnd w:id="54"/>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t xml:space="preserve">The checkbox at the top give you the choice to calculate </w:t>
      </w:r>
      <w:r w:rsidR="004263C3">
        <w:t>or not the given microstructure property with this method</w:t>
      </w:r>
    </w:p>
    <w:p w14:paraId="7606020D" w14:textId="1245267D" w:rsidR="004263C3" w:rsidRDefault="004263C3" w:rsidP="004263C3">
      <w:pPr>
        <w:pStyle w:val="Bullets"/>
      </w:pPr>
      <w:r>
        <w:lastRenderedPageBreak/>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17"/>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5" w:name="_Toc72230143"/>
      <w:r>
        <w:t>Save options, and run calculations</w:t>
      </w:r>
      <w:bookmarkEnd w:id="55"/>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47282B">
      <w:pPr>
        <w:pStyle w:val="Heading3"/>
        <w:numPr>
          <w:ilvl w:val="0"/>
          <w:numId w:val="16"/>
        </w:numPr>
      </w:pPr>
      <w:bookmarkStart w:id="56" w:name="_Toc72230144"/>
      <w:r>
        <w:lastRenderedPageBreak/>
        <w:t>Use algorithms as standalone</w:t>
      </w:r>
      <w:r w:rsidR="0034011B">
        <w:t xml:space="preserve"> functions from the command window</w:t>
      </w:r>
      <w:bookmarkEnd w:id="56"/>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57" w:name="_Toc72230145"/>
      <w:r>
        <w:t xml:space="preserve">Use </w:t>
      </w:r>
      <w:r w:rsidR="003B2ADB">
        <w:t>raw algorithms</w:t>
      </w:r>
      <w:r w:rsidR="004D431B">
        <w:t xml:space="preserve"> without graphical results</w:t>
      </w:r>
      <w:bookmarkEnd w:id="57"/>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58" w:name="_Toc72230146"/>
      <w:r>
        <w:t>Link with other modules</w:t>
      </w:r>
      <w:bookmarkEnd w:id="58"/>
    </w:p>
    <w:p w14:paraId="4B316BC5" w14:textId="7B6A6F1C" w:rsidR="00D40301" w:rsidRPr="00E34D65" w:rsidRDefault="008C137A" w:rsidP="0047282B">
      <w:pPr>
        <w:pStyle w:val="Heading4"/>
        <w:numPr>
          <w:ilvl w:val="0"/>
          <w:numId w:val="21"/>
        </w:numPr>
      </w:pPr>
      <w:bookmarkStart w:id="59" w:name="_Toc72230147"/>
      <w:r w:rsidRPr="00E34D65">
        <w:t>Link with Microstructure and results visualization module</w:t>
      </w:r>
      <w:bookmarkEnd w:id="59"/>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0" w:name="_Toc72230148"/>
      <w:r w:rsidRPr="00D723DE">
        <w:t>Link with Properties correlation module</w:t>
      </w:r>
      <w:bookmarkEnd w:id="60"/>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1" w:name="_Toc72230149"/>
      <w:r>
        <w:t>R</w:t>
      </w:r>
      <w:r w:rsidR="00BB63F7">
        <w:t>esults</w:t>
      </w:r>
      <w:r>
        <w:t xml:space="preserve"> organization</w:t>
      </w:r>
      <w:bookmarkEnd w:id="61"/>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The excel file ‘Volume_setup.xls’ stores parameters used to crop, up/down scale the original </w:t>
      </w:r>
      <w:r>
        <w:lastRenderedPageBreak/>
        <w:t>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2" w:name="_Toc72230150"/>
      <w:r>
        <w:t>Microstructure p</w:t>
      </w:r>
      <w:r w:rsidR="009E29BE">
        <w:t>roperties</w:t>
      </w:r>
      <w:bookmarkEnd w:id="62"/>
    </w:p>
    <w:p w14:paraId="436A64FD" w14:textId="535EC58D"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47282B">
      <w:pPr>
        <w:pStyle w:val="Heading3"/>
        <w:numPr>
          <w:ilvl w:val="0"/>
          <w:numId w:val="6"/>
        </w:numPr>
      </w:pPr>
      <w:bookmarkStart w:id="63" w:name="_Toc72230151"/>
      <w:r>
        <w:t>Volume fraction</w:t>
      </w:r>
      <w:bookmarkEnd w:id="63"/>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lastRenderedPageBreak/>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D442F7"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19"/>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20"/>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7.25pt;height:191.25pt" o:ole="">
                  <v:imagedata r:id="rId121" o:title=""/>
                </v:shape>
                <o:OLEObject Type="Embed" ProgID="PBrush" ShapeID="_x0000_i1027" DrawAspect="Content" ObjectID="_1683011518" r:id="rId122"/>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24"/>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25"/>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26"/>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w:t>
            </w:r>
            <w:r w:rsidR="00512658">
              <w:rPr>
                <w:i/>
                <w:iCs/>
              </w:rPr>
              <w:lastRenderedPageBreak/>
              <w:t>ratio 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27"/>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4" w:name="_Toc72230152"/>
      <w:r>
        <w:t>Connectivity</w:t>
      </w:r>
      <w:bookmarkEnd w:id="64"/>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51F3E389"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EndPr/>
        <w:sdtContent>
          <w:r w:rsidR="0072141C" w:rsidRPr="0072141C">
            <w:rPr>
              <w:rFonts w:eastAsia="Times New Roman" w:cs="Times New Roman"/>
              <w:color w:val="000000"/>
              <w:vertAlign w:val="superscript"/>
            </w:rPr>
            <w:t>30,43</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connected with </w:t>
      </w:r>
      <w:r w:rsidR="00392FC8">
        <w:lastRenderedPageBreak/>
        <w:t xml:space="preserve">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28"/>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29"/>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30"/>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31"/>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32"/>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w:t>
            </w:r>
            <w:r w:rsidR="007B37FD" w:rsidRPr="00504384">
              <w:rPr>
                <w:i/>
                <w:iCs/>
              </w:rPr>
              <w:lastRenderedPageBreak/>
              <w:t xml:space="preserve">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pt;height:227.25pt" o:ole="">
                  <v:imagedata r:id="rId133" o:title=""/>
                </v:shape>
                <o:OLEObject Type="Embed" ProgID="PBrush" ShapeID="_x0000_i1028" DrawAspect="Content" ObjectID="_1683011519" r:id="rId134"/>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35"/>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lastRenderedPageBreak/>
              <w:t>Figure VI-1</w:t>
            </w:r>
            <w:r w:rsidR="00286572">
              <w:rPr>
                <w:i/>
                <w:iCs/>
              </w:rPr>
              <w:t>5</w:t>
            </w:r>
            <w:r w:rsidRPr="00504384">
              <w:rPr>
                <w:i/>
                <w:iCs/>
              </w:rPr>
              <w:t>f. Calculation times are also plotted, to evaluate scalability and future calculation times</w:t>
            </w:r>
            <w:r w:rsidR="00262FB4">
              <w:rPr>
                <w:i/>
                <w:iCs/>
              </w:rPr>
              <w:t>. Because RVA and voxel size dependence analysis were performed, there are many 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37"/>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1D22E58"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54CB3">
              <w:rPr>
                <w:i/>
                <w:iCs/>
              </w:rPr>
              <w:t>.</w:t>
            </w:r>
          </w:p>
        </w:tc>
      </w:tr>
    </w:tbl>
    <w:p w14:paraId="00F41DE0" w14:textId="3C84B25C" w:rsidR="009E29BE" w:rsidRDefault="009E29BE" w:rsidP="0047282B">
      <w:pPr>
        <w:pStyle w:val="Heading3"/>
        <w:numPr>
          <w:ilvl w:val="0"/>
          <w:numId w:val="6"/>
        </w:numPr>
      </w:pPr>
      <w:bookmarkStart w:id="65" w:name="_Toc72230153"/>
      <w:r>
        <w:lastRenderedPageBreak/>
        <w:t>Tortuosity factor</w:t>
      </w:r>
      <w:bookmarkEnd w:id="65"/>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7B11C9B8"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EndPr/>
        <w:sdtContent>
          <w:r w:rsidR="0072141C" w:rsidRPr="0072141C">
            <w:rPr>
              <w:rFonts w:eastAsia="Times New Roman" w:cs="Times New Roman"/>
              <w:color w:val="000000"/>
              <w:vertAlign w:val="superscript"/>
            </w:rPr>
            <w:t>2,17,40,45</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EndPr/>
        <w:sdtContent>
          <w:r w:rsidR="0072141C" w:rsidRPr="0072141C">
            <w:rPr>
              <w:rFonts w:eastAsia="Times New Roman" w:cs="Times New Roman"/>
              <w:color w:val="000000"/>
              <w:vertAlign w:val="superscript"/>
            </w:rPr>
            <w:t>40,43</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EndPr/>
        <w:sdtContent>
          <w:r w:rsidR="0072141C" w:rsidRPr="0072141C">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EndPr/>
        <w:sdtContent>
          <w:r w:rsidR="0072141C" w:rsidRPr="0072141C">
            <w:rPr>
              <w:rFonts w:eastAsia="Times New Roman" w:cs="Times New Roman"/>
              <w:color w:val="000000"/>
              <w:vertAlign w:val="superscript"/>
            </w:rPr>
            <w:t>40</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EndPr/>
        <w:sdtContent>
          <w:r w:rsidR="0072141C" w:rsidRPr="0072141C">
            <w:rPr>
              <w:rFonts w:eastAsia="Times New Roman" w:cs="Times New Roman"/>
              <w:color w:val="000000"/>
              <w:vertAlign w:val="superscript"/>
            </w:rPr>
            <w:t>40,43,44</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6BF6112B"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EndPr/>
        <w:sdtContent>
          <w:r w:rsidR="0072141C" w:rsidRPr="0072141C">
            <w:rPr>
              <w:rFonts w:eastAsia="Times New Roman" w:cs="Times New Roman"/>
              <w:color w:val="000000"/>
              <w:vertAlign w:val="superscript"/>
            </w:rPr>
            <w:t>34,46</w:t>
          </w:r>
        </w:sdtContent>
      </w:sdt>
      <w:r w:rsidR="002B2104">
        <w:rPr>
          <w:rFonts w:cs="Times New Roman"/>
          <w:szCs w:val="24"/>
        </w:rPr>
        <w:t>, some of them presented in §VI-5g,h.</w:t>
      </w:r>
    </w:p>
    <w:p w14:paraId="3C8C63F8" w14:textId="5049D0FB"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EndPr/>
        <w:sdtContent>
          <w:r w:rsidR="0072141C" w:rsidRPr="0072141C">
            <w:rPr>
              <w:rFonts w:eastAsia="Times New Roman" w:cs="Times New Roman"/>
              <w:color w:val="000000"/>
              <w:vertAlign w:val="superscript"/>
            </w:rPr>
            <w:t>47,48</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EndPr/>
        <w:sdtContent>
          <w:r w:rsidR="0072141C" w:rsidRPr="0072141C">
            <w:rPr>
              <w:rFonts w:eastAsia="Times New Roman" w:cs="Times New Roman"/>
              <w:color w:val="000000"/>
              <w:vertAlign w:val="superscript"/>
            </w:rPr>
            <w:t>49,50</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EndPr/>
        <w:sdtContent>
          <w:r w:rsidR="0072141C" w:rsidRPr="0072141C">
            <w:rPr>
              <w:rFonts w:eastAsia="Times New Roman" w:cs="Times New Roman"/>
              <w:color w:val="000000"/>
              <w:vertAlign w:val="superscript"/>
            </w:rPr>
            <w:t>17,51</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EndPr/>
        <w:sdtContent>
          <w:r w:rsidR="0072141C" w:rsidRPr="0072141C">
            <w:rPr>
              <w:rFonts w:eastAsia="Times New Roman" w:cs="Times New Roman"/>
              <w:color w:val="000000"/>
              <w:vertAlign w:val="superscript"/>
            </w:rPr>
            <w:t>48</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xml:space="preserve">, in the </w:t>
      </w:r>
      <w:r w:rsidR="00FD5C02">
        <w:rPr>
          <w:rFonts w:cs="Times New Roman"/>
          <w:szCs w:val="24"/>
        </w:rPr>
        <w:lastRenderedPageBreak/>
        <w:t>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EndPr/>
        <w:sdtContent>
          <w:r w:rsidR="0072141C" w:rsidRPr="0072141C">
            <w:rPr>
              <w:rFonts w:eastAsia="Times New Roman" w:cs="Times New Roman"/>
              <w:color w:val="000000"/>
              <w:vertAlign w:val="superscript"/>
            </w:rPr>
            <w:t>50</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D442F7"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D442F7"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3EC66434"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EndPr/>
        <w:sdtContent>
          <w:r w:rsidR="0072141C" w:rsidRPr="0072141C">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EndPr/>
        <w:sdtContent>
          <w:r w:rsidR="0072141C" w:rsidRPr="0072141C">
            <w:rPr>
              <w:rFonts w:eastAsia="Times New Roman" w:cs="Times New Roman"/>
              <w:color w:val="000000"/>
              <w:vertAlign w:val="superscript"/>
            </w:rPr>
            <w:t>17</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lastRenderedPageBreak/>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38"/>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39"/>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47282B">
      <w:pPr>
        <w:pStyle w:val="Heading3"/>
        <w:numPr>
          <w:ilvl w:val="0"/>
          <w:numId w:val="6"/>
        </w:numPr>
      </w:pPr>
      <w:bookmarkStart w:id="66" w:name="_Toc72230154"/>
      <w:r>
        <w:t>Specific surface area</w:t>
      </w:r>
      <w:bookmarkEnd w:id="66"/>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D442F7"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47282B">
      <w:pPr>
        <w:pStyle w:val="Heading4"/>
        <w:numPr>
          <w:ilvl w:val="0"/>
          <w:numId w:val="24"/>
        </w:numPr>
      </w:pPr>
      <w:bookmarkStart w:id="67" w:name="_Toc72230155"/>
      <w:r>
        <w:t>Direct method</w:t>
      </w:r>
      <w:bookmarkEnd w:id="67"/>
    </w:p>
    <w:p w14:paraId="4FF2A865" w14:textId="37E936E5"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EndPr/>
        <w:sdtContent>
          <w:r w:rsidR="0072141C" w:rsidRPr="0072141C">
            <w:rPr>
              <w:rFonts w:eastAsia="Times New Roman" w:cs="Times New Roman"/>
              <w:color w:val="000000"/>
              <w:vertAlign w:val="superscript"/>
            </w:rPr>
            <w:t>40,43,52</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EndPr/>
        <w:sdtContent>
          <w:r w:rsidR="0072141C" w:rsidRPr="0072141C">
            <w:rPr>
              <w:rFonts w:eastAsia="Times New Roman" w:cs="Times New Roman"/>
              <w:color w:val="000000"/>
              <w:vertAlign w:val="superscript"/>
            </w:rPr>
            <w:t>43,52–54</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NMC and</w:t>
      </w:r>
      <w:r w:rsidR="00862220">
        <w:t xml:space="preserve"> graphite electrodes </w:t>
      </w:r>
      <w:r w:rsidR="00862220">
        <w:lastRenderedPageBreak/>
        <w:t xml:space="preserve">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EndPr/>
        <w:sdtContent>
          <w:r w:rsidR="0072141C" w:rsidRPr="0072141C">
            <w:rPr>
              <w:rFonts w:eastAsia="Times New Roman" w:cs="Times New Roman"/>
              <w:color w:val="000000"/>
              <w:vertAlign w:val="superscript"/>
            </w:rPr>
            <w:t>55</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D442F7"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D442F7"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D442F7"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40"/>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40.5pt;height:106.5pt" o:ole="">
                  <v:imagedata r:id="rId141" o:title=""/>
                </v:shape>
                <o:OLEObject Type="Embed" ProgID="PBrush" ShapeID="_x0000_i1029" DrawAspect="Content" ObjectID="_1683011520" r:id="rId142"/>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43"/>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44"/>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68" w:name="_Toc72230156"/>
      <w:r>
        <w:t>Specific interface area</w:t>
      </w:r>
      <w:bookmarkEnd w:id="68"/>
    </w:p>
    <w:p w14:paraId="53186E1D" w14:textId="669BFC52"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D442F7"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45"/>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46"/>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47"/>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47282B">
      <w:pPr>
        <w:pStyle w:val="Heading3"/>
        <w:numPr>
          <w:ilvl w:val="0"/>
          <w:numId w:val="6"/>
        </w:numPr>
      </w:pPr>
      <w:bookmarkStart w:id="69" w:name="_Toc72230157"/>
      <w:r>
        <w:t>Particle size</w:t>
      </w:r>
      <w:bookmarkEnd w:id="69"/>
    </w:p>
    <w:p w14:paraId="08AF6BDE" w14:textId="7154352A"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47282B">
      <w:pPr>
        <w:pStyle w:val="Heading4"/>
        <w:numPr>
          <w:ilvl w:val="0"/>
          <w:numId w:val="23"/>
        </w:numPr>
      </w:pPr>
      <w:bookmarkStart w:id="70" w:name="_Toc72230158"/>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0"/>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22339799"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EndPr/>
        <w:sdtContent>
          <w:r w:rsidR="0072141C" w:rsidRPr="0072141C">
            <w:rPr>
              <w:rFonts w:eastAsia="Times New Roman" w:cs="Times New Roman"/>
              <w:color w:val="000000"/>
              <w:vertAlign w:val="superscript"/>
            </w:rPr>
            <w:t>43,56,57</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D442F7"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26A137F2"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EndPr/>
        <w:sdtContent>
          <w:r w:rsidR="0072141C" w:rsidRPr="0072141C">
            <w:rPr>
              <w:rFonts w:eastAsia="Times New Roman" w:cs="Times New Roman"/>
              <w:color w:val="000000"/>
              <w:vertAlign w:val="superscript"/>
            </w:rPr>
            <w:t>43</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D442F7"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48"/>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1" w:name="_Toc72230159"/>
      <w:r>
        <w:t>Euclidean distance map fitting method (EDMF).</w:t>
      </w:r>
      <w:bookmarkEnd w:id="71"/>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4B6EA0C3"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52"/>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2" w:name="_Toc72230160"/>
      <w:r w:rsidRPr="00E34D65">
        <w:t>Watershed method</w:t>
      </w:r>
      <w:r w:rsidR="007A5E55">
        <w:t>, discrete Particle Size Distribution (d-PSD)</w:t>
      </w:r>
      <w:bookmarkEnd w:id="72"/>
    </w:p>
    <w:p w14:paraId="24537807" w14:textId="6BD97A21"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2C6421DD"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EndPr/>
        <w:sdtContent>
          <w:r w:rsidR="0072141C" w:rsidRPr="0072141C">
            <w:rPr>
              <w:rFonts w:eastAsia="Times New Roman" w:cs="Times New Roman"/>
              <w:color w:val="000000"/>
              <w:vertAlign w:val="superscript"/>
            </w:rPr>
            <w:t>58</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EndPr/>
        <w:sdtContent>
          <w:r w:rsidR="0072141C" w:rsidRPr="0072141C">
            <w:rPr>
              <w:rFonts w:eastAsia="Times New Roman" w:cs="Times New Roman"/>
              <w:color w:val="000000"/>
              <w:vertAlign w:val="superscript"/>
            </w:rPr>
            <w:t>34,43</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55"/>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56"/>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26A938BD"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EndPr/>
        <w:sdtContent>
          <w:r w:rsidR="0072141C" w:rsidRPr="0072141C">
            <w:rPr>
              <w:rFonts w:eastAsia="Times New Roman" w:cs="Times New Roman"/>
              <w:color w:val="000000"/>
              <w:vertAlign w:val="superscript"/>
            </w:rPr>
            <w:t>34</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58"/>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3" w:name="_Toc72230161"/>
      <w:r>
        <w:lastRenderedPageBreak/>
        <w:t>Pseudo-</w:t>
      </w:r>
      <w:r w:rsidR="007A5E55">
        <w:t>Coulomb</w:t>
      </w:r>
      <w:r>
        <w:t xml:space="preserve"> Repulsive field (PCRF)</w:t>
      </w:r>
      <w:r w:rsidRPr="00E34D65">
        <w:t xml:space="preserve"> method</w:t>
      </w:r>
      <w:r w:rsidR="007A5E55">
        <w:t>, discrete Particle Size Distribution (d-PSD)</w:t>
      </w:r>
      <w:bookmarkEnd w:id="73"/>
    </w:p>
    <w:p w14:paraId="258C4C04" w14:textId="52D382F9"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EndPr/>
        <w:sdtContent>
          <w:r w:rsidR="0072141C" w:rsidRPr="0072141C">
            <w:rPr>
              <w:rFonts w:eastAsia="Times New Roman" w:cs="Times New Roman"/>
              <w:color w:val="000000"/>
              <w:vertAlign w:val="superscript"/>
            </w:rPr>
            <w:t>34</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1CFCC51C"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EndPr/>
        <w:sdtContent>
          <w:r w:rsidR="0072141C" w:rsidRPr="0072141C">
            <w:rPr>
              <w:rFonts w:eastAsia="Times New Roman" w:cs="Times New Roman"/>
              <w:color w:val="000000"/>
              <w:vertAlign w:val="superscript"/>
            </w:rPr>
            <w:t>34</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59"/>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60"/>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61"/>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19B4DF23"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45785">
              <w:rPr>
                <w:i/>
                <w:iCs/>
              </w:rPr>
              <w:t xml:space="preserve"> and is then a more reliable method.</w:t>
            </w:r>
          </w:p>
        </w:tc>
      </w:tr>
    </w:tbl>
    <w:p w14:paraId="5CB5429F" w14:textId="5542A310" w:rsidR="007A5E55" w:rsidRDefault="007A5E55" w:rsidP="0047282B">
      <w:pPr>
        <w:pStyle w:val="Heading3"/>
        <w:numPr>
          <w:ilvl w:val="0"/>
          <w:numId w:val="6"/>
        </w:numPr>
      </w:pPr>
      <w:bookmarkStart w:id="74" w:name="_Toc72230162"/>
      <w:r>
        <w:lastRenderedPageBreak/>
        <w:t>Particle morphology deduced from particle identification</w:t>
      </w:r>
      <w:bookmarkEnd w:id="74"/>
    </w:p>
    <w:p w14:paraId="77CEC05D" w14:textId="29F0B8B9"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13888D59" w14:textId="618C6AB8" w:rsidR="009E29BE" w:rsidRDefault="007A5E55" w:rsidP="0047282B">
      <w:pPr>
        <w:pStyle w:val="Heading3"/>
        <w:numPr>
          <w:ilvl w:val="0"/>
          <w:numId w:val="6"/>
        </w:numPr>
      </w:pPr>
      <w:bookmarkStart w:id="75" w:name="_Toc72230163"/>
      <w:r>
        <w:t>D</w:t>
      </w:r>
      <w:r w:rsidR="009E29BE">
        <w:t>omain topology</w:t>
      </w:r>
      <w:r>
        <w:t xml:space="preserve"> deduced from particle identification</w:t>
      </w:r>
      <w:bookmarkEnd w:id="75"/>
    </w:p>
    <w:p w14:paraId="3B781179" w14:textId="7C781B64"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EndPr/>
        <w:sdtContent>
          <w:r w:rsidR="0072141C" w:rsidRPr="0072141C">
            <w:rPr>
              <w:rFonts w:eastAsia="Times New Roman" w:cs="Times New Roman"/>
              <w:color w:val="000000"/>
              <w:vertAlign w:val="superscript"/>
            </w:rPr>
            <w:t>34</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508068CD" w14:textId="77777777" w:rsidR="00596584" w:rsidRDefault="00596584" w:rsidP="00596584">
      <w:pPr>
        <w:pStyle w:val="Heading2"/>
      </w:pPr>
      <w:bookmarkStart w:id="76" w:name="_Toc72230164"/>
      <w:r>
        <w:t>Module organization</w:t>
      </w:r>
      <w:bookmarkEnd w:id="76"/>
    </w:p>
    <w:p w14:paraId="69414ED8" w14:textId="77777777" w:rsidR="00596584" w:rsidRDefault="00596584" w:rsidP="0047282B">
      <w:pPr>
        <w:pStyle w:val="Heading3"/>
        <w:numPr>
          <w:ilvl w:val="0"/>
          <w:numId w:val="15"/>
        </w:numPr>
      </w:pPr>
      <w:bookmarkStart w:id="77" w:name="_Toc72230165"/>
      <w:r>
        <w:t>File hierarchy</w:t>
      </w:r>
      <w:bookmarkEnd w:id="77"/>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62"/>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w:t>
      </w:r>
      <w:r>
        <w:lastRenderedPageBreak/>
        <w:t>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78" w:name="_Toc72230166"/>
      <w:r>
        <w:t>Typical file organization</w:t>
      </w:r>
      <w:bookmarkEnd w:id="78"/>
    </w:p>
    <w:p w14:paraId="3C31D1A7" w14:textId="074F39C1"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47282B">
      <w:pPr>
        <w:pStyle w:val="ListParagraph"/>
        <w:numPr>
          <w:ilvl w:val="0"/>
          <w:numId w:val="7"/>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47282B">
      <w:pPr>
        <w:pStyle w:val="ListParagraph"/>
        <w:numPr>
          <w:ilvl w:val="0"/>
          <w:numId w:val="7"/>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47282B">
      <w:pPr>
        <w:pStyle w:val="ListParagraph"/>
        <w:numPr>
          <w:ilvl w:val="0"/>
          <w:numId w:val="7"/>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47282B">
      <w:pPr>
        <w:pStyle w:val="ListParagraph"/>
        <w:numPr>
          <w:ilvl w:val="0"/>
          <w:numId w:val="7"/>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47282B">
      <w:pPr>
        <w:pStyle w:val="ListParagraph"/>
        <w:numPr>
          <w:ilvl w:val="0"/>
          <w:numId w:val="7"/>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47282B">
      <w:pPr>
        <w:pStyle w:val="ListParagraph"/>
        <w:numPr>
          <w:ilvl w:val="0"/>
          <w:numId w:val="7"/>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47282B">
      <w:pPr>
        <w:pStyle w:val="ListParagraph"/>
        <w:numPr>
          <w:ilvl w:val="0"/>
          <w:numId w:val="7"/>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47282B">
      <w:pPr>
        <w:pStyle w:val="ListParagraph"/>
        <w:numPr>
          <w:ilvl w:val="0"/>
          <w:numId w:val="7"/>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47282B">
      <w:pPr>
        <w:pStyle w:val="ListParagraph"/>
        <w:numPr>
          <w:ilvl w:val="0"/>
          <w:numId w:val="7"/>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47282B">
      <w:pPr>
        <w:pStyle w:val="ListParagraph"/>
        <w:numPr>
          <w:ilvl w:val="0"/>
          <w:numId w:val="7"/>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47282B">
      <w:pPr>
        <w:pStyle w:val="ListParagraph"/>
        <w:numPr>
          <w:ilvl w:val="0"/>
          <w:numId w:val="7"/>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r w:rsidRPr="007D5AF2">
        <w:t>Results_cpsd</w:t>
      </w:r>
      <w:r>
        <w:t>.</w:t>
      </w:r>
    </w:p>
    <w:p w14:paraId="2EAE9641" w14:textId="77777777" w:rsidR="00596584" w:rsidRPr="004623F1" w:rsidRDefault="00596584" w:rsidP="0047282B">
      <w:pPr>
        <w:pStyle w:val="ListParagraph"/>
        <w:numPr>
          <w:ilvl w:val="0"/>
          <w:numId w:val="7"/>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79" w:name="_Toc72230167"/>
      <w:r>
        <w:t>User-modification of the characterization module</w:t>
      </w:r>
      <w:bookmarkEnd w:id="79"/>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47282B">
      <w:pPr>
        <w:pStyle w:val="Heading3"/>
        <w:numPr>
          <w:ilvl w:val="0"/>
          <w:numId w:val="4"/>
        </w:numPr>
      </w:pPr>
      <w:bookmarkStart w:id="80" w:name="_Toc72230168"/>
      <w:r w:rsidRPr="00D723DE">
        <w:t>Integrate a new algorithm in the toolbox</w:t>
      </w:r>
      <w:bookmarkEnd w:id="80"/>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47282B">
      <w:pPr>
        <w:pStyle w:val="Heading4"/>
        <w:numPr>
          <w:ilvl w:val="0"/>
          <w:numId w:val="5"/>
        </w:numPr>
      </w:pPr>
      <w:bookmarkStart w:id="81" w:name="_Toc72230169"/>
      <w:r w:rsidRPr="00E34D65">
        <w:t xml:space="preserve">Prepare your </w:t>
      </w:r>
      <w:r w:rsidR="00C63262">
        <w:t>algorithm</w:t>
      </w:r>
      <w:bookmarkEnd w:id="81"/>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2" w:name="_Toc72230170"/>
      <w:r>
        <w:t>Create function</w:t>
      </w:r>
      <w:r w:rsidR="00C63262">
        <w:t xml:space="preserve"> that will call your algorithm in the toolbox</w:t>
      </w:r>
      <w:bookmarkEnd w:id="82"/>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.m as template. If you 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3" w:name="_Toc72230171"/>
      <w:r>
        <w:t xml:space="preserve">Update </w:t>
      </w:r>
      <w:r w:rsidR="00FC44F7">
        <w:t xml:space="preserve">the </w:t>
      </w:r>
      <w:r>
        <w:t>GUI</w:t>
      </w:r>
      <w:bookmarkEnd w:id="83"/>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47282B">
      <w:pPr>
        <w:pStyle w:val="Heading3"/>
        <w:numPr>
          <w:ilvl w:val="0"/>
          <w:numId w:val="4"/>
        </w:numPr>
      </w:pPr>
      <w:bookmarkStart w:id="84" w:name="_Toc72230172"/>
      <w:r>
        <w:t>Modify</w:t>
      </w:r>
      <w:r w:rsidR="00AA2E2F" w:rsidRPr="00D723DE">
        <w:t xml:space="preserve"> a</w:t>
      </w:r>
      <w:r w:rsidR="00AA2E2F">
        <w:t xml:space="preserve">n existing </w:t>
      </w:r>
      <w:r w:rsidR="00AA2E2F" w:rsidRPr="00D723DE">
        <w:t>algorithm</w:t>
      </w:r>
      <w:bookmarkEnd w:id="84"/>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w:t>
      </w:r>
      <w:r w:rsidR="00790AEB">
        <w:lastRenderedPageBreak/>
        <w:t>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5" w:name="_Toc72230173"/>
      <w:r>
        <w:t>Save a 3D array to be used in the visualization module</w:t>
      </w:r>
      <w:bookmarkEnd w:id="85"/>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7.25pt" o:ole="">
                  <v:imagedata r:id="rId163" o:title=""/>
                </v:shape>
                <o:OLEObject Type="Embed" ProgID="PBrush" ShapeID="_x0000_i1030" DrawAspect="Content" ObjectID="_1683011521" r:id="rId164"/>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pt;height:181.5pt" o:ole="">
                  <v:imagedata r:id="rId165" o:title=""/>
                </v:shape>
                <o:OLEObject Type="Embed" ProgID="PBrush" ShapeID="_x0000_i1031" DrawAspect="Content" ObjectID="_1683011522" r:id="rId166"/>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7pt;height:181.5pt" o:ole="">
                  <v:imagedata r:id="rId167" o:title=""/>
                </v:shape>
                <o:OLEObject Type="Embed" ProgID="PBrush" ShapeID="_x0000_i1032" DrawAspect="Content" ObjectID="_1683011523" r:id="rId168"/>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6" w:name="_Toc72230174"/>
      <w:r>
        <w:t>Save a new result in the summary table</w:t>
      </w:r>
      <w:bookmarkEnd w:id="86"/>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87" w:name="_Toc72230175"/>
      <w:r>
        <w:t>Save a result to be used in the correlation module</w:t>
      </w:r>
      <w:bookmarkEnd w:id="87"/>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88" w:name="_Toc72230176"/>
      <w:r>
        <w:lastRenderedPageBreak/>
        <w:t>Microstructure and results visualization</w:t>
      </w:r>
      <w:bookmarkEnd w:id="88"/>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47282B">
      <w:pPr>
        <w:pStyle w:val="Heading2"/>
        <w:numPr>
          <w:ilvl w:val="0"/>
          <w:numId w:val="10"/>
        </w:numPr>
      </w:pPr>
      <w:bookmarkStart w:id="89" w:name="_Toc72230177"/>
      <w:r>
        <w:t>Tiff data (grey-level and segmented volumes)</w:t>
      </w:r>
      <w:bookmarkEnd w:id="89"/>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rPr>
                <w:noProof/>
              </w:rPr>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71"/>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rPr>
                <w:noProof/>
              </w:rPr>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72"/>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rPr>
                <w:noProof/>
              </w:rPr>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73"/>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rPr>
                <w:noProof/>
              </w:rPr>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74"/>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rPr>
                <w:noProof/>
              </w:rPr>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175"/>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 xml:space="preserve">Note that the right </w:t>
            </w:r>
            <w:r w:rsidR="00482BFE" w:rsidRPr="00482BFE">
              <w:rPr>
                <w:i/>
                <w:iCs/>
              </w:rPr>
              <w:lastRenderedPageBreak/>
              <w:t>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r w:rsidR="00285C09" w:rsidRPr="002B4951">
        <w:rPr>
          <w:i/>
          <w:iCs/>
        </w:rPr>
        <w:t>Microstructure_comparison_visualization_interface</w:t>
      </w:r>
      <w:r w:rsidR="00285C09">
        <w:rPr>
          <w:i/>
          <w:iCs/>
        </w:rPr>
        <w:t>.m</w:t>
      </w:r>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5C09" w14:paraId="18C0FB9F" w14:textId="77777777" w:rsidTr="00174A2C">
        <w:tc>
          <w:tcPr>
            <w:tcW w:w="9576" w:type="dxa"/>
          </w:tcPr>
          <w:p w14:paraId="0060B308" w14:textId="77777777" w:rsidR="00285C09" w:rsidRDefault="00285C09" w:rsidP="00174A2C">
            <w:pPr>
              <w:ind w:firstLine="0"/>
              <w:jc w:val="center"/>
            </w:pPr>
            <w:r w:rsidRPr="001910EB">
              <w:rPr>
                <w:noProof/>
              </w:rPr>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176"/>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r w:rsidRPr="00C510A6">
        <w:rPr>
          <w:i/>
          <w:iCs/>
        </w:rPr>
        <w:t>volshow</w:t>
      </w:r>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F2E" w14:paraId="4F097003" w14:textId="77777777" w:rsidTr="00C30F2E">
        <w:tc>
          <w:tcPr>
            <w:tcW w:w="9576" w:type="dxa"/>
          </w:tcPr>
          <w:p w14:paraId="5EDC933D" w14:textId="42B6BAA1" w:rsidR="00C30F2E" w:rsidRDefault="00851182" w:rsidP="003635F3">
            <w:pPr>
              <w:ind w:firstLine="0"/>
              <w:jc w:val="center"/>
            </w:pPr>
            <w:r w:rsidRPr="00851182">
              <w:rPr>
                <w:noProof/>
              </w:rPr>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177"/>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lastRenderedPageBreak/>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0" w:name="_Toc72230178"/>
      <w:r>
        <w:t>Comparing grey-level and segmented volumes</w:t>
      </w:r>
      <w:bookmarkEnd w:id="90"/>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Both tif files must share the same dimension.</w:t>
      </w:r>
      <w:r w:rsidR="003635F3">
        <w:t xml:space="preserve"> In addition, an overlay</w:t>
      </w:r>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161BC" w14:paraId="298C3780" w14:textId="77777777" w:rsidTr="003635F3">
        <w:tc>
          <w:tcPr>
            <w:tcW w:w="9576" w:type="dxa"/>
          </w:tcPr>
          <w:p w14:paraId="0E067A3D" w14:textId="50307CF1" w:rsidR="003161BC" w:rsidRDefault="00D3349F" w:rsidP="003635F3">
            <w:pPr>
              <w:ind w:firstLine="0"/>
              <w:jc w:val="center"/>
            </w:pPr>
            <w:r w:rsidRPr="00D3349F">
              <w:rPr>
                <w:noProof/>
              </w:rPr>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178"/>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rPr>
                <w:noProof/>
              </w:rPr>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179"/>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noProof/>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180"/>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1" w:name="_Toc72230179"/>
      <w:r>
        <w:lastRenderedPageBreak/>
        <w:t>Microstructure characterization result</w:t>
      </w:r>
      <w:bookmarkEnd w:id="91"/>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r w:rsidR="00FD5ECE" w:rsidRPr="00D21EF6">
        <w:t>results_visualization</w:t>
      </w:r>
      <w:r w:rsidR="00FD5ECE">
        <w:t>.</w:t>
      </w:r>
      <w:r w:rsidR="00BE3CD7" w:rsidRPr="00BE3CD7">
        <w:t xml:space="preserve"> </w:t>
      </w:r>
      <w:r w:rsidR="00BE3CD7">
        <w:t>Then</w:t>
      </w:r>
      <w:r w:rsidR="00F04D9B">
        <w:t xml:space="preserve"> select the property you want to plot and for which phase, the voxel size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rPr>
                <w:noProof/>
              </w:rPr>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181"/>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noProof/>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182"/>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733ACDB5"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local or custom bounds for the color bar.</w:t>
      </w:r>
      <w:r w:rsidR="0073156B">
        <w:t xml:space="preserve"> </w:t>
      </w:r>
      <w:r w:rsidR="006232D6">
        <w:t>Similarly</w:t>
      </w:r>
      <w:r w:rsidR="0073156B">
        <w:t xml:space="preserve"> </w:t>
      </w:r>
      <w:r w:rsidR="00D66680">
        <w:t xml:space="preserve">as </w:t>
      </w:r>
      <w:r w:rsidR="00D66680">
        <w:rPr>
          <w:rFonts w:cs="Times New Roman"/>
        </w:rPr>
        <w:t>§</w:t>
      </w:r>
      <w:r w:rsidR="00D66680">
        <w:t>VII-1 you can save the visualization in a figure or in a video.</w:t>
      </w:r>
    </w:p>
    <w:p w14:paraId="7BAD2489" w14:textId="1D351E02" w:rsidR="00864C10" w:rsidRDefault="00864C10" w:rsidP="00034199">
      <w:r>
        <w:t xml:space="preserve">The 3D visualization call the function </w:t>
      </w:r>
      <w:r w:rsidRPr="00C510A6">
        <w:rPr>
          <w:i/>
          <w:iCs/>
        </w:rPr>
        <w:t>volshow</w:t>
      </w:r>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rPr>
                <w:noProof/>
              </w:rPr>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183"/>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rPr>
                <w:noProof/>
              </w:rPr>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184"/>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24B4AD5E"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2" w:name="_Toc72230180"/>
      <w:r>
        <w:lastRenderedPageBreak/>
        <w:t>Properties correlation</w:t>
      </w:r>
      <w:bookmarkEnd w:id="92"/>
    </w:p>
    <w:p w14:paraId="330692FB" w14:textId="0E6F94C8"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VI-4d). </w:t>
      </w:r>
      <w:r w:rsidR="00D9403D">
        <w:t xml:space="preserve">The user can add new </w:t>
      </w:r>
      <w:r w:rsidR="00D843AA">
        <w:t>property results to be correlated</w:t>
      </w:r>
      <w:r w:rsidR="00D9403D">
        <w:t xml:space="preserve"> as indicated in </w:t>
      </w:r>
      <w:r w:rsidR="00D9403D">
        <w:rPr>
          <w:rFonts w:cs="Times New Roman"/>
        </w:rPr>
        <w:t>§</w:t>
      </w:r>
      <w:r w:rsidR="00D9403D">
        <w:t>VI-7e.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185"/>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655A65C7" w:rsidR="0013584A" w:rsidRPr="006D67AC" w:rsidRDefault="0013584A" w:rsidP="003369DF">
            <w:pPr>
              <w:ind w:firstLine="0"/>
              <w:jc w:val="center"/>
              <w:rPr>
                <w:i/>
                <w:iCs/>
              </w:rPr>
            </w:pPr>
            <w:r w:rsidRPr="006D67AC">
              <w:rPr>
                <w:i/>
                <w:iCs/>
              </w:rPr>
              <w:t xml:space="preserve">Figure </w:t>
            </w:r>
            <w:r w:rsidR="0021552B">
              <w:rPr>
                <w:i/>
                <w:iCs/>
              </w:rPr>
              <w:t>VIII</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186"/>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79CA871A" w:rsidR="004C7C58" w:rsidRPr="006D67AC" w:rsidRDefault="004C7C58" w:rsidP="004C7C58">
            <w:pPr>
              <w:ind w:firstLine="0"/>
              <w:jc w:val="center"/>
              <w:rPr>
                <w:i/>
                <w:iCs/>
              </w:rPr>
            </w:pPr>
            <w:r w:rsidRPr="006D67AC">
              <w:rPr>
                <w:i/>
                <w:iCs/>
              </w:rPr>
              <w:t xml:space="preserve">Figure </w:t>
            </w:r>
            <w:r w:rsidR="008A0981">
              <w:rPr>
                <w:i/>
                <w:iCs/>
              </w:rPr>
              <w:t>VIII</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187"/>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938C133" w:rsidR="00F05D0E" w:rsidRPr="006D67AC" w:rsidRDefault="00F05D0E" w:rsidP="00F05D0E">
            <w:pPr>
              <w:ind w:firstLine="0"/>
              <w:jc w:val="center"/>
              <w:rPr>
                <w:i/>
                <w:iCs/>
              </w:rPr>
            </w:pPr>
            <w:r w:rsidRPr="006D67AC">
              <w:rPr>
                <w:i/>
                <w:iCs/>
              </w:rPr>
              <w:t xml:space="preserve">Figure </w:t>
            </w:r>
            <w:r w:rsidR="001C37B6">
              <w:rPr>
                <w:i/>
                <w:iCs/>
              </w:rPr>
              <w:t>VIII</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188"/>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47B28962" w:rsidR="00B858C9" w:rsidRPr="006D67AC" w:rsidRDefault="00B858C9" w:rsidP="003369DF">
            <w:pPr>
              <w:ind w:firstLine="0"/>
              <w:jc w:val="center"/>
              <w:rPr>
                <w:i/>
                <w:iCs/>
              </w:rPr>
            </w:pPr>
            <w:r w:rsidRPr="006D67AC">
              <w:rPr>
                <w:i/>
                <w:iCs/>
              </w:rPr>
              <w:t xml:space="preserve">Figure </w:t>
            </w:r>
            <w:r w:rsidR="00054466">
              <w:rPr>
                <w:i/>
                <w:iCs/>
              </w:rPr>
              <w:t>VIII</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189"/>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190"/>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07C12A9" w:rsidR="009A595B" w:rsidRPr="006D67AC" w:rsidRDefault="009A595B" w:rsidP="009A595B">
            <w:pPr>
              <w:ind w:firstLine="0"/>
              <w:jc w:val="center"/>
              <w:rPr>
                <w:i/>
                <w:iCs/>
              </w:rPr>
            </w:pPr>
            <w:r w:rsidRPr="006D67AC">
              <w:rPr>
                <w:i/>
                <w:iCs/>
              </w:rPr>
              <w:t xml:space="preserve">Figure </w:t>
            </w:r>
            <w:r w:rsidR="00E159ED">
              <w:rPr>
                <w:i/>
                <w:iCs/>
              </w:rPr>
              <w:t>VIII</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5D79AC98"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EndPr/>
        <w:sdtContent>
          <w:r w:rsidR="0072141C" w:rsidRPr="0072141C">
            <w:rPr>
              <w:rFonts w:eastAsia="Times New Roman" w:cs="Times New Roman"/>
              <w:color w:val="000000"/>
              <w:vertAlign w:val="superscript"/>
            </w:rPr>
            <w:t>59</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Otherwise</w:t>
      </w:r>
      <w:r w:rsidR="00DA6072">
        <w:rPr>
          <w:rFonts w:eastAsiaTheme="minorEastAsia"/>
        </w:rPr>
        <w:t>,</w:t>
      </w:r>
      <w:r w:rsidR="00050B6A" w:rsidRPr="00D10246">
        <w:rPr>
          <w:rFonts w:eastAsiaTheme="minorEastAsia"/>
        </w:rPr>
        <w:t xml:space="preserv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D442F7"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0AE20E0" w:rsidR="00050B6A" w:rsidRPr="00BF04A0" w:rsidRDefault="00050B6A" w:rsidP="003369DF">
            <w:pPr>
              <w:pStyle w:val="Equation"/>
              <w:rPr>
                <w:i w:val="0"/>
                <w:iCs w:val="0"/>
              </w:rPr>
            </w:pPr>
            <w:r w:rsidRPr="00BF04A0">
              <w:rPr>
                <w:i w:val="0"/>
                <w:iCs w:val="0"/>
              </w:rPr>
              <w:t>[</w:t>
            </w:r>
            <w:r w:rsidR="00DA6072">
              <w:rPr>
                <w:i w:val="0"/>
                <w:iCs w:val="0"/>
              </w:rPr>
              <w:t>VIII</w:t>
            </w:r>
            <w:r w:rsidRPr="00BF04A0">
              <w:rPr>
                <w:i w:val="0"/>
                <w:iCs w:val="0"/>
              </w:rPr>
              <w:t>-1]</w:t>
            </w:r>
          </w:p>
        </w:tc>
      </w:tr>
    </w:tbl>
    <w:p w14:paraId="05E707D7" w14:textId="14BDD392" w:rsidR="008B7814" w:rsidRDefault="00050B6A" w:rsidP="004E0FE0">
      <w:r w:rsidRPr="00050B6A">
        <w:t>If the two properties share the same ranking (i.e.</w:t>
      </w:r>
      <w:r w:rsidR="00DA6072">
        <w:t>,</w:t>
      </w:r>
      <w:r w:rsidRPr="00050B6A">
        <w:t xml:space="preserv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Inversely, if their ranking is the reverse of the other (i.e.</w:t>
      </w:r>
      <w:r w:rsidR="00DA6072">
        <w:t>,</w:t>
      </w:r>
      <w:r w:rsidRPr="00050B6A">
        <w:t xml:space="preserv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then it means the properties are independent: no relationship is expected to exist between them.</w:t>
      </w:r>
      <w:r w:rsidR="00E21756">
        <w:t xml:space="preserve"> If </w:t>
      </w:r>
      <w:r w:rsidR="00E21756">
        <w:lastRenderedPageBreak/>
        <w:t xml:space="preserve">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1">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190D005F" w:rsidR="00E456DB" w:rsidRPr="006D67AC" w:rsidRDefault="00E456DB" w:rsidP="003369DF">
            <w:pPr>
              <w:ind w:firstLine="0"/>
              <w:jc w:val="center"/>
              <w:rPr>
                <w:i/>
                <w:iCs/>
              </w:rPr>
            </w:pPr>
            <w:r w:rsidRPr="006D67AC">
              <w:rPr>
                <w:i/>
                <w:iCs/>
              </w:rPr>
              <w:t xml:space="preserve">Figure </w:t>
            </w:r>
            <w:r w:rsidR="005C14B2">
              <w:rPr>
                <w:i/>
                <w:iCs/>
              </w:rPr>
              <w:t>VIII</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192"/>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2D09394A" w:rsidR="00C120D0" w:rsidRPr="006D67AC" w:rsidRDefault="00C120D0" w:rsidP="003369DF">
            <w:pPr>
              <w:ind w:firstLine="0"/>
              <w:jc w:val="center"/>
              <w:rPr>
                <w:i/>
                <w:iCs/>
              </w:rPr>
            </w:pPr>
            <w:r w:rsidRPr="006D67AC">
              <w:rPr>
                <w:i/>
                <w:iCs/>
              </w:rPr>
              <w:t xml:space="preserve">Figure </w:t>
            </w:r>
            <w:r w:rsidR="005C14B2">
              <w:rPr>
                <w:i/>
                <w:iCs/>
              </w:rPr>
              <w:t>VIII</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193"/>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67D4DE1E" w:rsidR="00014C27" w:rsidRPr="006D67AC" w:rsidRDefault="00014C27" w:rsidP="003369DF">
            <w:pPr>
              <w:ind w:firstLine="0"/>
              <w:jc w:val="center"/>
              <w:rPr>
                <w:i/>
                <w:iCs/>
              </w:rPr>
            </w:pPr>
            <w:r w:rsidRPr="006D67AC">
              <w:rPr>
                <w:i/>
                <w:iCs/>
              </w:rPr>
              <w:t xml:space="preserve">Figure </w:t>
            </w:r>
            <w:r w:rsidR="005C14B2">
              <w:rPr>
                <w:i/>
                <w:iCs/>
              </w:rPr>
              <w:t>VIII</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3" w:name="_Toc72230181"/>
      <w:r>
        <w:lastRenderedPageBreak/>
        <w:t>Create mesh for FEM</w:t>
      </w:r>
      <w:bookmarkEnd w:id="93"/>
    </w:p>
    <w:p w14:paraId="15A12AA2" w14:textId="193A1F45" w:rsidR="00830578" w:rsidRDefault="00F706AF" w:rsidP="00830578">
      <w:pPr>
        <w:rPr>
          <w:i/>
          <w:iCs/>
        </w:rPr>
      </w:pPr>
      <w:r w:rsidRPr="00F706AF">
        <w:rPr>
          <w:i/>
          <w:iCs/>
        </w:rPr>
        <w:t>Disclaimer: the unstructured mesh generation provided by the third-party code package Iso2mesh</w:t>
      </w:r>
      <w:sdt>
        <w:sdtPr>
          <w:rPr>
            <w:i/>
            <w:iCs/>
          </w:rPr>
          <w:alias w:val="SmartCite Citation"/>
          <w:tag w:val="95a76307-c1fd-4326-9e4b-6fe9b929dc98:4a2a19f7-1533-425a-8f8e-f41830ec2725+"/>
          <w:id w:val="1097835352"/>
          <w:placeholder>
            <w:docPart w:val="DefaultPlaceholder_-1854013440"/>
          </w:placeholder>
        </w:sdtPr>
        <w:sdtEndPr/>
        <w:sdtContent>
          <w:r w:rsidR="0072141C" w:rsidRPr="0072141C">
            <w:rPr>
              <w:rFonts w:eastAsia="Times New Roman" w:cs="Times New Roman"/>
              <w:color w:val="000000"/>
              <w:vertAlign w:val="superscript"/>
            </w:rPr>
            <w:t>3</w:t>
          </w:r>
        </w:sdtContent>
      </w:sdt>
      <w:r w:rsidRPr="00F706AF">
        <w:rPr>
          <w:i/>
          <w:iCs/>
        </w:rPr>
        <w:t xml:space="preserve"> may fail when generating large meshes and/or volumes with lot of phases. Workaround are discussed in the text. </w:t>
      </w:r>
      <w:r w:rsidR="00830578" w:rsidRPr="00F706AF">
        <w:rPr>
          <w:i/>
          <w:iCs/>
        </w:rPr>
        <w:t xml:space="preserve">Nevertheless, it is possible to mesh full-cell geometry with dozens of millions of cells, enough for RVE scale </w:t>
      </w:r>
      <w:r w:rsidR="004D2957" w:rsidRPr="00F706AF">
        <w:rPr>
          <w:i/>
          <w:iCs/>
        </w:rPr>
        <w:t xml:space="preserve">electrochemical </w:t>
      </w:r>
      <w:r w:rsidR="00830578" w:rsidRPr="00F706AF">
        <w:rPr>
          <w:i/>
          <w:iCs/>
        </w:rPr>
        <w:t>simulation</w:t>
      </w:r>
      <w:r w:rsidR="00151967" w:rsidRPr="00F706AF">
        <w:rPr>
          <w:i/>
          <w:iCs/>
        </w:rPr>
        <w:t xml:space="preserve"> as shown at the end of this section</w:t>
      </w:r>
      <w:r w:rsidR="00830578" w:rsidRPr="00F706AF">
        <w:rPr>
          <w:i/>
          <w:iCs/>
        </w:rPr>
        <w:t>.</w:t>
      </w:r>
    </w:p>
    <w:p w14:paraId="422300A5" w14:textId="63756D0F" w:rsidR="00EF148B" w:rsidRDefault="00B301F1" w:rsidP="0047282B">
      <w:pPr>
        <w:pStyle w:val="Heading2"/>
        <w:numPr>
          <w:ilvl w:val="0"/>
          <w:numId w:val="27"/>
        </w:numPr>
      </w:pPr>
      <w:bookmarkStart w:id="94" w:name="_Toc72230182"/>
      <w:r>
        <w:t xml:space="preserve">Meshing </w:t>
      </w:r>
      <w:r w:rsidR="00D6183D">
        <w:t>capabilities</w:t>
      </w:r>
      <w:bookmarkEnd w:id="94"/>
    </w:p>
    <w:p w14:paraId="0BF4FAF4" w14:textId="335B9F78" w:rsidR="00A5684C" w:rsidRDefault="00D6183D" w:rsidP="00A5684C">
      <w:r>
        <w:t>The module enables you to create volumetric tetrahedron-based mesh</w:t>
      </w:r>
      <w:r w:rsidR="0073774E">
        <w:t>es</w:t>
      </w:r>
      <w:r>
        <w:t xml:space="preserve"> from a single n-phases volume</w:t>
      </w:r>
      <w:r w:rsidR="00AA0F6D">
        <w:t xml:space="preserve"> (e.g., meshing an electrode to perform homogenization calculations) </w:t>
      </w:r>
      <w:r>
        <w:t xml:space="preserve">or </w:t>
      </w:r>
      <w:r w:rsidR="00A5684C">
        <w:t xml:space="preserve">from </w:t>
      </w:r>
      <w:r>
        <w:t>several n-phase volumes combined together</w:t>
      </w:r>
      <w:r w:rsidR="00AA0F6D">
        <w:t xml:space="preserve"> (e.g., meshing a full cell from anode and cathode volumes)</w:t>
      </w:r>
      <w:r>
        <w:t>.</w:t>
      </w:r>
      <w:r w:rsidR="00DD6575">
        <w:t xml:space="preserve"> Module input are segmented </w:t>
      </w:r>
      <w:r w:rsidR="00DD6575" w:rsidRPr="00DD6575">
        <w:t>stack tif file</w:t>
      </w:r>
      <w:r w:rsidR="00DD6575">
        <w:t>s.</w:t>
      </w:r>
      <w:r w:rsidR="00980635">
        <w:t xml:space="preserve"> </w:t>
      </w:r>
      <w:r w:rsidR="0073774E">
        <w:t>Meshes can be generated for the whole volume (i.e., a unique mesh), for groups of phases (e.g., a first mesh for the union of positive current collector and cathode solid material, a second mesh for the union of separator and electrolyte of both electrodes, and a third mesh for the union of negative current collector and anode solid material), and for each phase</w:t>
      </w:r>
      <w:r w:rsidR="00980635">
        <w:t xml:space="preserve">, with meshes having conforming interfaces. </w:t>
      </w:r>
      <w:r w:rsidR="0073774E">
        <w:t xml:space="preserve">The above choice </w:t>
      </w:r>
      <w:r w:rsidR="009E29F2">
        <w:t>depends on your modeling: a monolithic model would require a single mesh for the whole volume, while a segregated model</w:t>
      </w:r>
      <w:sdt>
        <w:sdtPr>
          <w:alias w:val="SmartCite Citation"/>
          <w:tag w:val="95a76307-c1fd-4326-9e4b-6fe9b929dc98:c6520794-80c5-4183-add3-a4cc11f4703a+"/>
          <w:id w:val="82401553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9E29F2">
        <w:t xml:space="preserve"> – that solves domain sequentially – would need meshes per phase or per group of phases.</w:t>
      </w:r>
      <w:r w:rsidR="00FD58E8">
        <w:t xml:space="preserve"> </w:t>
      </w:r>
      <w:r w:rsidR="00F8504A">
        <w:t>Furthermore, t</w:t>
      </w:r>
      <w:r w:rsidR="00A5684C">
        <w:t>wo meshing generation approaches are available:</w:t>
      </w:r>
    </w:p>
    <w:p w14:paraId="56D76DCF" w14:textId="105B1C2B" w:rsidR="00A5684C" w:rsidRDefault="00A5684C" w:rsidP="00A5684C">
      <w:pPr>
        <w:pStyle w:val="Bullets"/>
      </w:pPr>
      <w:r>
        <w:t>structured mesh with cuboid representation: (+) simple</w:t>
      </w:r>
      <w:r w:rsidR="008B3E3B">
        <w:t>,</w:t>
      </w:r>
      <w:r>
        <w:t xml:space="preserve"> fast</w:t>
      </w:r>
      <w:r w:rsidR="008B3E3B">
        <w:t xml:space="preserve"> and</w:t>
      </w:r>
      <w:r>
        <w:t xml:space="preserve"> robust</w:t>
      </w:r>
      <w:r w:rsidR="008B3E3B">
        <w:t xml:space="preserve"> generation</w:t>
      </w:r>
      <w:r>
        <w:t>,</w:t>
      </w:r>
      <w:r w:rsidR="008B3E3B">
        <w:t xml:space="preserve"> high mesh quality cells,</w:t>
      </w:r>
      <w:r>
        <w:t xml:space="preserve"> (-) vertices expensive, no surface smoothing, no mesh density control</w:t>
      </w:r>
    </w:p>
    <w:p w14:paraId="50801F42" w14:textId="41B3B8BB" w:rsidR="00A5684C" w:rsidRDefault="008B3E3B" w:rsidP="00A5684C">
      <w:pPr>
        <w:pStyle w:val="Bullets"/>
      </w:pPr>
      <w:r>
        <w:t>unstructured mesh: (+) mesh density control, smooth surface, (-) time and RAM expensive, variable mesh quality cell, may fail for large volume and/or volume with large number of phases.</w:t>
      </w:r>
    </w:p>
    <w:p w14:paraId="4B2CECED" w14:textId="2F590022" w:rsidR="00321CC2" w:rsidRDefault="008B3E3B" w:rsidP="001F7BE1">
      <w:r>
        <w:t>The structure mesh is using a simple in-house algorithm while the unstructured mesh re</w:t>
      </w:r>
      <w:r w:rsidR="00A5684C">
        <w:t>quires Iso2mesh</w:t>
      </w:r>
      <w:sdt>
        <w:sdtPr>
          <w:alias w:val="SmartCite Citation"/>
          <w:tag w:val="95a76307-c1fd-4326-9e4b-6fe9b929dc98:4a2a19f7-1533-425a-8f8e-f41830ec2725+"/>
          <w:id w:val="-1895651801"/>
          <w:placeholder>
            <w:docPart w:val="D55DDE85E3214839B3F22B9C78A74966"/>
          </w:placeholder>
        </w:sdtPr>
        <w:sdtEndPr/>
        <w:sdtContent>
          <w:r w:rsidR="0072141C" w:rsidRPr="0072141C">
            <w:rPr>
              <w:rFonts w:eastAsia="Times New Roman" w:cs="Times New Roman"/>
              <w:color w:val="000000"/>
              <w:vertAlign w:val="superscript"/>
            </w:rPr>
            <w:t>3</w:t>
          </w:r>
        </w:sdtContent>
      </w:sdt>
      <w:r w:rsidR="00A5684C">
        <w:t xml:space="preserve"> to be installed first (cf. </w:t>
      </w:r>
      <w:r w:rsidR="00A5684C">
        <w:rPr>
          <w:rFonts w:cs="Times New Roman"/>
        </w:rPr>
        <w:t>§II for instructions).</w:t>
      </w:r>
      <w:r w:rsidR="00AA0F6D">
        <w:rPr>
          <w:rFonts w:cs="Times New Roman"/>
        </w:rPr>
        <w:t xml:space="preserve"> Iso2mesh </w:t>
      </w:r>
      <w:r w:rsidR="0073774E">
        <w:rPr>
          <w:rFonts w:cs="Times New Roman"/>
        </w:rPr>
        <w:t xml:space="preserve">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p>
    <w:p w14:paraId="66CE0C88" w14:textId="390FC31F" w:rsidR="00F60E3B" w:rsidRDefault="00F60E3B" w:rsidP="00F60E3B">
      <w:r>
        <w:t>All meshes illustrated in this section have been obtained with a Windows computer with 10 cores and 32 GB RAM.</w:t>
      </w:r>
      <w:r w:rsidRPr="00E57460">
        <w:t xml:space="preserve"> </w:t>
      </w:r>
      <w:r>
        <w:t>In case of MATLAB memory error, it is recommended to switch to a Unix-based system OS (note that Iso2mesh has libraries specific for Windows and Unix OS, please choose the one</w:t>
      </w:r>
      <w:r w:rsidR="000F0D16">
        <w:t>s</w:t>
      </w:r>
      <w:r>
        <w:t xml:space="preserve"> relevant for your OS). Meshing time for the larger meshes presented here is below half an hour.</w:t>
      </w:r>
    </w:p>
    <w:p w14:paraId="35F5FDF5" w14:textId="77777777" w:rsidR="00F60E3B" w:rsidRDefault="00F60E3B" w:rsidP="001F7BE1"/>
    <w:p w14:paraId="0D124EFE" w14:textId="6141715F" w:rsidR="008649D1" w:rsidRDefault="008649D1" w:rsidP="008649D1">
      <w:pPr>
        <w:pStyle w:val="Heading2"/>
      </w:pPr>
      <w:bookmarkStart w:id="95" w:name="_Toc72230183"/>
      <w:r>
        <w:lastRenderedPageBreak/>
        <w:t>Utilization</w:t>
      </w:r>
      <w:bookmarkEnd w:id="95"/>
    </w:p>
    <w:p w14:paraId="570261D2" w14:textId="2BA8958B" w:rsidR="00656964" w:rsidRDefault="00DC4E1F" w:rsidP="001F7BE1">
      <w:r>
        <w:t>The module is organized in three main tasks: import and pre-processing (all blue tabs), meshing options (orange tabs), and meshing (red tab).</w:t>
      </w:r>
      <w:r w:rsidR="005142B5">
        <w:t xml:space="preserve"> </w:t>
      </w:r>
      <w:r w:rsidR="00927E0A">
        <w:t>The first step consists in selecting your save folder in the “Folder and save options”. You can also</w:t>
      </w:r>
      <w:r w:rsidR="00B825C8">
        <w:t xml:space="preserve"> choose to</w:t>
      </w:r>
      <w:r w:rsidR="00927E0A">
        <w:t xml:space="preserve"> save parameters and tif files</w:t>
      </w:r>
      <w:r w:rsidR="00B825C8">
        <w:t xml:space="preserve"> in addition to the meshes to-be-generated</w:t>
      </w:r>
      <w:r w:rsidR="00A2460C">
        <w:t xml:space="preserve"> for your record.</w:t>
      </w:r>
      <w:r w:rsidR="001B3D24">
        <w:t xml:space="preserve"> </w:t>
      </w:r>
      <w:r w:rsidR="00656964">
        <w:t>Module utilization is detailed for two cases: a full cell geometry</w:t>
      </w:r>
      <w:r w:rsidR="00F84BA8">
        <w:t xml:space="preserve"> (cf. </w:t>
      </w:r>
      <w:r w:rsidR="00F84BA8">
        <w:rPr>
          <w:rFonts w:cs="Times New Roman"/>
        </w:rPr>
        <w:t>§IX-2a)</w:t>
      </w:r>
      <w:r w:rsidR="00656964">
        <w:t xml:space="preserve"> and a particle-scale mesh</w:t>
      </w:r>
      <w:r w:rsidR="00F84BA8">
        <w:t xml:space="preserve"> (cf. </w:t>
      </w:r>
      <w:r w:rsidR="00F84BA8">
        <w:rPr>
          <w:rFonts w:cs="Times New Roman"/>
        </w:rPr>
        <w:t>§IX-2b)</w:t>
      </w:r>
      <w:r w:rsidR="00B77E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7E0A" w:rsidRPr="00325E46" w14:paraId="4D3C7860" w14:textId="77777777" w:rsidTr="001D11BD">
        <w:tc>
          <w:tcPr>
            <w:tcW w:w="9576" w:type="dxa"/>
            <w:vAlign w:val="center"/>
          </w:tcPr>
          <w:p w14:paraId="4A161BFC" w14:textId="052D596E" w:rsidR="00927E0A" w:rsidRPr="00325E46" w:rsidRDefault="00927E0A" w:rsidP="001D11BD">
            <w:pPr>
              <w:ind w:firstLine="0"/>
              <w:jc w:val="center"/>
            </w:pPr>
            <w:r w:rsidRPr="00927E0A">
              <w:rPr>
                <w:noProof/>
              </w:rPr>
              <w:drawing>
                <wp:inline distT="0" distB="0" distL="0" distR="0" wp14:anchorId="37CC796C" wp14:editId="3A5B015F">
                  <wp:extent cx="5943600" cy="3697605"/>
                  <wp:effectExtent l="0" t="0" r="0" b="0"/>
                  <wp:docPr id="13" name="Picture 19">
                    <a:extLst xmlns:a="http://schemas.openxmlformats.org/drawingml/2006/main">
                      <a:ext uri="{FF2B5EF4-FFF2-40B4-BE49-F238E27FC236}">
                        <a16:creationId xmlns:a16="http://schemas.microsoft.com/office/drawing/2014/main" id="{2B71144F-72AC-4B8F-A36A-A569E035B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B71144F-72AC-4B8F-A36A-A569E035BA03}"/>
                              </a:ext>
                            </a:extLst>
                          </pic:cNvPr>
                          <pic:cNvPicPr>
                            <a:picLocks noChangeAspect="1"/>
                          </pic:cNvPicPr>
                        </pic:nvPicPr>
                        <pic:blipFill>
                          <a:blip r:embed="rId194"/>
                          <a:stretch>
                            <a:fillRect/>
                          </a:stretch>
                        </pic:blipFill>
                        <pic:spPr>
                          <a:xfrm>
                            <a:off x="0" y="0"/>
                            <a:ext cx="5943600" cy="3697605"/>
                          </a:xfrm>
                          <a:prstGeom prst="rect">
                            <a:avLst/>
                          </a:prstGeom>
                        </pic:spPr>
                      </pic:pic>
                    </a:graphicData>
                  </a:graphic>
                </wp:inline>
              </w:drawing>
            </w:r>
          </w:p>
        </w:tc>
      </w:tr>
      <w:tr w:rsidR="00927E0A" w:rsidRPr="006D67AC" w14:paraId="4F29EC1C" w14:textId="77777777" w:rsidTr="001D11BD">
        <w:tc>
          <w:tcPr>
            <w:tcW w:w="9576" w:type="dxa"/>
            <w:vAlign w:val="center"/>
          </w:tcPr>
          <w:p w14:paraId="23E2CEF2" w14:textId="73C0D5ED" w:rsidR="00927E0A" w:rsidRPr="006D67AC" w:rsidRDefault="00927E0A" w:rsidP="001D11BD">
            <w:pPr>
              <w:ind w:firstLine="0"/>
              <w:jc w:val="center"/>
              <w:rPr>
                <w:i/>
                <w:iCs/>
              </w:rPr>
            </w:pPr>
            <w:r w:rsidRPr="006D67AC">
              <w:rPr>
                <w:i/>
                <w:iCs/>
              </w:rPr>
              <w:t xml:space="preserve">Figure </w:t>
            </w:r>
            <w:r>
              <w:rPr>
                <w:i/>
                <w:iCs/>
              </w:rPr>
              <w:t>IX</w:t>
            </w:r>
            <w:r w:rsidRPr="006D67AC">
              <w:rPr>
                <w:i/>
                <w:iCs/>
              </w:rPr>
              <w:t>-</w:t>
            </w:r>
            <w:r>
              <w:rPr>
                <w:i/>
                <w:iCs/>
              </w:rPr>
              <w:t>1</w:t>
            </w:r>
            <w:r w:rsidRPr="006D67AC">
              <w:rPr>
                <w:i/>
                <w:iCs/>
              </w:rPr>
              <w:t xml:space="preserve">. </w:t>
            </w:r>
            <w:r w:rsidR="00F959F4">
              <w:rPr>
                <w:i/>
                <w:iCs/>
              </w:rPr>
              <w:t>Saving options</w:t>
            </w:r>
            <w:r>
              <w:rPr>
                <w:i/>
                <w:iCs/>
              </w:rPr>
              <w:t>.</w:t>
            </w:r>
          </w:p>
        </w:tc>
      </w:tr>
    </w:tbl>
    <w:p w14:paraId="64C1ECDF" w14:textId="05C5073E" w:rsidR="00656964" w:rsidRDefault="00656964" w:rsidP="0047282B">
      <w:pPr>
        <w:pStyle w:val="Heading3"/>
        <w:numPr>
          <w:ilvl w:val="0"/>
          <w:numId w:val="33"/>
        </w:numPr>
      </w:pPr>
      <w:bookmarkStart w:id="96" w:name="_Toc72230184"/>
      <w:r>
        <w:t>Full cell mesh generation</w:t>
      </w:r>
      <w:bookmarkEnd w:id="96"/>
    </w:p>
    <w:p w14:paraId="78E221E1" w14:textId="327AD574" w:rsidR="002C6B75" w:rsidRDefault="0057671F" w:rsidP="001F7BE1">
      <w:r>
        <w:t xml:space="preserve">In this example, a full cell, </w:t>
      </w:r>
      <w:r w:rsidR="00E250E6">
        <w:t xml:space="preserve">5-volumes (positive current collector, </w:t>
      </w:r>
      <w:r w:rsidR="00B87C62">
        <w:t xml:space="preserve">NMC </w:t>
      </w:r>
      <w:r w:rsidR="00E250E6">
        <w:t xml:space="preserve">cathode, separator, </w:t>
      </w:r>
      <w:r w:rsidR="00B87C62">
        <w:t xml:space="preserve">graphite </w:t>
      </w:r>
      <w:r w:rsidR="00E250E6">
        <w:t xml:space="preserve">anode, negative current collector) and </w:t>
      </w:r>
      <w:r>
        <w:t>7-phase mesh</w:t>
      </w:r>
      <w:r w:rsidR="00E250E6">
        <w:t xml:space="preserve"> (positive current collector solid, cathode </w:t>
      </w:r>
      <w:r w:rsidR="002E182C">
        <w:t>NMC</w:t>
      </w:r>
      <w:r w:rsidR="00E250E6">
        <w:t xml:space="preserve">, cathode electrolyte, separator electrolyte, anode </w:t>
      </w:r>
      <w:r w:rsidR="002E182C">
        <w:t>graphite</w:t>
      </w:r>
      <w:r w:rsidR="00E250E6">
        <w:t>, anode electrolyte, and negative current collector solid)</w:t>
      </w:r>
      <w:r>
        <w:t>,</w:t>
      </w:r>
      <w:r w:rsidR="00E250E6">
        <w:t xml:space="preserve"> is generated.</w:t>
      </w:r>
      <w:r>
        <w:t xml:space="preserve"> </w:t>
      </w:r>
      <w:r w:rsidR="00AC2103">
        <w:t>Electrode</w:t>
      </w:r>
      <w:r w:rsidR="004359A7">
        <w:t xml:space="preserve"> v</w:t>
      </w:r>
      <w:r>
        <w:t xml:space="preserve">olumes have been obtained from </w:t>
      </w:r>
      <w:r w:rsidR="00A66EED">
        <w:t>X-ray computed tomography</w:t>
      </w:r>
      <w:r w:rsidR="004359A7">
        <w:t>, therefore with a complex geometry</w:t>
      </w:r>
      <w:r w:rsidR="00AC2103">
        <w:t xml:space="preserve"> difficult to mesh</w:t>
      </w:r>
      <w:r w:rsidR="004359A7">
        <w:t>, while current collector</w:t>
      </w:r>
      <w:r w:rsidR="004C02AE">
        <w:t>s</w:t>
      </w:r>
      <w:r w:rsidR="004359A7">
        <w:t xml:space="preserve"> and electrolyte are homogenous materials.</w:t>
      </w:r>
    </w:p>
    <w:p w14:paraId="2D5B9CAE" w14:textId="09F060F6" w:rsidR="00213F70" w:rsidRDefault="00213F70" w:rsidP="0047282B">
      <w:pPr>
        <w:pStyle w:val="Heading4"/>
        <w:numPr>
          <w:ilvl w:val="0"/>
          <w:numId w:val="34"/>
        </w:numPr>
      </w:pPr>
      <w:bookmarkStart w:id="97" w:name="_Toc72230185"/>
      <w:r>
        <w:t xml:space="preserve">Import, ROI, </w:t>
      </w:r>
      <w:r w:rsidR="001E3C89">
        <w:t xml:space="preserve">and </w:t>
      </w:r>
      <w:r>
        <w:t>scaling</w:t>
      </w:r>
      <w:bookmarkEnd w:id="97"/>
    </w:p>
    <w:p w14:paraId="22C61CB1" w14:textId="77777777" w:rsidR="004D2C7E" w:rsidRDefault="002C6B75" w:rsidP="00193A7F">
      <w:r>
        <w:t>Three choices are available in the “Select Microstructures” tab: “One unique microstructure”, “Half-cell or full-cell” (this example) and “Polycrystalline architecture”.</w:t>
      </w:r>
      <w:r w:rsidR="00E96250">
        <w:t xml:space="preserve"> The first case only differs from the second by importing a single tif file and skipping the “dimension </w:t>
      </w:r>
      <w:r w:rsidR="00E96250">
        <w:lastRenderedPageBreak/>
        <w:t>compatibility” tab</w:t>
      </w:r>
      <w:r w:rsidR="00AD7A75">
        <w:t>,</w:t>
      </w:r>
      <w:r w:rsidR="001352C5">
        <w:t xml:space="preserve"> and is therefore not detailed in the documentation.</w:t>
      </w:r>
      <w:r w:rsidR="00706867">
        <w:t xml:space="preserve"> For each volume you can either import a </w:t>
      </w:r>
      <w:r w:rsidR="00880C37">
        <w:t>segmented .</w:t>
      </w:r>
      <w:r w:rsidR="00706867">
        <w:t>tif file (</w:t>
      </w:r>
      <w:r w:rsidR="00AD7A75">
        <w:t xml:space="preserve">in this example, the </w:t>
      </w:r>
      <w:r w:rsidR="00706867">
        <w:t>anode and graphite heterogenous domains), or generate an homogenous, i.e., one-phase, volume (</w:t>
      </w:r>
      <w:r w:rsidR="00AD7A75">
        <w:t xml:space="preserve">in this example the </w:t>
      </w:r>
      <w:r w:rsidR="00706867">
        <w:t>current collectors and separator).</w:t>
      </w:r>
    </w:p>
    <w:p w14:paraId="38964FAF" w14:textId="4CDBDDF6" w:rsidR="00193A7F" w:rsidRDefault="006D2772" w:rsidP="00193A7F">
      <w:r>
        <w:t xml:space="preserve">The first </w:t>
      </w:r>
      <w:r w:rsidR="0069187E">
        <w:t>option</w:t>
      </w:r>
      <w:r w:rsidR="006415E0">
        <w:t>,</w:t>
      </w:r>
      <w:r w:rsidR="0069187E">
        <w:t xml:space="preserve"> </w:t>
      </w:r>
      <w:r w:rsidR="006415E0">
        <w:t>“</w:t>
      </w:r>
      <w:r w:rsidR="001B3BC0">
        <w:t>import .tif</w:t>
      </w:r>
      <w:r w:rsidR="006415E0">
        <w:t>”</w:t>
      </w:r>
      <w:r w:rsidR="001B3BC0">
        <w:t xml:space="preserve"> </w:t>
      </w:r>
      <w:r>
        <w:t>will provide</w:t>
      </w:r>
      <w:r w:rsidR="00E01B33">
        <w:t xml:space="preserve"> you with</w:t>
      </w:r>
      <w:r>
        <w:t xml:space="preserve"> Region Of Interest (ROI) and scaling options</w:t>
      </w:r>
      <w:r w:rsidR="006415E0">
        <w:t xml:space="preserve"> once file import is successful</w:t>
      </w:r>
      <w:r>
        <w:t xml:space="preserve"> (cf. Fig. IX-2</w:t>
      </w:r>
      <w:r w:rsidR="00FE7902">
        <w:t>a</w:t>
      </w:r>
      <w:r>
        <w:t>).</w:t>
      </w:r>
      <w:r w:rsidR="001D11BD">
        <w:t xml:space="preserve"> The top section indicates the location of the domains along the first axis</w:t>
      </w:r>
      <w:r w:rsidR="00AF34C3">
        <w:t xml:space="preserve"> (from left to right)</w:t>
      </w:r>
      <w:r w:rsidR="001D11BD">
        <w:t>. Thickness is set</w:t>
      </w:r>
      <w:r w:rsidR="008E1F2F">
        <w:t>,</w:t>
      </w:r>
      <w:r w:rsidR="001D11BD">
        <w:t xml:space="preserve"> by convention</w:t>
      </w:r>
      <w:r w:rsidR="008E1F2F">
        <w:t xml:space="preserve"> in this module,</w:t>
      </w:r>
      <w:r w:rsidR="001D11BD">
        <w:t xml:space="preserve"> along the first axis and you can swap between axis</w:t>
      </w:r>
      <w:r w:rsidR="00AF34C3">
        <w:t xml:space="preserve"> if imported volume</w:t>
      </w:r>
      <w:r w:rsidR="008E1F2F">
        <w:t>s</w:t>
      </w:r>
      <w:r w:rsidR="00AF34C3">
        <w:t xml:space="preserve"> have a different orientation.</w:t>
      </w:r>
      <w:r w:rsidR="00A47C3E">
        <w:t xml:space="preserve"> You can </w:t>
      </w:r>
      <w:r w:rsidR="008E1F2F">
        <w:t xml:space="preserve">also </w:t>
      </w:r>
      <w:r w:rsidR="00A47C3E">
        <w:t>reverse (flip) axis, so that the first slice become the last slice and vice-versa</w:t>
      </w:r>
      <w:r w:rsidR="008E1F2F">
        <w:t>, to make sure left side of the left electrode is in contact with the current collector and not with the separator for instance.</w:t>
      </w:r>
      <w:r w:rsidR="00557D44">
        <w:t xml:space="preserve"> </w:t>
      </w:r>
      <w:r w:rsidR="000609DE">
        <w:t xml:space="preserve">More complex ROI selection (such as rotation) can be performed in the filtering/segmentation module if needed. </w:t>
      </w:r>
      <w:r w:rsidR="00557D44">
        <w:t xml:space="preserve">Lastly you can either upscale or downscale the volume (the algorithm used is the same used in </w:t>
      </w:r>
      <w:r w:rsidR="00557D44">
        <w:rPr>
          <w:rFonts w:cs="Times New Roman"/>
        </w:rPr>
        <w:t>§V-5).</w:t>
      </w:r>
      <w:r w:rsidR="00193A7F">
        <w:rPr>
          <w:rFonts w:cs="Times New Roman"/>
        </w:rPr>
        <w:t xml:space="preserve"> </w:t>
      </w:r>
      <w:r w:rsidR="00193A7F">
        <w:t xml:space="preserve">Upscaling/downscaling is required when imported volumes have not been imaged or numerically generated with the same voxel size. To be coherent, upscaling and/or downscaling must be applied so that each volume share the same voxel size. Downscaling is also interesting to ease the meshing process and reduce CPU and RAM usage. </w:t>
      </w:r>
      <w:r w:rsidR="00193A7F" w:rsidRPr="00F97463">
        <w:t xml:space="preserve">Left table </w:t>
      </w:r>
      <w:r w:rsidR="00193A7F">
        <w:t xml:space="preserve">shows volume fractions and is </w:t>
      </w:r>
      <w:r w:rsidR="00193A7F" w:rsidRPr="00F97463">
        <w:t>update</w:t>
      </w:r>
      <w:r w:rsidR="00193A7F">
        <w:t xml:space="preserve">d if you subsequently modify the </w:t>
      </w:r>
      <w:r w:rsidR="00193A7F" w:rsidRPr="00F97463">
        <w:t xml:space="preserve">Region of Interest </w:t>
      </w:r>
      <w:r w:rsidR="00193A7F">
        <w:t xml:space="preserve">(ROI) or </w:t>
      </w:r>
      <w:r w:rsidR="00193A7F" w:rsidRPr="00F97463">
        <w:t>perform upscaling or downscaling.</w:t>
      </w:r>
      <w:r w:rsidR="00193A7F">
        <w:t xml:space="preserve"> </w:t>
      </w:r>
      <w:r w:rsidR="001C63E9">
        <w:t>At any moment you can click on visualize microstructure to see the current state of the volume.</w:t>
      </w:r>
      <w:r w:rsidR="00193A7F">
        <w:t xml:space="preserve"> </w:t>
      </w:r>
    </w:p>
    <w:p w14:paraId="08981854" w14:textId="2C56E45A" w:rsidR="004D2C7E" w:rsidRDefault="004D2C7E" w:rsidP="004D2C7E">
      <w:r>
        <w:t xml:space="preserve">The second </w:t>
      </w:r>
      <w:r w:rsidR="0069187E">
        <w:t>option</w:t>
      </w:r>
      <w:r w:rsidR="006415E0">
        <w:t>,</w:t>
      </w:r>
      <w:r>
        <w:t xml:space="preserve"> </w:t>
      </w:r>
      <w:r w:rsidR="006415E0">
        <w:t>“</w:t>
      </w:r>
      <w:r>
        <w:t>homogenous medium</w:t>
      </w:r>
      <w:r w:rsidR="006415E0">
        <w:t>”,</w:t>
      </w:r>
      <w:r>
        <w:t xml:space="preserve"> will only ask the number of voxel of the volume along the cell thickness. Homogenous representation is relevant for modeling current collectors or a microstructure that exhibits features/particle size much smaller compared with the other microstructures considered for the cell. This is typically the case for the separator, for which pores are order of magnitude smaller compared with NMC/graphite electrodes. Meshing materials with order of magnitude difference feature size would add a too high constraint on the mesh.</w:t>
      </w:r>
    </w:p>
    <w:p w14:paraId="29DEF93D" w14:textId="399358DD" w:rsidR="003D42E0" w:rsidRDefault="003D42E0" w:rsidP="003D42E0">
      <w:r>
        <w:t>Once satisfied, click on the ‘save electrode’ button and repeat for the other materials.</w:t>
      </w:r>
    </w:p>
    <w:p w14:paraId="387E7FA1" w14:textId="126B3826" w:rsidR="001C63E9" w:rsidRDefault="001E3C89" w:rsidP="001E3C89">
      <w:pPr>
        <w:pStyle w:val="Heading4"/>
      </w:pPr>
      <w:bookmarkStart w:id="98" w:name="_Toc72230186"/>
      <w:r>
        <w:t xml:space="preserve">Dimension </w:t>
      </w:r>
      <w:r w:rsidR="00732046">
        <w:t>compatibility</w:t>
      </w:r>
      <w:bookmarkEnd w:id="98"/>
    </w:p>
    <w:p w14:paraId="68834685" w14:textId="676FC293" w:rsidR="00732046" w:rsidRDefault="00732046" w:rsidP="001F7BE1">
      <w:r>
        <w:t>This step is skipped if you have chosen “One unique microstructure” or “Polycrystalline architecture” in the previous tab. Imported volumes may not share the same in-plane dimensions. If not, you can manually crop them or use an auto-crop feature function that will keep the centered part of the volumes.</w:t>
      </w:r>
      <w:r w:rsidR="00C33FD2">
        <w:t xml:space="preserve"> Once dimensions are compatible you can visualize the full cell and save it to move on to the next step.</w:t>
      </w:r>
      <w:r>
        <w:t xml:space="preserve"> Voxel size is optional, and is only used to provide a physical length.</w:t>
      </w:r>
    </w:p>
    <w:p w14:paraId="25964E72" w14:textId="523C25CF" w:rsidR="000609DE" w:rsidRDefault="00732046" w:rsidP="001F7BE1">
      <w:r>
        <w:br/>
      </w:r>
    </w:p>
    <w:p w14:paraId="152A1D64" w14:textId="1D49FB5F" w:rsidR="0057671F" w:rsidRDefault="0057671F"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D8E" w:rsidRPr="00325E46" w14:paraId="7059B0D7" w14:textId="77777777" w:rsidTr="001D11BD">
        <w:tc>
          <w:tcPr>
            <w:tcW w:w="9576" w:type="dxa"/>
            <w:vAlign w:val="center"/>
          </w:tcPr>
          <w:p w14:paraId="25BD75B7" w14:textId="15470D3D" w:rsidR="005B2D8E" w:rsidRPr="00325E46" w:rsidRDefault="003B2C75" w:rsidP="001D11BD">
            <w:pPr>
              <w:ind w:firstLine="0"/>
              <w:jc w:val="center"/>
            </w:pPr>
            <w:r w:rsidRPr="003B2C75">
              <w:rPr>
                <w:noProof/>
              </w:rPr>
              <w:lastRenderedPageBreak/>
              <w:drawing>
                <wp:inline distT="0" distB="0" distL="0" distR="0" wp14:anchorId="61D3A983" wp14:editId="45E287A8">
                  <wp:extent cx="5422517" cy="3383280"/>
                  <wp:effectExtent l="0" t="0" r="0" b="7620"/>
                  <wp:docPr id="954" name="Picture 8">
                    <a:extLst xmlns:a="http://schemas.openxmlformats.org/drawingml/2006/main">
                      <a:ext uri="{FF2B5EF4-FFF2-40B4-BE49-F238E27FC236}">
                        <a16:creationId xmlns:a16="http://schemas.microsoft.com/office/drawing/2014/main" id="{4DCE9CCB-D7C5-4A87-8644-39206872E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CE9CCB-D7C5-4A87-8644-39206872E275}"/>
                              </a:ext>
                            </a:extLst>
                          </pic:cNvPr>
                          <pic:cNvPicPr>
                            <a:picLocks noChangeAspect="1"/>
                          </pic:cNvPicPr>
                        </pic:nvPicPr>
                        <pic:blipFill>
                          <a:blip r:embed="rId195"/>
                          <a:stretch>
                            <a:fillRect/>
                          </a:stretch>
                        </pic:blipFill>
                        <pic:spPr>
                          <a:xfrm>
                            <a:off x="0" y="0"/>
                            <a:ext cx="5422517" cy="3383280"/>
                          </a:xfrm>
                          <a:prstGeom prst="rect">
                            <a:avLst/>
                          </a:prstGeom>
                        </pic:spPr>
                      </pic:pic>
                    </a:graphicData>
                  </a:graphic>
                </wp:inline>
              </w:drawing>
            </w:r>
          </w:p>
        </w:tc>
      </w:tr>
      <w:tr w:rsidR="005B2D8E" w:rsidRPr="006D67AC" w14:paraId="6A237F35" w14:textId="77777777" w:rsidTr="001D11BD">
        <w:tc>
          <w:tcPr>
            <w:tcW w:w="9576" w:type="dxa"/>
            <w:vAlign w:val="center"/>
          </w:tcPr>
          <w:p w14:paraId="3BE20D42" w14:textId="5C40530E" w:rsidR="005B2D8E" w:rsidRPr="006D67AC" w:rsidRDefault="005B2D8E" w:rsidP="001D11BD">
            <w:pPr>
              <w:ind w:firstLine="0"/>
              <w:jc w:val="center"/>
              <w:rPr>
                <w:i/>
                <w:iCs/>
              </w:rPr>
            </w:pPr>
            <w:r w:rsidRPr="006D67AC">
              <w:rPr>
                <w:i/>
                <w:iCs/>
              </w:rPr>
              <w:t xml:space="preserve">Figure </w:t>
            </w:r>
            <w:r>
              <w:rPr>
                <w:i/>
                <w:iCs/>
              </w:rPr>
              <w:t>IX</w:t>
            </w:r>
            <w:r w:rsidRPr="006D67AC">
              <w:rPr>
                <w:i/>
                <w:iCs/>
              </w:rPr>
              <w:t>-</w:t>
            </w:r>
            <w:r w:rsidR="00FE7902">
              <w:rPr>
                <w:i/>
                <w:iCs/>
              </w:rPr>
              <w:t>2a</w:t>
            </w:r>
            <w:r w:rsidRPr="006D67AC">
              <w:rPr>
                <w:i/>
                <w:iCs/>
              </w:rPr>
              <w:t xml:space="preserve">. </w:t>
            </w:r>
            <w:r w:rsidR="008219B1">
              <w:rPr>
                <w:i/>
                <w:iCs/>
              </w:rPr>
              <w:t>Region of interest and scaling options</w:t>
            </w:r>
            <w:r>
              <w:rPr>
                <w:i/>
                <w:iCs/>
              </w:rPr>
              <w:t>.</w:t>
            </w:r>
            <w:r w:rsidR="00786C16">
              <w:rPr>
                <w:i/>
                <w:iCs/>
              </w:rPr>
              <w:t xml:space="preserve"> Left current collector, left electrode, and separator have been already imported and saved while right electrode is being processed.</w:t>
            </w:r>
          </w:p>
        </w:tc>
      </w:tr>
      <w:tr w:rsidR="00AF416C" w:rsidRPr="006D67AC" w14:paraId="66022CC9" w14:textId="77777777" w:rsidTr="001D11BD">
        <w:tc>
          <w:tcPr>
            <w:tcW w:w="9576" w:type="dxa"/>
            <w:vAlign w:val="center"/>
          </w:tcPr>
          <w:p w14:paraId="744068D2" w14:textId="330A14BA" w:rsidR="00AF416C" w:rsidRPr="006D67AC" w:rsidRDefault="00AF416C" w:rsidP="001D11BD">
            <w:pPr>
              <w:ind w:firstLine="0"/>
              <w:jc w:val="center"/>
              <w:rPr>
                <w:i/>
                <w:iCs/>
              </w:rPr>
            </w:pPr>
            <w:r w:rsidRPr="00AF416C">
              <w:rPr>
                <w:i/>
                <w:iCs/>
                <w:noProof/>
              </w:rPr>
              <w:drawing>
                <wp:inline distT="0" distB="0" distL="0" distR="0" wp14:anchorId="24C9F159" wp14:editId="1828A57B">
                  <wp:extent cx="5017826" cy="3383280"/>
                  <wp:effectExtent l="0" t="0" r="0" b="7620"/>
                  <wp:docPr id="34" name="Picture 41">
                    <a:extLst xmlns:a="http://schemas.openxmlformats.org/drawingml/2006/main">
                      <a:ext uri="{FF2B5EF4-FFF2-40B4-BE49-F238E27FC236}">
                        <a16:creationId xmlns:a16="http://schemas.microsoft.com/office/drawing/2014/main" id="{B968F7BB-DB6F-42AB-8876-D1BA9064A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68F7BB-DB6F-42AB-8876-D1BA9064AC5C}"/>
                              </a:ext>
                            </a:extLst>
                          </pic:cNvPr>
                          <pic:cNvPicPr>
                            <a:picLocks noChangeAspect="1"/>
                          </pic:cNvPicPr>
                        </pic:nvPicPr>
                        <pic:blipFill>
                          <a:blip r:embed="rId196"/>
                          <a:stretch>
                            <a:fillRect/>
                          </a:stretch>
                        </pic:blipFill>
                        <pic:spPr>
                          <a:xfrm>
                            <a:off x="0" y="0"/>
                            <a:ext cx="5017826" cy="3383280"/>
                          </a:xfrm>
                          <a:prstGeom prst="rect">
                            <a:avLst/>
                          </a:prstGeom>
                        </pic:spPr>
                      </pic:pic>
                    </a:graphicData>
                  </a:graphic>
                </wp:inline>
              </w:drawing>
            </w:r>
          </w:p>
        </w:tc>
      </w:tr>
      <w:tr w:rsidR="00AF416C" w:rsidRPr="006D67AC" w14:paraId="60E16C8F" w14:textId="77777777" w:rsidTr="001D11BD">
        <w:tc>
          <w:tcPr>
            <w:tcW w:w="9576" w:type="dxa"/>
            <w:vAlign w:val="center"/>
          </w:tcPr>
          <w:p w14:paraId="7C7CF574" w14:textId="213A7447" w:rsidR="00AF416C" w:rsidRPr="006D67AC" w:rsidRDefault="00AF416C" w:rsidP="00AF416C">
            <w:pPr>
              <w:ind w:firstLine="0"/>
              <w:jc w:val="center"/>
              <w:rPr>
                <w:i/>
                <w:iCs/>
              </w:rPr>
            </w:pPr>
            <w:r w:rsidRPr="006D67AC">
              <w:rPr>
                <w:i/>
                <w:iCs/>
              </w:rPr>
              <w:t xml:space="preserve">Figure </w:t>
            </w:r>
            <w:r>
              <w:rPr>
                <w:i/>
                <w:iCs/>
              </w:rPr>
              <w:t>IX</w:t>
            </w:r>
            <w:r w:rsidRPr="006D67AC">
              <w:rPr>
                <w:i/>
                <w:iCs/>
              </w:rPr>
              <w:t>-</w:t>
            </w:r>
            <w:r>
              <w:rPr>
                <w:i/>
                <w:iCs/>
              </w:rPr>
              <w:t>2b</w:t>
            </w:r>
            <w:r w:rsidRPr="006D67AC">
              <w:rPr>
                <w:i/>
                <w:iCs/>
              </w:rPr>
              <w:t xml:space="preserve">. </w:t>
            </w:r>
            <w:r w:rsidR="00732046">
              <w:rPr>
                <w:i/>
                <w:iCs/>
              </w:rPr>
              <w:t>In-plane dimension must be equal to move on. In this example, the second in-plane dimension still need to be corrected.</w:t>
            </w:r>
          </w:p>
        </w:tc>
      </w:tr>
    </w:tbl>
    <w:p w14:paraId="39379563" w14:textId="2459DC1B" w:rsidR="00F35434" w:rsidRDefault="008C2317" w:rsidP="008C2317">
      <w:pPr>
        <w:pStyle w:val="Heading4"/>
      </w:pPr>
      <w:bookmarkStart w:id="99" w:name="_Toc72230187"/>
      <w:r>
        <w:lastRenderedPageBreak/>
        <w:t>Morphology opening</w:t>
      </w:r>
      <w:bookmarkEnd w:id="99"/>
    </w:p>
    <w:p w14:paraId="5F22F13D" w14:textId="14CC190F" w:rsidR="00070EB5" w:rsidRDefault="009A1C07" w:rsidP="00F97463">
      <w:r>
        <w:t>The 3D array can be modified to ease the meshing generation.</w:t>
      </w:r>
      <w:r w:rsidR="00070EB5">
        <w:t xml:space="preserve"> You can choose to apply modifications </w:t>
      </w:r>
      <w:r w:rsidR="00DF7853">
        <w:t xml:space="preserve">independently for each </w:t>
      </w:r>
      <w:r w:rsidR="00070EB5">
        <w:t>volume (for instance, there is no need to apply any morphology opening</w:t>
      </w:r>
      <w:r w:rsidR="007A3B42">
        <w:t>s</w:t>
      </w:r>
      <w:r w:rsidR="00070EB5">
        <w:t xml:space="preserve"> to homogenous volume</w:t>
      </w:r>
      <w:r w:rsidR="007A3B42">
        <w:t>s</w:t>
      </w:r>
      <w:r w:rsidR="00070EB5">
        <w:t>).</w:t>
      </w:r>
    </w:p>
    <w:p w14:paraId="315810F3" w14:textId="01035451" w:rsidR="00C610FD" w:rsidRDefault="00E96C40" w:rsidP="00A35651">
      <w:pPr>
        <w:pStyle w:val="Bullets"/>
      </w:pPr>
      <w:r>
        <w:t xml:space="preserve"> The first step consists in a </w:t>
      </w:r>
      <w:r w:rsidRPr="0096458B">
        <w:t>standard morphology opening</w:t>
      </w:r>
      <w:r>
        <w:t xml:space="preserve">: </w:t>
      </w:r>
      <w:r w:rsidRPr="0096458B">
        <w:rPr>
          <w:b/>
          <w:bCs/>
        </w:rPr>
        <w:t>an erosion step followed by a dilatation step</w:t>
      </w:r>
      <w:r w:rsidR="0035207F">
        <w:t xml:space="preserve"> as illustrated in Fig. IX-2c and mathematically defined in </w:t>
      </w:r>
      <w:r w:rsidR="00807B4D">
        <w:t>eq</w:t>
      </w:r>
      <w:r w:rsidR="0035207F">
        <w:t>uation</w:t>
      </w:r>
      <w:r w:rsidR="00807B4D">
        <w:t xml:space="preserve"> IX-1</w:t>
      </w:r>
      <w:r>
        <w:t>.</w:t>
      </w:r>
      <w:r w:rsidR="00515EFF">
        <w:t xml:space="preserve"> By default, only one iteration is performed with a unit voxel length for both the erosion and the dilatation distance, but you can modify them at your convenience</w:t>
      </w:r>
      <w:r w:rsidR="008F1DF6">
        <w:t xml:space="preserve"> (cf. Fig. IX-2</w:t>
      </w:r>
      <w:r w:rsidR="00865EF3">
        <w:t>e</w:t>
      </w:r>
      <w:r w:rsidR="008F1DF6">
        <w:t>).</w:t>
      </w:r>
      <w:r w:rsidR="00515EFF">
        <w:t xml:space="preserve"> </w:t>
      </w:r>
      <w:r w:rsidR="005468E5" w:rsidRPr="005468E5">
        <w:t xml:space="preserve">For a volume with a high enough image resolution this step has an unsignificant impact on the volume fraction and the global shape of the particles. </w:t>
      </w:r>
      <w:r w:rsidR="005468E5">
        <w:t>Indeed, m</w:t>
      </w:r>
      <w:r w:rsidR="005468E5" w:rsidRPr="005468E5">
        <w:t xml:space="preserve">odifying the one-voxel thick surface layer of </w:t>
      </w:r>
      <w:r w:rsidR="005468E5">
        <w:t xml:space="preserve">a phase </w:t>
      </w:r>
      <w:r w:rsidR="005468E5" w:rsidRPr="005468E5">
        <w:t>is a non-issue as the combined error of experimental imaging and segmentation gives anyway a low confidence on its actual state.</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2"/>
        <w:gridCol w:w="784"/>
        <w:gridCol w:w="72"/>
      </w:tblGrid>
      <w:tr w:rsidR="00C610FD" w:rsidRPr="00325E46" w14:paraId="6D1A6F87" w14:textId="77777777" w:rsidTr="00C610FD">
        <w:trPr>
          <w:gridAfter w:val="1"/>
          <w:wAfter w:w="72" w:type="dxa"/>
        </w:trPr>
        <w:tc>
          <w:tcPr>
            <w:tcW w:w="9576" w:type="dxa"/>
            <w:gridSpan w:val="2"/>
            <w:vAlign w:val="center"/>
          </w:tcPr>
          <w:p w14:paraId="31FDB521" w14:textId="4F1828CC" w:rsidR="00C610FD" w:rsidRPr="00325E46" w:rsidRDefault="00C610FD" w:rsidP="00884606">
            <w:pPr>
              <w:ind w:firstLine="0"/>
              <w:jc w:val="center"/>
            </w:pPr>
            <w:r w:rsidRPr="00515EFF">
              <w:rPr>
                <w:noProof/>
              </w:rPr>
              <w:drawing>
                <wp:inline distT="0" distB="0" distL="0" distR="0" wp14:anchorId="6CE1EBB4" wp14:editId="136D33A7">
                  <wp:extent cx="5871960" cy="1457325"/>
                  <wp:effectExtent l="0" t="0" r="0" b="0"/>
                  <wp:docPr id="151" name="Picture 150">
                    <a:extLst xmlns:a="http://schemas.openxmlformats.org/drawingml/2006/main">
                      <a:ext uri="{FF2B5EF4-FFF2-40B4-BE49-F238E27FC236}">
                        <a16:creationId xmlns:a16="http://schemas.microsoft.com/office/drawing/2014/main" id="{BD82256F-A2B9-410D-B21E-121E4CE1E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BD82256F-A2B9-410D-B21E-121E4CE1E2AA}"/>
                              </a:ext>
                            </a:extLst>
                          </pic:cNvPr>
                          <pic:cNvPicPr>
                            <a:picLocks noChangeAspect="1"/>
                          </pic:cNvPicPr>
                        </pic:nvPicPr>
                        <pic:blipFill>
                          <a:blip r:embed="rId197"/>
                          <a:stretch>
                            <a:fillRect/>
                          </a:stretch>
                        </pic:blipFill>
                        <pic:spPr>
                          <a:xfrm>
                            <a:off x="0" y="0"/>
                            <a:ext cx="5976414" cy="1483249"/>
                          </a:xfrm>
                          <a:prstGeom prst="rect">
                            <a:avLst/>
                          </a:prstGeom>
                        </pic:spPr>
                      </pic:pic>
                    </a:graphicData>
                  </a:graphic>
                </wp:inline>
              </w:drawing>
            </w:r>
          </w:p>
        </w:tc>
      </w:tr>
      <w:tr w:rsidR="00C610FD" w:rsidRPr="006D67AC" w14:paraId="6245E827" w14:textId="77777777" w:rsidTr="00C610FD">
        <w:trPr>
          <w:gridAfter w:val="1"/>
          <w:wAfter w:w="72" w:type="dxa"/>
        </w:trPr>
        <w:tc>
          <w:tcPr>
            <w:tcW w:w="9576" w:type="dxa"/>
            <w:gridSpan w:val="2"/>
            <w:vAlign w:val="center"/>
          </w:tcPr>
          <w:p w14:paraId="2A358541" w14:textId="534D526D" w:rsidR="00C610FD" w:rsidRPr="006D67AC" w:rsidRDefault="00C610FD" w:rsidP="00C610FD">
            <w:pPr>
              <w:ind w:firstLine="0"/>
              <w:jc w:val="center"/>
              <w:rPr>
                <w:i/>
                <w:iCs/>
              </w:rPr>
            </w:pPr>
            <w:r w:rsidRPr="006D67AC">
              <w:rPr>
                <w:i/>
                <w:iCs/>
              </w:rPr>
              <w:t xml:space="preserve">Figure </w:t>
            </w:r>
            <w:r>
              <w:rPr>
                <w:i/>
                <w:iCs/>
              </w:rPr>
              <w:t>IX</w:t>
            </w:r>
            <w:r w:rsidRPr="006D67AC">
              <w:rPr>
                <w:i/>
                <w:iCs/>
              </w:rPr>
              <w:t>-</w:t>
            </w:r>
            <w:r>
              <w:rPr>
                <w:i/>
                <w:iCs/>
              </w:rPr>
              <w:t>2c</w:t>
            </w:r>
            <w:r w:rsidRPr="006D67AC">
              <w:rPr>
                <w:i/>
                <w:iCs/>
              </w:rPr>
              <w:t xml:space="preserve">. </w:t>
            </w:r>
            <w:r>
              <w:rPr>
                <w:i/>
                <w:iCs/>
              </w:rPr>
              <w:t xml:space="preserve">Erosion-dilatation morphology opening illustrated in 2D, using a </w:t>
            </w:r>
            <w:r w:rsidRPr="009276A5">
              <w:rPr>
                <w:i/>
                <w:iCs/>
              </w:rPr>
              <w:t>Chessboard</w:t>
            </w:r>
            <w:r>
              <w:rPr>
                <w:i/>
                <w:iCs/>
              </w:rPr>
              <w:t xml:space="preserve"> distance to label voxel near surface. Note that the surface roughness/complexity has decreased from the initial geometry (left) to the final geometry (right)</w:t>
            </w:r>
          </w:p>
        </w:tc>
      </w:tr>
      <w:tr w:rsidR="00C610FD" w:rsidRPr="00CF2ECB" w14:paraId="695F2226" w14:textId="77777777" w:rsidTr="00C610FD">
        <w:tc>
          <w:tcPr>
            <w:tcW w:w="8792" w:type="dxa"/>
            <w:vAlign w:val="center"/>
          </w:tcPr>
          <w:p w14:paraId="0CAA49B1" w14:textId="729755B1" w:rsidR="00C610FD" w:rsidRPr="00A347F8" w:rsidRDefault="00D442F7" w:rsidP="00884606">
            <m:oMathPara>
              <m:oMath>
                <m:m>
                  <m:mPr>
                    <m:mcs>
                      <m:mc>
                        <m:mcPr>
                          <m:count m:val="1"/>
                          <m:mcJc m:val="center"/>
                        </m:mcPr>
                      </m:mc>
                    </m:mcs>
                    <m:ctrlPr>
                      <w:rPr>
                        <w:rFonts w:ascii="Cambria Math" w:hAnsi="Cambria Math"/>
                        <w:szCs w:val="24"/>
                      </w:rPr>
                    </m:ctrlPr>
                  </m:mPr>
                  <m:mr>
                    <m:e>
                      <m:m>
                        <m:mPr>
                          <m:mcs>
                            <m:mc>
                              <m:mcPr>
                                <m:count m:val="2"/>
                                <m:mcJc m:val="center"/>
                              </m:mcPr>
                            </m:mc>
                          </m:mcs>
                          <m:ctrlPr>
                            <w:rPr>
                              <w:rFonts w:ascii="Cambria Math" w:hAnsi="Cambria Math"/>
                              <w:szCs w:val="24"/>
                            </w:rPr>
                          </m:ctrlPr>
                        </m:mPr>
                        <m:mr>
                          <m:e>
                            <m:r>
                              <m:rPr>
                                <m:sty m:val="p"/>
                              </m:rPr>
                              <w:rPr>
                                <w:rFonts w:ascii="Cambria Math" w:hAnsi="Cambria Math"/>
                                <w:szCs w:val="24"/>
                              </w:rPr>
                              <m:t>Initialization</m:t>
                            </m:r>
                          </m:e>
                          <m:e>
                            <m:d>
                              <m:dPr>
                                <m:begChr m:val="{"/>
                                <m:endChr m:val=""/>
                                <m:ctrlPr>
                                  <w:rPr>
                                    <w:rFonts w:ascii="Cambria Math" w:hAnsi="Cambria Math"/>
                                    <w:szCs w:val="24"/>
                                  </w:rPr>
                                </m:ctrlPr>
                              </m:dPr>
                              <m:e>
                                <m:r>
                                  <w:rPr>
                                    <w:rFonts w:ascii="Cambria Math" w:hAnsi="Cambria Math"/>
                                    <w:szCs w:val="24"/>
                                  </w:rPr>
                                  <m:t>BW</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m:rPr>
                                              <m:sty m:val="p"/>
                                            </m:rPr>
                                            <w:rPr>
                                              <w:rFonts w:ascii="Cambria Math" w:hAnsi="Cambria Math"/>
                                              <w:szCs w:val="24"/>
                                            </w:rPr>
                                            <m:t xml:space="preserve">1 if </m:t>
                                          </m:r>
                                          <m:r>
                                            <w:rPr>
                                              <w:rFonts w:ascii="Cambria Math" w:hAnsi="Cambria Math"/>
                                              <w:szCs w:val="24"/>
                                            </w:rPr>
                                            <m:t>x</m:t>
                                          </m:r>
                                          <m:r>
                                            <m:rPr>
                                              <m:sty m:val="p"/>
                                            </m:rPr>
                                            <w:rPr>
                                              <w:rFonts w:ascii="Cambria Math" w:hAnsi="Cambria Math"/>
                                              <w:szCs w:val="24"/>
                                            </w:rPr>
                                            <m:t>∈solid phase</m:t>
                                          </m:r>
                                        </m:e>
                                      </m:mr>
                                      <m:mr>
                                        <m:e>
                                          <m:r>
                                            <m:rPr>
                                              <m:sty m:val="p"/>
                                            </m:rPr>
                                            <w:rPr>
                                              <w:rFonts w:ascii="Cambria Math" w:hAnsi="Cambria Math"/>
                                              <w:szCs w:val="24"/>
                                            </w:rPr>
                                            <m:t>0 otherwise</m:t>
                                          </m:r>
                                        </m:e>
                                      </m:mr>
                                    </m:m>
                                  </m:e>
                                </m:d>
                              </m:e>
                            </m:d>
                          </m:e>
                        </m:mr>
                        <m:mr>
                          <m:e>
                            <m:r>
                              <m:rPr>
                                <m:sty m:val="p"/>
                              </m:rPr>
                              <w:rPr>
                                <w:rFonts w:ascii="Cambria Math" w:hAnsi="Cambria Math"/>
                                <w:szCs w:val="24"/>
                              </w:rPr>
                              <m:t>Erostion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erosion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=0</m:t>
                                      </m:r>
                                    </m:e>
                                  </m:mr>
                                </m:m>
                              </m:e>
                            </m:d>
                          </m:e>
                        </m:mr>
                        <m:mr>
                          <m:e>
                            <m:r>
                              <m:rPr>
                                <m:sty m:val="p"/>
                              </m:rPr>
                              <w:rPr>
                                <w:rFonts w:ascii="Cambria Math" w:hAnsi="Cambria Math"/>
                                <w:szCs w:val="24"/>
                              </w:rPr>
                              <m:t>Dilatation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dilatation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=1</m:t>
                                      </m:r>
                                    </m:e>
                                  </m:mr>
                                </m:m>
                              </m:e>
                            </m:d>
                          </m:e>
                        </m:mr>
                      </m:m>
                    </m:e>
                  </m:mr>
                  <m:m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r>
                        <m:rPr>
                          <m:sty m:val="p"/>
                        </m:rPr>
                        <w:rPr>
                          <w:rFonts w:ascii="Cambria Math" w:hAnsi="Cambria Math"/>
                          <w:szCs w:val="24"/>
                        </w:rPr>
                        <m:t>=max⁡(</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1</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2</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3</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3</m:t>
                              </m:r>
                            </m:sub>
                          </m:sSub>
                        </m:e>
                      </m:d>
                      <m:r>
                        <m:rPr>
                          <m:sty m:val="p"/>
                        </m:rPr>
                        <w:rPr>
                          <w:rFonts w:ascii="Cambria Math" w:hAnsi="Cambria Math"/>
                          <w:szCs w:val="24"/>
                        </w:rPr>
                        <m:t>)</m:t>
                      </m:r>
                    </m:e>
                  </m:mr>
                </m:m>
              </m:oMath>
            </m:oMathPara>
          </w:p>
        </w:tc>
        <w:tc>
          <w:tcPr>
            <w:tcW w:w="856" w:type="dxa"/>
            <w:gridSpan w:val="2"/>
            <w:vAlign w:val="center"/>
          </w:tcPr>
          <w:p w14:paraId="7BD9B0C3" w14:textId="2FEB8D18" w:rsidR="00C610FD" w:rsidRPr="00740AE1" w:rsidRDefault="00C610FD" w:rsidP="00884606">
            <w:pPr>
              <w:pStyle w:val="Equation"/>
              <w:rPr>
                <w:i w:val="0"/>
                <w:iCs w:val="0"/>
              </w:rPr>
            </w:pPr>
            <w:r w:rsidRPr="00740AE1">
              <w:rPr>
                <w:i w:val="0"/>
                <w:iCs w:val="0"/>
              </w:rPr>
              <w:t>[</w:t>
            </w:r>
            <w:r>
              <w:rPr>
                <w:i w:val="0"/>
                <w:iCs w:val="0"/>
              </w:rPr>
              <w:t>IX</w:t>
            </w:r>
            <w:r w:rsidRPr="00740AE1">
              <w:rPr>
                <w:i w:val="0"/>
                <w:iCs w:val="0"/>
              </w:rPr>
              <w:t>-</w:t>
            </w:r>
            <w:r>
              <w:rPr>
                <w:i w:val="0"/>
                <w:iCs w:val="0"/>
              </w:rPr>
              <w:t>1</w:t>
            </w:r>
            <w:r w:rsidRPr="00740AE1">
              <w:rPr>
                <w:i w:val="0"/>
                <w:iCs w:val="0"/>
              </w:rPr>
              <w:t>]</w:t>
            </w:r>
          </w:p>
        </w:tc>
      </w:tr>
    </w:tbl>
    <w:p w14:paraId="590B8FC9" w14:textId="5BB1BA90" w:rsidR="003E62A6" w:rsidRDefault="003E62A6" w:rsidP="003E62A6">
      <w:r>
        <w:t xml:space="preserve">The algorithm is available in </w:t>
      </w:r>
      <w:r w:rsidRPr="0076183C">
        <w:t>Function_morphologyopening_erosiondilatation_algorithm</w:t>
      </w:r>
      <w:r>
        <w:t>.m and is pretty simple (the distance method is set by default to “</w:t>
      </w:r>
      <w:r w:rsidRPr="00CA71EE">
        <w:t>Chessboard</w:t>
      </w:r>
      <w:r>
        <w:t>”)</w:t>
      </w:r>
      <w:r w:rsidR="0078135D">
        <w:t xml:space="preserve">. The algorithm can be applied iteratively, and either on the solid phase union or phase per phase (see </w:t>
      </w:r>
      <w:r w:rsidR="0078135D" w:rsidRPr="006B16E5">
        <w:t>Function_morphologyopening_erosiondilatation</w:t>
      </w:r>
      <w:r w:rsidR="0078135D">
        <w:t>.m for implementation).</w:t>
      </w:r>
    </w:p>
    <w:p w14:paraId="2B97E7AA" w14:textId="77777777" w:rsidR="003E62A6" w:rsidRPr="0076183C" w:rsidRDefault="003E62A6" w:rsidP="003E62A6">
      <w:pPr>
        <w:pStyle w:val="MatlabCode"/>
      </w:pPr>
      <w:r w:rsidRPr="0076183C">
        <w:t>function [BW] = Function_morphologyopening_erosiondilatation_algorithm(BW,erosion_distance,tolerance,dilatation_distance,distance_method)</w:t>
      </w:r>
    </w:p>
    <w:p w14:paraId="7D9F2FD5" w14:textId="77777777" w:rsidR="003E62A6" w:rsidRPr="0076183C" w:rsidRDefault="003E62A6" w:rsidP="003E62A6">
      <w:pPr>
        <w:pStyle w:val="MatlabCode"/>
      </w:pPr>
      <w:r w:rsidRPr="0076183C">
        <w:t>% Morphology opening (erosion and dilation) to simplify binary image surface</w:t>
      </w:r>
    </w:p>
    <w:p w14:paraId="5E0B2B9E" w14:textId="75DC09D4" w:rsidR="003E62A6" w:rsidRPr="0076183C" w:rsidRDefault="003E62A6" w:rsidP="003E62A6">
      <w:pPr>
        <w:pStyle w:val="MatlabCode"/>
      </w:pPr>
      <w:r w:rsidRPr="0076183C">
        <w:t>% BW = Dilation( Erosion (BW) )</w:t>
      </w:r>
    </w:p>
    <w:p w14:paraId="0DA6A6CF" w14:textId="13899FD7" w:rsidR="003E62A6" w:rsidRPr="0076183C" w:rsidRDefault="003E62A6" w:rsidP="003E62A6">
      <w:pPr>
        <w:pStyle w:val="MatlabCode"/>
      </w:pPr>
      <w:r w:rsidRPr="0076183C">
        <w:lastRenderedPageBreak/>
        <w:t>distance_map = bwdist(~BW,distance_method);</w:t>
      </w:r>
      <w:r w:rsidR="00254FDF" w:rsidRPr="00254FDF">
        <w:t xml:space="preserve"> </w:t>
      </w:r>
      <w:r w:rsidR="00254FDF" w:rsidRPr="0076183C">
        <w:t>% Distance map</w:t>
      </w:r>
    </w:p>
    <w:p w14:paraId="3B7F47DF" w14:textId="7DFB4C0F" w:rsidR="00254FDF" w:rsidRPr="0076183C" w:rsidRDefault="003E62A6" w:rsidP="00254FDF">
      <w:pPr>
        <w:pStyle w:val="MatlabCode"/>
      </w:pPr>
      <w:r w:rsidRPr="0076183C">
        <w:t>BW(distance_map&lt;=erosion_distance+tolerance)=0;</w:t>
      </w:r>
      <w:r w:rsidR="00254FDF" w:rsidRPr="00254FDF">
        <w:t xml:space="preserve"> </w:t>
      </w:r>
      <w:r w:rsidR="00254FDF" w:rsidRPr="0076183C">
        <w:t>% Erosion</w:t>
      </w:r>
    </w:p>
    <w:p w14:paraId="319001F1" w14:textId="39BC593E" w:rsidR="00254FDF" w:rsidRPr="0076183C" w:rsidRDefault="003E62A6" w:rsidP="00254FDF">
      <w:pPr>
        <w:pStyle w:val="MatlabCode"/>
      </w:pPr>
      <w:r w:rsidRPr="0076183C">
        <w:t>distance_map = bwdist(BW,distance_method);</w:t>
      </w:r>
      <w:r w:rsidR="00254FDF" w:rsidRPr="00254FDF">
        <w:t xml:space="preserve"> </w:t>
      </w:r>
      <w:r w:rsidR="00254FDF" w:rsidRPr="0076183C">
        <w:t>% Distance map</w:t>
      </w:r>
    </w:p>
    <w:p w14:paraId="28C76BBF" w14:textId="310B24A5" w:rsidR="00254FDF" w:rsidRPr="00667BDF" w:rsidRDefault="003E62A6" w:rsidP="00254FDF">
      <w:pPr>
        <w:pStyle w:val="MatlabCode"/>
        <w:rPr>
          <w:lang w:val="fr-FR"/>
        </w:rPr>
      </w:pPr>
      <w:r w:rsidRPr="00667BDF">
        <w:rPr>
          <w:lang w:val="fr-FR"/>
        </w:rPr>
        <w:t>BW(distance_map&lt;=dilatation_distance+tolerance)=1;</w:t>
      </w:r>
      <w:r w:rsidR="00254FDF" w:rsidRPr="00254FDF">
        <w:rPr>
          <w:lang w:val="fr-FR"/>
        </w:rPr>
        <w:t xml:space="preserve"> </w:t>
      </w:r>
      <w:r w:rsidR="00254FDF" w:rsidRPr="00667BDF">
        <w:rPr>
          <w:lang w:val="fr-FR"/>
        </w:rPr>
        <w:t>% Dilatation</w:t>
      </w:r>
    </w:p>
    <w:p w14:paraId="385B4631" w14:textId="77777777" w:rsidR="003E62A6" w:rsidRPr="0076183C" w:rsidRDefault="003E62A6" w:rsidP="003E62A6">
      <w:pPr>
        <w:pStyle w:val="MatlabCode"/>
      </w:pPr>
      <w:r w:rsidRPr="0076183C">
        <w:t>end</w:t>
      </w:r>
    </w:p>
    <w:p w14:paraId="3393D59A" w14:textId="178CC50B" w:rsidR="00075BCE" w:rsidRDefault="007D3709" w:rsidP="00A35651">
      <w:pPr>
        <w:pStyle w:val="Bullets"/>
      </w:pPr>
      <w:r>
        <w:t xml:space="preserve">The second step consists in “cleaning” voxel connections and/or converting phases in unique clusters. </w:t>
      </w:r>
      <w:r w:rsidR="00097531" w:rsidRPr="00097531">
        <w:t xml:space="preserve">Voxels </w:t>
      </w:r>
      <w:r w:rsidR="00865EF3">
        <w:t xml:space="preserve">that belong to the </w:t>
      </w:r>
      <w:r w:rsidR="00097531" w:rsidRPr="00097531">
        <w:t xml:space="preserve">same </w:t>
      </w:r>
      <w:r w:rsidR="00865EF3">
        <w:t xml:space="preserve">phase </w:t>
      </w:r>
      <w:r w:rsidR="00097531" w:rsidRPr="00097531">
        <w:t xml:space="preserve">may have </w:t>
      </w:r>
      <w:r w:rsidR="00097531" w:rsidRPr="00A35651">
        <w:rPr>
          <w:b/>
          <w:bCs/>
        </w:rPr>
        <w:t>incorrect voxel-voxel connection</w:t>
      </w:r>
      <w:r w:rsidR="00097531" w:rsidRPr="00097531">
        <w:t xml:space="preserve"> as illustrated in figure </w:t>
      </w:r>
      <w:r w:rsidR="00865EF3">
        <w:t>IX-2d</w:t>
      </w:r>
      <w:r w:rsidR="00097531" w:rsidRPr="00097531">
        <w:t xml:space="preserve">. Adjacent voxels connected through only a line or a point can lead to a mesh with adjacent cells connected through only </w:t>
      </w:r>
      <w:r w:rsidR="00075BCE" w:rsidRPr="00097531">
        <w:t>an</w:t>
      </w:r>
      <w:r w:rsidR="00097531" w:rsidRPr="00097531">
        <w:t xml:space="preserve"> edge or a vertex for which flux density are ill-defined (singular) which can result in numerical instability, in addition to be more challenging (and for large and complex geometries, impossible) to mesh. Therefore, </w:t>
      </w:r>
      <w:r w:rsidR="00075BCE">
        <w:t>this</w:t>
      </w:r>
      <w:r w:rsidR="00097531" w:rsidRPr="00097531">
        <w:t xml:space="preserve"> morphology opening step consists in identifying such line-to-line and point-to-point connections and assign the problematic solid phase voxel to the pore domain, following the set of </w:t>
      </w:r>
      <w:r w:rsidR="00133A49">
        <w:t xml:space="preserve">operations defined in equations </w:t>
      </w:r>
      <w:r w:rsidR="00075BCE">
        <w:t>IX-2</w:t>
      </w:r>
      <w:r w:rsidR="00015C69">
        <w:t xml:space="preserve"> to </w:t>
      </w:r>
      <w:r w:rsidR="00075BCE">
        <w:t>4</w:t>
      </w:r>
      <w:r w:rsidR="00097531" w:rsidRPr="00097531">
        <w:t>. The element-wise definition enables parallel implementation of the voxel connectivity analysis.</w:t>
      </w:r>
      <w:r w:rsidR="00807CC1">
        <w:t xml:space="preserve"> The algorithm is detailed in </w:t>
      </w:r>
      <w:r w:rsidR="00807CC1" w:rsidRPr="00807CC1">
        <w:t>Function_clean_voxelconnection</w:t>
      </w:r>
      <w:r w:rsidR="00807CC1">
        <w:t xml:space="preserve">.m and called by </w:t>
      </w:r>
      <w:r w:rsidR="00807CC1" w:rsidRPr="00807CC1">
        <w:t>Function_clean_voxelconnection_multiphase</w:t>
      </w:r>
      <w:r w:rsidR="00807CC1">
        <w:t xml:space="preserve">.m </w:t>
      </w:r>
      <w:r w:rsidR="00A35651">
        <w:t>and applied for the union of all solid phase, or solid phase per solid phase (cf. Fig. IX-2e).</w:t>
      </w:r>
    </w:p>
    <w:tbl>
      <w:tblPr>
        <w:tblStyle w:val="TableGrid"/>
        <w:tblW w:w="10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721"/>
        <w:gridCol w:w="99"/>
        <w:gridCol w:w="123"/>
      </w:tblGrid>
      <w:tr w:rsidR="00C610FD" w:rsidRPr="003E62A6" w14:paraId="7D7C823B" w14:textId="77777777" w:rsidTr="00880DB4">
        <w:tc>
          <w:tcPr>
            <w:tcW w:w="9916" w:type="dxa"/>
            <w:gridSpan w:val="2"/>
            <w:vAlign w:val="center"/>
          </w:tcPr>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0"/>
            </w:tblGrid>
            <w:tr w:rsidR="000F3F92" w:rsidRPr="00325E46" w14:paraId="5F471259" w14:textId="77777777" w:rsidTr="00254FDF">
              <w:tc>
                <w:tcPr>
                  <w:tcW w:w="9576" w:type="dxa"/>
                  <w:vAlign w:val="center"/>
                </w:tcPr>
                <w:p w14:paraId="73BAC5E7" w14:textId="181287F3" w:rsidR="000F3F92" w:rsidRPr="00325E46" w:rsidRDefault="00254FDF" w:rsidP="000F3F92">
                  <w:pPr>
                    <w:ind w:firstLine="0"/>
                    <w:jc w:val="center"/>
                  </w:pPr>
                  <w:r w:rsidRPr="0092404C">
                    <w:rPr>
                      <w:rFonts w:cs="Times New Roman"/>
                      <w:noProof/>
                    </w:rPr>
                    <w:drawing>
                      <wp:inline distT="0" distB="0" distL="0" distR="0" wp14:anchorId="19F62DC7" wp14:editId="2B1F2CE5">
                        <wp:extent cx="6022387" cy="2524125"/>
                        <wp:effectExtent l="0" t="0" r="0" b="0"/>
                        <wp:docPr id="44" name="Picture 31">
                          <a:extLst xmlns:a="http://schemas.openxmlformats.org/drawingml/2006/main">
                            <a:ext uri="{FF2B5EF4-FFF2-40B4-BE49-F238E27FC236}">
                              <a16:creationId xmlns:a16="http://schemas.microsoft.com/office/drawing/2014/main" id="{2C4DAC79-0D77-42FE-94BF-9E79471FE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2C4DAC79-0D77-42FE-94BF-9E79471FE18D}"/>
                                    </a:ext>
                                  </a:extLst>
                                </pic:cNvPr>
                                <pic:cNvPicPr>
                                  <a:picLocks noChangeAspect="1"/>
                                </pic:cNvPicPr>
                              </pic:nvPicPr>
                              <pic:blipFill>
                                <a:blip r:embed="rId198"/>
                                <a:stretch>
                                  <a:fillRect/>
                                </a:stretch>
                              </pic:blipFill>
                              <pic:spPr>
                                <a:xfrm>
                                  <a:off x="0" y="0"/>
                                  <a:ext cx="6041462" cy="2532120"/>
                                </a:xfrm>
                                <a:prstGeom prst="rect">
                                  <a:avLst/>
                                </a:prstGeom>
                              </pic:spPr>
                            </pic:pic>
                          </a:graphicData>
                        </a:graphic>
                      </wp:inline>
                    </w:drawing>
                  </w:r>
                </w:p>
              </w:tc>
            </w:tr>
            <w:tr w:rsidR="00254FDF" w:rsidRPr="006D67AC" w14:paraId="0C077913" w14:textId="77777777" w:rsidTr="00254FDF">
              <w:tc>
                <w:tcPr>
                  <w:tcW w:w="9576" w:type="dxa"/>
                  <w:vAlign w:val="center"/>
                </w:tcPr>
                <w:p w14:paraId="4497BBAB" w14:textId="43D994D1" w:rsidR="00C26A6B" w:rsidRPr="006D67AC" w:rsidRDefault="00254FDF" w:rsidP="00C26A6B">
                  <w:pPr>
                    <w:ind w:firstLine="0"/>
                    <w:jc w:val="center"/>
                    <w:rPr>
                      <w:i/>
                      <w:iCs/>
                    </w:rPr>
                  </w:pPr>
                  <w:r w:rsidRPr="00254FDF">
                    <w:rPr>
                      <w:i/>
                      <w:iCs/>
                    </w:rPr>
                    <w:t xml:space="preserve">Figure </w:t>
                  </w:r>
                  <w:r>
                    <w:rPr>
                      <w:i/>
                      <w:iCs/>
                    </w:rPr>
                    <w:t>IX-</w:t>
                  </w:r>
                  <w:r w:rsidRPr="00254FDF">
                    <w:rPr>
                      <w:i/>
                      <w:iCs/>
                    </w:rPr>
                    <w:t>2</w:t>
                  </w:r>
                  <w:r>
                    <w:rPr>
                      <w:i/>
                      <w:iCs/>
                    </w:rPr>
                    <w:t>d</w:t>
                  </w:r>
                  <w:r w:rsidRPr="00254FDF">
                    <w:rPr>
                      <w:i/>
                      <w:iCs/>
                    </w:rPr>
                    <w:t xml:space="preserve">: Voxel connectivity correction step illustrated in 2D. (top left) Initial geometry, with three pixels colored for which method calculation is detailed. (top center) For each voxel, the 4 (6 in 3D) face-to-face connections F and 4 (12 in 3D) line-to-line connections L are calculated, respectively with equations </w:t>
                  </w:r>
                  <w:r>
                    <w:rPr>
                      <w:i/>
                      <w:iCs/>
                    </w:rPr>
                    <w:t>IX-3</w:t>
                  </w:r>
                  <w:r w:rsidRPr="00254FDF">
                    <w:rPr>
                      <w:i/>
                      <w:iCs/>
                    </w:rPr>
                    <w:t xml:space="preserve">a and </w:t>
                  </w:r>
                  <w:r>
                    <w:rPr>
                      <w:i/>
                      <w:iCs/>
                    </w:rPr>
                    <w:t>IX-3</w:t>
                  </w:r>
                  <w:r w:rsidRPr="00254FDF">
                    <w:rPr>
                      <w:i/>
                      <w:iCs/>
                    </w:rPr>
                    <w:t xml:space="preserve">b. In 3D, the point-to-point connections P would also be calculated with equation </w:t>
                  </w:r>
                  <w:r>
                    <w:rPr>
                      <w:i/>
                      <w:iCs/>
                    </w:rPr>
                    <w:t>IX-3</w:t>
                  </w:r>
                  <w:r w:rsidRPr="00254FDF">
                    <w:rPr>
                      <w:i/>
                      <w:iCs/>
                    </w:rPr>
                    <w:t>c. Both red and brown voxels have line-to-line connections not reinforced by face-to-face connections (bold terms), while all the blue voxel connections are correct. Red and brown voxels and then labelled to be removed (</w:t>
                  </w:r>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=1</m:t>
                    </m:r>
                  </m:oMath>
                  <w:r w:rsidRPr="00254FDF">
                    <w:rPr>
                      <w:i/>
                      <w:iCs/>
                    </w:rPr>
                    <w:t xml:space="preserve">), although to fix the voxel connectivity issue only one need to be removed. This is considered in equations </w:t>
                  </w:r>
                  <w:r>
                    <w:rPr>
                      <w:i/>
                      <w:iCs/>
                    </w:rPr>
                    <w:t>IX-2</w:t>
                  </w:r>
                  <w:r w:rsidRPr="00254FDF">
                    <w:rPr>
                      <w:i/>
                      <w:iCs/>
                    </w:rPr>
                    <w:t xml:space="preserve">b (and </w:t>
                  </w:r>
                  <w:r>
                    <w:rPr>
                      <w:i/>
                      <w:iCs/>
                    </w:rPr>
                    <w:t>IX-2</w:t>
                  </w:r>
                  <w:r w:rsidRPr="00254FDF">
                    <w:rPr>
                      <w:i/>
                      <w:iCs/>
                    </w:rPr>
                    <w:t xml:space="preserve">c in 3D) as only half of the connections are checked due to symmetry; therefore, only red pixel is removed using equation </w:t>
                  </w:r>
                  <w:r>
                    <w:rPr>
                      <w:i/>
                      <w:iCs/>
                    </w:rPr>
                    <w:t>IX-2</w:t>
                  </w:r>
                  <w:r w:rsidRPr="00254FDF">
                    <w:rPr>
                      <w:i/>
                      <w:iCs/>
                    </w:rPr>
                    <w:t xml:space="preserve">a. (top right) Geometry after one iteration. (bottom row) The while loop is continued until convergence. </w:t>
                  </w:r>
                  <w:r w:rsidR="0057687E">
                    <w:rPr>
                      <w:i/>
                      <w:iCs/>
                    </w:rPr>
                    <w:t>(</w:t>
                  </w:r>
                  <w:r w:rsidRPr="00254FDF">
                    <w:rPr>
                      <w:i/>
                      <w:iCs/>
                    </w:rPr>
                    <w:t>bottom right) Final geometry is stable.</w:t>
                  </w:r>
                </w:p>
              </w:tc>
            </w:tr>
          </w:tbl>
          <w:p w14:paraId="7FDE0C7F" w14:textId="1EC8D462" w:rsidR="00C610FD" w:rsidRPr="003E62A6" w:rsidRDefault="00C610FD" w:rsidP="00884606">
            <w:pPr>
              <w:rPr>
                <w:szCs w:val="24"/>
              </w:rPr>
            </w:pPr>
          </w:p>
        </w:tc>
        <w:tc>
          <w:tcPr>
            <w:tcW w:w="222" w:type="dxa"/>
            <w:gridSpan w:val="2"/>
            <w:vAlign w:val="center"/>
          </w:tcPr>
          <w:p w14:paraId="04925967" w14:textId="73C9C649" w:rsidR="00C610FD" w:rsidRPr="003E62A6" w:rsidRDefault="00C610FD" w:rsidP="00884606">
            <w:pPr>
              <w:ind w:firstLine="0"/>
              <w:rPr>
                <w:iCs/>
                <w:szCs w:val="24"/>
              </w:rPr>
            </w:pPr>
          </w:p>
        </w:tc>
      </w:tr>
      <w:tr w:rsidR="00C26A6B" w:rsidRPr="003C1F8C" w14:paraId="426FE381" w14:textId="77777777" w:rsidTr="00880DB4">
        <w:trPr>
          <w:gridAfter w:val="1"/>
          <w:wAfter w:w="123" w:type="dxa"/>
        </w:trPr>
        <w:tc>
          <w:tcPr>
            <w:tcW w:w="9195" w:type="dxa"/>
            <w:tcBorders>
              <w:bottom w:val="single" w:sz="4" w:space="0" w:color="auto"/>
              <w:right w:val="single" w:sz="4" w:space="0" w:color="auto"/>
            </w:tcBorders>
            <w:vAlign w:val="center"/>
          </w:tcPr>
          <w:p w14:paraId="66A58AE5" w14:textId="77777777" w:rsidR="00C26A6B" w:rsidRPr="003C1F8C" w:rsidRDefault="00C26A6B" w:rsidP="00BC46E0">
            <w:pPr>
              <w:spacing w:before="60" w:after="60"/>
              <w:ind w:firstLine="0"/>
              <w:jc w:val="center"/>
              <w:rPr>
                <w:rFonts w:eastAsiaTheme="minorEastAsia" w:cs="Times New Roman"/>
                <w:sz w:val="19"/>
                <w:szCs w:val="19"/>
              </w:rPr>
            </w:pPr>
            <w:r w:rsidRPr="003C1F8C">
              <w:rPr>
                <w:rFonts w:eastAsiaTheme="minorEastAsia" w:cs="Times New Roman"/>
                <w:sz w:val="19"/>
                <w:szCs w:val="19"/>
              </w:rPr>
              <w:lastRenderedPageBreak/>
              <w:t>Remove voxel based on connections</w:t>
            </w:r>
          </w:p>
          <w:p w14:paraId="77CE7317" w14:textId="77777777" w:rsidR="00C26A6B" w:rsidRPr="003C1F8C" w:rsidRDefault="00C26A6B" w:rsidP="00BC46E0">
            <w:pPr>
              <w:spacing w:before="60" w:after="60"/>
              <w:ind w:firstLine="0"/>
              <w:jc w:val="center"/>
              <w:rPr>
                <w:rFonts w:eastAsiaTheme="minorEastAsia" w:cs="Times New Roman"/>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ctrlPr>
                      <w:rPr>
                        <w:rFonts w:ascii="Cambria Math" w:hAnsi="Cambria Math" w:cs="Times New Roman"/>
                        <w:i/>
                        <w:sz w:val="19"/>
                        <w:szCs w:val="19"/>
                      </w:rPr>
                    </m:ctrlPr>
                  </m:dPr>
                  <m:e>
                    <m:r>
                      <w:rPr>
                        <w:rFonts w:ascii="Cambria Math" w:hAnsi="Cambria Math" w:cs="Times New Roman"/>
                        <w:sz w:val="19"/>
                        <w:szCs w:val="19"/>
                      </w:rPr>
                      <m:t>~R(x)</m:t>
                    </m:r>
                  </m:e>
                </m:d>
              </m:oMath>
            </m:oMathPara>
          </w:p>
          <w:p w14:paraId="46223BE1" w14:textId="77777777" w:rsidR="00C26A6B" w:rsidRPr="003C1F8C" w:rsidRDefault="00C26A6B" w:rsidP="00BC46E0">
            <w:pPr>
              <w:spacing w:before="60" w:after="60"/>
              <w:ind w:firstLine="0"/>
              <w:jc w:val="center"/>
              <w:rPr>
                <w:rFonts w:eastAsia="Calibri" w:cs="Times New Roman"/>
                <w:sz w:val="19"/>
                <w:szCs w:val="19"/>
              </w:rPr>
            </w:pPr>
            <m:oMathPara>
              <m:oMath>
                <m:r>
                  <w:rPr>
                    <w:rFonts w:ascii="Cambria Math" w:eastAsia="Calibri" w:hAnsi="Cambria Math" w:cs="Times New Roman"/>
                    <w:sz w:val="19"/>
                    <w:szCs w:val="19"/>
                  </w:rPr>
                  <m:t>R=</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L</m:t>
                    </m:r>
                  </m:sub>
                </m:sSub>
                <m:r>
                  <w:rPr>
                    <w:rFonts w:ascii="Cambria Math" w:eastAsia="Calibri" w:hAnsi="Cambria Math" w:cs="Times New Roman"/>
                    <w:sz w:val="19"/>
                    <w:szCs w:val="19"/>
                  </w:rPr>
                  <m:t>+</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P</m:t>
                    </m:r>
                  </m:sub>
                </m:sSub>
              </m:oMath>
            </m:oMathPara>
          </w:p>
        </w:tc>
        <w:tc>
          <w:tcPr>
            <w:tcW w:w="820" w:type="dxa"/>
            <w:gridSpan w:val="2"/>
            <w:tcBorders>
              <w:left w:val="single" w:sz="4" w:space="0" w:color="auto"/>
              <w:bottom w:val="single" w:sz="4" w:space="0" w:color="auto"/>
            </w:tcBorders>
            <w:vAlign w:val="center"/>
          </w:tcPr>
          <w:p w14:paraId="2A6010C3" w14:textId="3F32C07C" w:rsidR="00C26A6B" w:rsidRPr="003C1F8C" w:rsidRDefault="00C26A6B" w:rsidP="00AC65C9">
            <w:pPr>
              <w:spacing w:before="60" w:after="60"/>
              <w:ind w:firstLine="0"/>
              <w:rPr>
                <w:rFonts w:cs="Times New Roman"/>
                <w:sz w:val="19"/>
                <w:szCs w:val="19"/>
              </w:rPr>
            </w:pPr>
            <w:r w:rsidRPr="003C1F8C">
              <w:rPr>
                <w:rFonts w:cs="Times New Roman"/>
                <w:sz w:val="19"/>
                <w:szCs w:val="19"/>
              </w:rPr>
              <w:t>[IX-2a]</w:t>
            </w:r>
          </w:p>
        </w:tc>
      </w:tr>
      <w:tr w:rsidR="00C26A6B" w:rsidRPr="003C1F8C" w14:paraId="2D260B3B"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9779D75" w14:textId="77777777" w:rsidR="00C26A6B" w:rsidRPr="003C1F8C" w:rsidRDefault="00D442F7" w:rsidP="00BC46E0">
            <w:pPr>
              <w:spacing w:before="60" w:after="60"/>
              <w:ind w:firstLine="0"/>
              <w:jc w:val="center"/>
              <w:rPr>
                <w:rFonts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L</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oMath>
            </m:oMathPara>
          </w:p>
        </w:tc>
        <w:tc>
          <w:tcPr>
            <w:tcW w:w="820" w:type="dxa"/>
            <w:gridSpan w:val="2"/>
            <w:tcBorders>
              <w:top w:val="single" w:sz="4" w:space="0" w:color="auto"/>
              <w:left w:val="single" w:sz="4" w:space="0" w:color="auto"/>
              <w:bottom w:val="single" w:sz="4" w:space="0" w:color="auto"/>
            </w:tcBorders>
            <w:vAlign w:val="center"/>
          </w:tcPr>
          <w:p w14:paraId="5CE08A49" w14:textId="29F4FFC4" w:rsidR="00C26A6B" w:rsidRPr="003C1F8C" w:rsidRDefault="00C26A6B" w:rsidP="00AC65C9">
            <w:pPr>
              <w:spacing w:before="60" w:after="60"/>
              <w:ind w:firstLine="0"/>
              <w:rPr>
                <w:rFonts w:cs="Times New Roman"/>
                <w:sz w:val="19"/>
                <w:szCs w:val="19"/>
              </w:rPr>
            </w:pPr>
            <w:r w:rsidRPr="003C1F8C">
              <w:rPr>
                <w:rFonts w:cs="Times New Roman"/>
                <w:sz w:val="19"/>
                <w:szCs w:val="19"/>
              </w:rPr>
              <w:t>[IX-2b]</w:t>
            </w:r>
          </w:p>
        </w:tc>
      </w:tr>
      <w:tr w:rsidR="00C26A6B" w:rsidRPr="003C1F8C" w14:paraId="4737CCF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789A1D0" w14:textId="77777777" w:rsidR="00C26A6B" w:rsidRPr="003C1F8C" w:rsidRDefault="00D442F7" w:rsidP="00BC46E0">
            <w:pPr>
              <w:spacing w:before="60" w:after="60"/>
              <w:ind w:firstLine="0"/>
              <w:jc w:val="center"/>
              <w:rPr>
                <w:rFonts w:eastAsia="Calibri"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P</m:t>
                    </m:r>
                  </m:sub>
                </m:sSub>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m>
                        <m:mPr>
                          <m:mcs>
                            <m:mc>
                              <m:mcPr>
                                <m:count m:val="1"/>
                                <m:mcJc m:val="center"/>
                              </m:mcPr>
                            </m:mc>
                          </m:mcs>
                          <m:ctrlPr>
                            <w:rPr>
                              <w:rFonts w:ascii="Cambria Math" w:hAnsi="Cambria Math" w:cs="Times New Roman"/>
                              <w:i/>
                              <w:sz w:val="19"/>
                              <w:szCs w:val="19"/>
                            </w:rPr>
                          </m:ctrlPr>
                        </m:mPr>
                        <m:mr>
                          <m:e>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
              </m:oMath>
            </m:oMathPara>
          </w:p>
        </w:tc>
        <w:tc>
          <w:tcPr>
            <w:tcW w:w="820" w:type="dxa"/>
            <w:gridSpan w:val="2"/>
            <w:tcBorders>
              <w:top w:val="single" w:sz="4" w:space="0" w:color="auto"/>
              <w:left w:val="single" w:sz="4" w:space="0" w:color="auto"/>
              <w:bottom w:val="single" w:sz="4" w:space="0" w:color="auto"/>
            </w:tcBorders>
            <w:vAlign w:val="center"/>
          </w:tcPr>
          <w:p w14:paraId="6611780F" w14:textId="3704BD2C" w:rsidR="00C26A6B" w:rsidRPr="003C1F8C" w:rsidRDefault="00C26A6B" w:rsidP="00AC65C9">
            <w:pPr>
              <w:spacing w:before="60" w:after="60"/>
              <w:ind w:firstLine="0"/>
              <w:rPr>
                <w:rFonts w:cs="Times New Roman"/>
                <w:sz w:val="19"/>
                <w:szCs w:val="19"/>
              </w:rPr>
            </w:pPr>
            <w:r w:rsidRPr="003C1F8C">
              <w:rPr>
                <w:rFonts w:cs="Times New Roman"/>
                <w:sz w:val="19"/>
                <w:szCs w:val="19"/>
              </w:rPr>
              <w:t>[IX-2c]</w:t>
            </w:r>
          </w:p>
        </w:tc>
      </w:tr>
      <w:tr w:rsidR="00C26A6B" w:rsidRPr="003C1F8C" w14:paraId="57CFDEFD"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42BDE5D5"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Face-to-face neighbors’ detection (4 in 2D, 6 in 3D)</w:t>
            </w:r>
          </w:p>
          <w:p w14:paraId="0A2703A2" w14:textId="77777777" w:rsidR="00C26A6B" w:rsidRPr="003C1F8C" w:rsidRDefault="00D442F7"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e>
                  </m:m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 xml:space="preserve"> </m:t>
                          </m:r>
                        </m:e>
                      </m:d>
                    </m:e>
                  </m:mr>
                </m:m>
              </m:oMath>
            </m:oMathPara>
          </w:p>
          <w:p w14:paraId="15C31CDF"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 xml:space="preserve"> </m:t>
                  </m:r>
                </m:e>
              </m:d>
            </m:oMath>
          </w:p>
        </w:tc>
        <w:tc>
          <w:tcPr>
            <w:tcW w:w="820" w:type="dxa"/>
            <w:gridSpan w:val="2"/>
            <w:tcBorders>
              <w:top w:val="single" w:sz="4" w:space="0" w:color="auto"/>
              <w:left w:val="single" w:sz="4" w:space="0" w:color="auto"/>
              <w:bottom w:val="single" w:sz="4" w:space="0" w:color="auto"/>
            </w:tcBorders>
            <w:vAlign w:val="center"/>
          </w:tcPr>
          <w:p w14:paraId="79374145" w14:textId="4BDA18F3" w:rsidR="00C26A6B" w:rsidRPr="003C1F8C" w:rsidRDefault="00C26A6B" w:rsidP="00AC65C9">
            <w:pPr>
              <w:spacing w:before="60" w:after="60"/>
              <w:ind w:firstLine="0"/>
              <w:rPr>
                <w:rFonts w:cs="Times New Roman"/>
                <w:sz w:val="19"/>
                <w:szCs w:val="19"/>
              </w:rPr>
            </w:pPr>
            <w:r w:rsidRPr="003C1F8C">
              <w:rPr>
                <w:rFonts w:cs="Times New Roman"/>
                <w:sz w:val="19"/>
                <w:szCs w:val="19"/>
              </w:rPr>
              <w:t>[IX-3a]</w:t>
            </w:r>
          </w:p>
        </w:tc>
      </w:tr>
      <w:tr w:rsidR="00C26A6B" w:rsidRPr="003C1F8C" w14:paraId="1F916C1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CAA718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Line-to-line neighbors’ detection (4 in 2D, 12 in 3D)</w:t>
            </w:r>
          </w:p>
          <w:p w14:paraId="11D2AEFA" w14:textId="77777777" w:rsidR="00C26A6B" w:rsidRPr="003C1F8C" w:rsidRDefault="00D442F7"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5A8F594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485FE17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215862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56D40A06" w14:textId="08FC0590" w:rsidR="00C26A6B" w:rsidRPr="003C1F8C" w:rsidRDefault="00C26A6B" w:rsidP="00AC65C9">
            <w:pPr>
              <w:spacing w:before="60" w:after="60"/>
              <w:ind w:firstLine="0"/>
              <w:rPr>
                <w:rFonts w:cs="Times New Roman"/>
                <w:sz w:val="19"/>
                <w:szCs w:val="19"/>
              </w:rPr>
            </w:pPr>
            <w:r w:rsidRPr="003C1F8C">
              <w:rPr>
                <w:rFonts w:cs="Times New Roman"/>
                <w:sz w:val="19"/>
                <w:szCs w:val="19"/>
              </w:rPr>
              <w:t>[IX-3b]</w:t>
            </w:r>
          </w:p>
        </w:tc>
      </w:tr>
      <w:tr w:rsidR="00C26A6B" w:rsidRPr="003C1F8C" w14:paraId="67D14682"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8EB5A2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Point-to-point neighbors’ detection (8 in 3D)</w:t>
            </w:r>
          </w:p>
          <w:p w14:paraId="67EEA125" w14:textId="77777777" w:rsidR="00C26A6B" w:rsidRPr="003C1F8C" w:rsidRDefault="00D442F7"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k</m:t>
                        </m:r>
                      </m:e>
                      <m:sub>
                        <m:r>
                          <w:rPr>
                            <w:rFonts w:ascii="Cambria Math" w:hAnsi="Cambria Math" w:cs="Times New Roman"/>
                            <w:sz w:val="19"/>
                            <w:szCs w:val="19"/>
                          </w:rPr>
                          <m:t>g</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48A908DE"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17C6133A"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24DC651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361F3F6F" w14:textId="476E0C46" w:rsidR="00C26A6B" w:rsidRPr="003C1F8C" w:rsidRDefault="00C26A6B" w:rsidP="00AC65C9">
            <w:pPr>
              <w:spacing w:before="60" w:after="60"/>
              <w:ind w:firstLine="0"/>
              <w:rPr>
                <w:rFonts w:cs="Times New Roman"/>
                <w:sz w:val="19"/>
                <w:szCs w:val="19"/>
              </w:rPr>
            </w:pPr>
            <w:r w:rsidRPr="003C1F8C">
              <w:rPr>
                <w:rFonts w:cs="Times New Roman"/>
                <w:sz w:val="19"/>
                <w:szCs w:val="19"/>
              </w:rPr>
              <w:t>[IX-3c]</w:t>
            </w:r>
          </w:p>
        </w:tc>
      </w:tr>
      <w:tr w:rsidR="00C26A6B" w:rsidRPr="003C1F8C" w14:paraId="27BE8088" w14:textId="77777777" w:rsidTr="00880DB4">
        <w:trPr>
          <w:gridAfter w:val="1"/>
          <w:wAfter w:w="123" w:type="dxa"/>
        </w:trPr>
        <w:tc>
          <w:tcPr>
            <w:tcW w:w="9195" w:type="dxa"/>
            <w:tcBorders>
              <w:top w:val="single" w:sz="4" w:space="0" w:color="auto"/>
              <w:right w:val="single" w:sz="4" w:space="0" w:color="auto"/>
            </w:tcBorders>
            <w:vAlign w:val="center"/>
          </w:tcPr>
          <w:p w14:paraId="628AEA7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With </w:t>
            </w:r>
            <m:oMath>
              <m:r>
                <w:rPr>
                  <w:rFonts w:ascii="Cambria Math" w:hAnsi="Cambria Math" w:cs="Times New Roman"/>
                  <w:sz w:val="19"/>
                  <w:szCs w:val="19"/>
                </w:rPr>
                <m:t>~A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 xml:space="preserve">1 </m:t>
                        </m:r>
                        <m:r>
                          <m:rPr>
                            <m:sty m:val="p"/>
                          </m:rPr>
                          <w:rPr>
                            <w:rFonts w:ascii="Cambria Math" w:hAnsi="Cambria Math" w:cs="Times New Roman"/>
                            <w:sz w:val="19"/>
                            <w:szCs w:val="19"/>
                          </w:rPr>
                          <m:t>if</m:t>
                        </m:r>
                        <m:r>
                          <w:rPr>
                            <w:rFonts w:ascii="Cambria Math" w:hAnsi="Cambria Math" w:cs="Times New Roman"/>
                            <w:sz w:val="19"/>
                            <w:szCs w:val="19"/>
                          </w:rPr>
                          <m:t xml:space="preserve"> 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=0</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ij</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i=j</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eastAsiaTheme="minorEastAsia" w:hAnsi="Cambria Math"/>
                  <w:sz w:val="19"/>
                  <w:szCs w:val="19"/>
                </w:rPr>
                <m:t>i,j∈[1,2,3]</m:t>
              </m:r>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ef</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e=f</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hAnsi="Cambria Math" w:cs="Times New Roman"/>
                  <w:sz w:val="19"/>
                  <w:szCs w:val="19"/>
                </w:rPr>
                <m:t>e</m:t>
              </m:r>
              <m:r>
                <w:rPr>
                  <w:rFonts w:ascii="Cambria Math" w:eastAsiaTheme="minorEastAsia" w:hAnsi="Cambria Math"/>
                  <w:sz w:val="19"/>
                  <w:szCs w:val="19"/>
                </w:rPr>
                <m:t>,f∈[-,+]</m:t>
              </m:r>
            </m:oMath>
            <w:r w:rsidRPr="003C1F8C">
              <w:rPr>
                <w:rFonts w:eastAsiaTheme="minorEastAsia"/>
                <w:sz w:val="19"/>
                <w:szCs w:val="19"/>
              </w:rPr>
              <w:t>,</w:t>
            </w:r>
          </w:p>
          <w:p w14:paraId="065230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and </w:t>
            </w:r>
            <m:oMath>
              <m:r>
                <w:rPr>
                  <w:rFonts w:ascii="Cambria Math" w:eastAsiaTheme="minorEastAsia" w:hAnsi="Cambria Math"/>
                  <w:sz w:val="19"/>
                  <w:szCs w:val="19"/>
                </w:rPr>
                <m:t xml:space="preserve">A∘B </m:t>
              </m:r>
            </m:oMath>
            <w:r w:rsidRPr="003C1F8C">
              <w:rPr>
                <w:rFonts w:eastAsiaTheme="minorEastAsia"/>
                <w:sz w:val="19"/>
                <w:szCs w:val="19"/>
              </w:rPr>
              <w:t>element-wise tensor multiplication.</w:t>
            </w:r>
          </w:p>
          <w:p w14:paraId="1A27D4B7"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All tensors share same dimensions </w:t>
            </w:r>
            <m:oMath>
              <m:d>
                <m:dPr>
                  <m:begChr m:val="["/>
                  <m:endChr m:val="]"/>
                  <m:ctrlPr>
                    <w:rPr>
                      <w:rFonts w:ascii="Cambria Math" w:eastAsiaTheme="minorEastAsia" w:hAnsi="Cambria Math"/>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r w:rsidRPr="003C1F8C">
              <w:rPr>
                <w:rFonts w:eastAsiaTheme="minorEastAsia"/>
                <w:sz w:val="19"/>
                <w:szCs w:val="19"/>
              </w:rPr>
              <w:t xml:space="preserve">. Indices 1,2,3 refers to axis orthogonal directions, indices +,- refer to axis orientation, </w:t>
            </w:r>
            <w:r w:rsidRPr="003C1F8C">
              <w:rPr>
                <w:rFonts w:eastAsiaTheme="minorEastAsia"/>
                <w:i/>
                <w:iCs/>
                <w:sz w:val="19"/>
                <w:szCs w:val="19"/>
              </w:rPr>
              <w:t>x</w:t>
            </w:r>
            <w:r w:rsidRPr="003C1F8C">
              <w:rPr>
                <w:rFonts w:eastAsiaTheme="minorEastAsia"/>
                <w:sz w:val="19"/>
                <w:szCs w:val="19"/>
              </w:rPr>
              <w:t xml:space="preserve"> refers to the voxel location.</w:t>
            </w:r>
          </w:p>
          <w:p w14:paraId="05181D97" w14:textId="77777777" w:rsidR="00C26A6B" w:rsidRPr="003C1F8C" w:rsidRDefault="00C26A6B" w:rsidP="00BC46E0">
            <w:pPr>
              <w:spacing w:before="60" w:after="60"/>
              <w:ind w:firstLine="0"/>
              <w:jc w:val="center"/>
              <w:rPr>
                <w:rFonts w:eastAsiaTheme="minorEastAsia"/>
                <w:sz w:val="19"/>
                <w:szCs w:val="19"/>
              </w:rPr>
            </w:pPr>
            <m:oMath>
              <m:r>
                <w:rPr>
                  <w:rFonts w:ascii="Cambria Math" w:eastAsiaTheme="minorEastAsia" w:hAnsi="Cambria Math"/>
                  <w:sz w:val="19"/>
                  <w:szCs w:val="19"/>
                </w:rPr>
                <m:t>A(a:b,c:d,e:f)</m:t>
              </m:r>
            </m:oMath>
            <w:r w:rsidRPr="003C1F8C">
              <w:rPr>
                <w:rFonts w:eastAsiaTheme="minorEastAsia"/>
                <w:sz w:val="19"/>
                <w:szCs w:val="19"/>
              </w:rPr>
              <w:t xml:space="preserve"> refers to the subvolume cropped from indices </w:t>
            </w:r>
            <w:r w:rsidRPr="003C1F8C">
              <w:rPr>
                <w:rFonts w:eastAsiaTheme="minorEastAsia"/>
                <w:i/>
                <w:iCs/>
                <w:sz w:val="19"/>
                <w:szCs w:val="19"/>
              </w:rPr>
              <w:t>a</w:t>
            </w:r>
            <w:r w:rsidRPr="003C1F8C">
              <w:rPr>
                <w:rFonts w:eastAsiaTheme="minorEastAsia"/>
                <w:sz w:val="19"/>
                <w:szCs w:val="19"/>
              </w:rPr>
              <w:t xml:space="preserve"> to </w:t>
            </w:r>
            <w:r w:rsidRPr="003C1F8C">
              <w:rPr>
                <w:rFonts w:eastAsiaTheme="minorEastAsia"/>
                <w:i/>
                <w:iCs/>
                <w:sz w:val="19"/>
                <w:szCs w:val="19"/>
              </w:rPr>
              <w:t>b</w:t>
            </w:r>
            <w:r w:rsidRPr="003C1F8C">
              <w:rPr>
                <w:rFonts w:eastAsiaTheme="minorEastAsia"/>
                <w:sz w:val="19"/>
                <w:szCs w:val="19"/>
              </w:rPr>
              <w:t xml:space="preserve"> for axis 1, </w:t>
            </w:r>
            <w:r w:rsidRPr="003C1F8C">
              <w:rPr>
                <w:rFonts w:eastAsiaTheme="minorEastAsia"/>
                <w:i/>
                <w:iCs/>
                <w:sz w:val="19"/>
                <w:szCs w:val="19"/>
              </w:rPr>
              <w:t>c</w:t>
            </w:r>
            <w:r w:rsidRPr="003C1F8C">
              <w:rPr>
                <w:rFonts w:eastAsiaTheme="minorEastAsia"/>
                <w:sz w:val="19"/>
                <w:szCs w:val="19"/>
              </w:rPr>
              <w:t xml:space="preserve"> to </w:t>
            </w:r>
            <w:r w:rsidRPr="003C1F8C">
              <w:rPr>
                <w:rFonts w:eastAsiaTheme="minorEastAsia"/>
                <w:i/>
                <w:iCs/>
                <w:sz w:val="19"/>
                <w:szCs w:val="19"/>
              </w:rPr>
              <w:t>d</w:t>
            </w:r>
            <w:r w:rsidRPr="003C1F8C">
              <w:rPr>
                <w:rFonts w:eastAsiaTheme="minorEastAsia"/>
                <w:sz w:val="19"/>
                <w:szCs w:val="19"/>
              </w:rPr>
              <w:t xml:space="preserve"> for axis 2, and </w:t>
            </w:r>
            <w:r w:rsidRPr="003C1F8C">
              <w:rPr>
                <w:rFonts w:eastAsiaTheme="minorEastAsia"/>
                <w:i/>
                <w:iCs/>
                <w:sz w:val="19"/>
                <w:szCs w:val="19"/>
              </w:rPr>
              <w:t>e</w:t>
            </w:r>
            <w:r w:rsidRPr="003C1F8C">
              <w:rPr>
                <w:rFonts w:eastAsiaTheme="minorEastAsia"/>
                <w:sz w:val="19"/>
                <w:szCs w:val="19"/>
              </w:rPr>
              <w:t xml:space="preserve"> to </w:t>
            </w:r>
            <w:r w:rsidRPr="003C1F8C">
              <w:rPr>
                <w:rFonts w:eastAsiaTheme="minorEastAsia"/>
                <w:i/>
                <w:iCs/>
                <w:sz w:val="19"/>
                <w:szCs w:val="19"/>
              </w:rPr>
              <w:t>f</w:t>
            </w:r>
            <w:r w:rsidRPr="003C1F8C">
              <w:rPr>
                <w:rFonts w:eastAsiaTheme="minorEastAsia"/>
                <w:sz w:val="19"/>
                <w:szCs w:val="19"/>
              </w:rPr>
              <w:t xml:space="preserve"> for axis 3.</w:t>
            </w:r>
          </w:p>
        </w:tc>
        <w:tc>
          <w:tcPr>
            <w:tcW w:w="820" w:type="dxa"/>
            <w:gridSpan w:val="2"/>
            <w:tcBorders>
              <w:top w:val="single" w:sz="4" w:space="0" w:color="auto"/>
              <w:left w:val="single" w:sz="4" w:space="0" w:color="auto"/>
            </w:tcBorders>
            <w:vAlign w:val="center"/>
          </w:tcPr>
          <w:p w14:paraId="0933EAAC" w14:textId="7E6735AE" w:rsidR="00C26A6B" w:rsidRPr="003C1F8C" w:rsidRDefault="00AC65C9" w:rsidP="00AC65C9">
            <w:pPr>
              <w:spacing w:before="60" w:after="60"/>
              <w:ind w:firstLine="0"/>
              <w:rPr>
                <w:rFonts w:cs="Times New Roman"/>
                <w:sz w:val="19"/>
                <w:szCs w:val="19"/>
              </w:rPr>
            </w:pPr>
            <w:r>
              <w:rPr>
                <w:rFonts w:cs="Times New Roman"/>
                <w:sz w:val="19"/>
                <w:szCs w:val="19"/>
              </w:rPr>
              <w:t>[</w:t>
            </w:r>
            <w:r w:rsidR="00C26A6B" w:rsidRPr="003C1F8C">
              <w:rPr>
                <w:rFonts w:cs="Times New Roman"/>
                <w:sz w:val="19"/>
                <w:szCs w:val="19"/>
              </w:rPr>
              <w:t>IX-4]</w:t>
            </w:r>
          </w:p>
        </w:tc>
      </w:tr>
    </w:tbl>
    <w:p w14:paraId="29C664C1" w14:textId="77777777" w:rsidR="00C26A6B" w:rsidRDefault="00C26A6B" w:rsidP="00614F99"/>
    <w:p w14:paraId="4CFFE4AE" w14:textId="6EC50E95" w:rsidR="00097531" w:rsidRDefault="00E54654" w:rsidP="00A35651">
      <w:pPr>
        <w:pStyle w:val="Bullets"/>
      </w:pPr>
      <w:r>
        <w:lastRenderedPageBreak/>
        <w:t>Some models may require phases to be connected, thus t</w:t>
      </w:r>
      <w:r w:rsidR="00912886">
        <w:t xml:space="preserve">he third steps </w:t>
      </w:r>
      <w:r w:rsidR="00573D3B">
        <w:t xml:space="preserve">consist in </w:t>
      </w:r>
      <w:r w:rsidR="00573D3B" w:rsidRPr="00A35651">
        <w:rPr>
          <w:b/>
          <w:bCs/>
        </w:rPr>
        <w:t>converting phase in unique cluster</w:t>
      </w:r>
      <w:r w:rsidR="00573D3B">
        <w:t>.</w:t>
      </w:r>
      <w:r>
        <w:t xml:space="preserve"> The user can choose to apply this step on either or both the union of all solid phase and the pore domain (by default the label 0), cf. Fig. IX-2e. </w:t>
      </w:r>
      <w:r w:rsidR="00573D3B">
        <w:t>I</w:t>
      </w:r>
      <w:r w:rsidR="00573D3B" w:rsidRPr="00573D3B">
        <w:t xml:space="preserve">solated clusters </w:t>
      </w:r>
      <w:r>
        <w:t xml:space="preserve">(here defined as the clusters that do not touch the largest cluster) </w:t>
      </w:r>
      <w:r w:rsidR="00573D3B" w:rsidRPr="00573D3B">
        <w:t xml:space="preserve">are assigned to the surrounding phase. </w:t>
      </w:r>
      <w:r>
        <w:t>For instance, applied to the pore, a closed porosity cluster will be assigned to the solid phase that has the most contact with it.</w:t>
      </w:r>
      <w:r w:rsidR="00CF21BF">
        <w:t xml:space="preserve"> </w:t>
      </w:r>
      <w:r w:rsidR="00573D3B" w:rsidRPr="00573D3B">
        <w:t xml:space="preserve">As a result, </w:t>
      </w:r>
      <w:r w:rsidR="00CF21BF">
        <w:t>as-modified domains (pore or union of solids)</w:t>
      </w:r>
      <w:r w:rsidR="00573D3B" w:rsidRPr="00573D3B">
        <w:t xml:space="preserve"> </w:t>
      </w:r>
      <w:r w:rsidR="00CF21BF">
        <w:t xml:space="preserve">are </w:t>
      </w:r>
      <w:r w:rsidR="00573D3B" w:rsidRPr="00573D3B">
        <w:t xml:space="preserve">a 100% connected cluster. This geometry simplification impacts very few </w:t>
      </w:r>
      <w:r w:rsidR="00CF21BF" w:rsidRPr="00573D3B">
        <w:t>Lithium-ion</w:t>
      </w:r>
      <w:r w:rsidR="00573D3B" w:rsidRPr="00573D3B">
        <w:t xml:space="preserve"> battery electrodes computed tomography images, as phase connection is typically &gt;99% while it </w:t>
      </w:r>
      <w:r w:rsidR="00CF21BF" w:rsidRPr="00573D3B">
        <w:t>helps</w:t>
      </w:r>
      <w:r w:rsidR="00573D3B" w:rsidRPr="00573D3B">
        <w:t xml:space="preserve"> simplifying subsequent electrochemical modeling.</w:t>
      </w:r>
      <w:r w:rsidR="002547DE">
        <w:t xml:space="preserve"> The algorithm is detailed in </w:t>
      </w:r>
      <w:r w:rsidR="002547DE" w:rsidRPr="002547DE">
        <w:t>Function_convert_to_unique_cluster</w:t>
      </w:r>
      <w:r w:rsidR="002547DE">
        <w:t xml:space="preserve">.m and the assignment of isolated clusters to surrounding phase is detailed in </w:t>
      </w:r>
      <w:r w:rsidR="002547DE" w:rsidRPr="002547DE">
        <w:t>Function_assign_voxels_based_on_contact</w:t>
      </w:r>
      <w:r w:rsidR="002547DE">
        <w:t>.m</w:t>
      </w:r>
    </w:p>
    <w:p w14:paraId="6A6F4B9E" w14:textId="2CE02C75" w:rsidR="0067624D" w:rsidRDefault="00075BCE" w:rsidP="00075BCE">
      <w:r w:rsidRPr="00097531">
        <w:t>Since modifying voxel connectivity can degrade the phase connectivity, these two last steps (voxel connectivity is performed first then phase connectivity) are realized in a while loop, until convergence</w:t>
      </w:r>
      <w:r w:rsidR="001A630C">
        <w:t xml:space="preserve"> if both are selected</w:t>
      </w:r>
      <w:r w:rsidR="008E305B">
        <w:t xml:space="preserve"> by the user</w:t>
      </w:r>
      <w:r w:rsidR="00CE5F30">
        <w:t xml:space="preserve"> (see </w:t>
      </w:r>
      <w:r w:rsidR="00CE5F30" w:rsidRPr="007D3709">
        <w:t>Function_correct_microstructure</w:t>
      </w:r>
      <w:r w:rsidR="00CE5F30">
        <w:t>.m for details)</w:t>
      </w:r>
      <w:r w:rsidRPr="00097531">
        <w:t>. For LIB electrode microstructure volumes with high-enough image resolution, the volume fractions are modified by less than 1%. However, if the volume is too coarsely represented, these steps will significantly degrade the microstructure topology, indicating the microstructure should be upscaled (or re-imaged) before</w:t>
      </w:r>
      <w:r>
        <w:t xml:space="preserve"> meshing</w:t>
      </w:r>
      <w:r w:rsidRPr="00097531">
        <w:t>.</w:t>
      </w:r>
    </w:p>
    <w:p w14:paraId="6F2599BA" w14:textId="4AB4EA81" w:rsidR="00075BCE" w:rsidRDefault="0067624D" w:rsidP="00075BCE">
      <w:r>
        <w:t xml:space="preserve">The second step (voxel-voxel connectivity) is highly recommended to provide high quality mesh. </w:t>
      </w:r>
      <w:r w:rsidRPr="0067624D">
        <w:rPr>
          <w:color w:val="FF0000"/>
        </w:rPr>
        <w:t>Unstructured mesh generation may fail without this step.</w:t>
      </w:r>
    </w:p>
    <w:p w14:paraId="560B1FA2" w14:textId="4340AF8A" w:rsidR="008E305B" w:rsidRDefault="008E305B" w:rsidP="008E305B">
      <w:r>
        <w:t xml:space="preserve">If the image resolution is too coarse, the volume fraction listed in the </w:t>
      </w:r>
      <w:r w:rsidR="00CE5F30">
        <w:t xml:space="preserve">right </w:t>
      </w:r>
      <w:r>
        <w:t xml:space="preserve">table </w:t>
      </w:r>
      <w:r w:rsidR="00BD386E">
        <w:t xml:space="preserve">(cf. Fig. IX-2e) </w:t>
      </w:r>
      <w:r>
        <w:t xml:space="preserve">may change significantly, indicating the microstructure is degraded. For a fine enough image resolution, the change </w:t>
      </w:r>
      <w:r w:rsidR="004B41CE">
        <w:t>should be</w:t>
      </w:r>
      <w:r>
        <w:t xml:space="preserve"> insignificant.</w:t>
      </w:r>
    </w:p>
    <w:p w14:paraId="19A316BD" w14:textId="77777777" w:rsidR="007D3709" w:rsidRDefault="007D3709" w:rsidP="00614F99"/>
    <w:p w14:paraId="6445CF31" w14:textId="4F456230" w:rsidR="00602606" w:rsidRDefault="00602606" w:rsidP="00614F99"/>
    <w:p w14:paraId="33D4ACFF" w14:textId="00FD7926" w:rsidR="007D3709" w:rsidRDefault="007D3709" w:rsidP="00614F9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D3709" w:rsidRPr="00325E46" w14:paraId="0615254D" w14:textId="77777777" w:rsidTr="007D3709">
        <w:tc>
          <w:tcPr>
            <w:tcW w:w="9576" w:type="dxa"/>
            <w:vAlign w:val="center"/>
          </w:tcPr>
          <w:p w14:paraId="72501A7D" w14:textId="77777777" w:rsidR="007D3709" w:rsidRPr="00325E46" w:rsidRDefault="007D3709" w:rsidP="007D3709">
            <w:pPr>
              <w:ind w:firstLine="0"/>
              <w:jc w:val="center"/>
            </w:pPr>
            <w:r w:rsidRPr="0035027D">
              <w:rPr>
                <w:noProof/>
              </w:rPr>
              <w:lastRenderedPageBreak/>
              <w:drawing>
                <wp:inline distT="0" distB="0" distL="0" distR="0" wp14:anchorId="62624C84" wp14:editId="701E5BE9">
                  <wp:extent cx="5943600" cy="3743325"/>
                  <wp:effectExtent l="0" t="0" r="0" b="9525"/>
                  <wp:docPr id="11" name="Picture 77">
                    <a:extLst xmlns:a="http://schemas.openxmlformats.org/drawingml/2006/main">
                      <a:ext uri="{FF2B5EF4-FFF2-40B4-BE49-F238E27FC236}">
                        <a16:creationId xmlns:a16="http://schemas.microsoft.com/office/drawing/2014/main" id="{015084C9-E243-41DF-A274-EF77AA269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015084C9-E243-41DF-A274-EF77AA26996C}"/>
                              </a:ext>
                            </a:extLst>
                          </pic:cNvPr>
                          <pic:cNvPicPr>
                            <a:picLocks noChangeAspect="1"/>
                          </pic:cNvPicPr>
                        </pic:nvPicPr>
                        <pic:blipFill>
                          <a:blip r:embed="rId199"/>
                          <a:stretch>
                            <a:fillRect/>
                          </a:stretch>
                        </pic:blipFill>
                        <pic:spPr>
                          <a:xfrm>
                            <a:off x="0" y="0"/>
                            <a:ext cx="5943600" cy="3743325"/>
                          </a:xfrm>
                          <a:prstGeom prst="rect">
                            <a:avLst/>
                          </a:prstGeom>
                        </pic:spPr>
                      </pic:pic>
                    </a:graphicData>
                  </a:graphic>
                </wp:inline>
              </w:drawing>
            </w:r>
          </w:p>
        </w:tc>
      </w:tr>
      <w:tr w:rsidR="007D3709" w:rsidRPr="006D67AC" w14:paraId="07BD5C49" w14:textId="77777777" w:rsidTr="007D3709">
        <w:tc>
          <w:tcPr>
            <w:tcW w:w="9576" w:type="dxa"/>
            <w:vAlign w:val="center"/>
          </w:tcPr>
          <w:p w14:paraId="7444A00F" w14:textId="223C9053" w:rsidR="007D3709" w:rsidRPr="006D67AC" w:rsidRDefault="007D3709" w:rsidP="007D3709">
            <w:pPr>
              <w:ind w:firstLine="0"/>
              <w:jc w:val="center"/>
              <w:rPr>
                <w:i/>
                <w:iCs/>
              </w:rPr>
            </w:pPr>
            <w:r w:rsidRPr="006D67AC">
              <w:rPr>
                <w:i/>
                <w:iCs/>
              </w:rPr>
              <w:t xml:space="preserve">Figure </w:t>
            </w:r>
            <w:r>
              <w:rPr>
                <w:i/>
                <w:iCs/>
              </w:rPr>
              <w:t>IX</w:t>
            </w:r>
            <w:r w:rsidRPr="006D67AC">
              <w:rPr>
                <w:i/>
                <w:iCs/>
              </w:rPr>
              <w:t>-</w:t>
            </w:r>
            <w:r>
              <w:rPr>
                <w:i/>
                <w:iCs/>
              </w:rPr>
              <w:t>2</w:t>
            </w:r>
            <w:r w:rsidR="00865EF3">
              <w:rPr>
                <w:i/>
                <w:iCs/>
              </w:rPr>
              <w:t>e</w:t>
            </w:r>
            <w:r w:rsidRPr="006D67AC">
              <w:rPr>
                <w:i/>
                <w:iCs/>
              </w:rPr>
              <w:t xml:space="preserve">. </w:t>
            </w:r>
            <w:r>
              <w:rPr>
                <w:i/>
                <w:iCs/>
              </w:rPr>
              <w:t>Morphology opening options</w:t>
            </w:r>
            <w:r w:rsidR="00F127BA">
              <w:rPr>
                <w:i/>
                <w:iCs/>
              </w:rPr>
              <w:t>. Note that you can skip this step if do not wish</w:t>
            </w:r>
            <w:r w:rsidR="003E3E68">
              <w:rPr>
                <w:i/>
                <w:iCs/>
              </w:rPr>
              <w:t xml:space="preserve"> to </w:t>
            </w:r>
            <w:r w:rsidR="00F127BA">
              <w:rPr>
                <w:i/>
                <w:iCs/>
              </w:rPr>
              <w:t>apply any modifications.</w:t>
            </w:r>
          </w:p>
        </w:tc>
      </w:tr>
    </w:tbl>
    <w:p w14:paraId="06A95593" w14:textId="24B34C0B" w:rsidR="00E33C8D" w:rsidRDefault="00CC17A1" w:rsidP="00CC17A1">
      <w:pPr>
        <w:pStyle w:val="Heading4"/>
      </w:pPr>
      <w:bookmarkStart w:id="100" w:name="_Toc72230188"/>
      <w:r>
        <w:t>Assemble cell</w:t>
      </w:r>
      <w:bookmarkEnd w:id="100"/>
    </w:p>
    <w:p w14:paraId="491CACE6" w14:textId="001EEF7C" w:rsidR="00E33C8D" w:rsidRDefault="005964FC" w:rsidP="002321D6">
      <w:r>
        <w:t>Up to this stage, the imported volumes were using their initial label (i.e., label 1 could both identify the anode solid and the cathode solid). The next step consists in labelling each phase at the cell level. In addition, phase can be grouped (for instance, a group that it the union of all electrolyte domains) which is relevant if meshes are planned to be used for a segregated model</w:t>
      </w:r>
      <w:sdt>
        <w:sdtPr>
          <w:alias w:val="SmartCite Citation"/>
          <w:tag w:val="95a76307-c1fd-4326-9e4b-6fe9b929dc98:c6520794-80c5-4183-add3-a4cc11f4703a+"/>
          <w:id w:val="-1703942545"/>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You can visualize your phase and group assignment by </w:t>
      </w:r>
      <w:r w:rsidR="009715B3">
        <w:t>clicking</w:t>
      </w:r>
      <w:r>
        <w:t xml:space="preserve"> on the “visualize cell” button (cf. Fig. IX-2e)</w:t>
      </w:r>
      <w:r w:rsidR="009359D1">
        <w:t>. If you have checked “modified tif during pre-processing tasks” in the save options tab, the group and phase assignment are saved.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5964FC" w:rsidRPr="00325E46" w14:paraId="63DE311F" w14:textId="77777777" w:rsidTr="00BB54D9">
        <w:tc>
          <w:tcPr>
            <w:tcW w:w="9576" w:type="dxa"/>
            <w:gridSpan w:val="3"/>
            <w:vAlign w:val="center"/>
          </w:tcPr>
          <w:p w14:paraId="269CAE79" w14:textId="405C3A74" w:rsidR="005964FC" w:rsidRPr="00325E46" w:rsidRDefault="005964FC" w:rsidP="00BB54D9">
            <w:pPr>
              <w:ind w:firstLine="0"/>
              <w:jc w:val="center"/>
            </w:pPr>
            <w:r w:rsidRPr="005964FC">
              <w:rPr>
                <w:noProof/>
              </w:rPr>
              <w:lastRenderedPageBreak/>
              <w:drawing>
                <wp:inline distT="0" distB="0" distL="0" distR="0" wp14:anchorId="2D3B4DFB" wp14:editId="572B67DB">
                  <wp:extent cx="5943600" cy="3928110"/>
                  <wp:effectExtent l="0" t="0" r="0" b="0"/>
                  <wp:docPr id="451" name="Picture 38">
                    <a:extLst xmlns:a="http://schemas.openxmlformats.org/drawingml/2006/main">
                      <a:ext uri="{FF2B5EF4-FFF2-40B4-BE49-F238E27FC236}">
                        <a16:creationId xmlns:a16="http://schemas.microsoft.com/office/drawing/2014/main" id="{B36796F8-19F3-4353-9023-C48586091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B36796F8-19F3-4353-9023-C4858609117B}"/>
                              </a:ext>
                            </a:extLst>
                          </pic:cNvPr>
                          <pic:cNvPicPr>
                            <a:picLocks noChangeAspect="1"/>
                          </pic:cNvPicPr>
                        </pic:nvPicPr>
                        <pic:blipFill>
                          <a:blip r:embed="rId200"/>
                          <a:stretch>
                            <a:fillRect/>
                          </a:stretch>
                        </pic:blipFill>
                        <pic:spPr>
                          <a:xfrm>
                            <a:off x="0" y="0"/>
                            <a:ext cx="5943600" cy="3928110"/>
                          </a:xfrm>
                          <a:prstGeom prst="rect">
                            <a:avLst/>
                          </a:prstGeom>
                        </pic:spPr>
                      </pic:pic>
                    </a:graphicData>
                  </a:graphic>
                </wp:inline>
              </w:drawing>
            </w:r>
          </w:p>
        </w:tc>
      </w:tr>
      <w:tr w:rsidR="005964FC" w:rsidRPr="006D67AC" w14:paraId="0CC78908" w14:textId="77777777" w:rsidTr="00BB54D9">
        <w:tc>
          <w:tcPr>
            <w:tcW w:w="9576" w:type="dxa"/>
            <w:gridSpan w:val="3"/>
            <w:vAlign w:val="center"/>
          </w:tcPr>
          <w:p w14:paraId="5E0F51F2" w14:textId="4144C7F9" w:rsidR="005964FC" w:rsidRPr="006D67AC" w:rsidRDefault="005964FC" w:rsidP="00BB54D9">
            <w:pPr>
              <w:ind w:firstLine="0"/>
              <w:jc w:val="center"/>
              <w:rPr>
                <w:i/>
                <w:iCs/>
              </w:rPr>
            </w:pPr>
            <w:r w:rsidRPr="005964FC">
              <w:rPr>
                <w:i/>
                <w:iCs/>
                <w:lang w:val="fr-FR"/>
              </w:rPr>
              <w:t xml:space="preserve">Figure IX-2f. Assemble options. </w:t>
            </w:r>
            <w:r w:rsidR="00D51BB9">
              <w:rPr>
                <w:i/>
                <w:iCs/>
              </w:rPr>
              <w:t>Note that the phase id must be integer &gt;0.</w:t>
            </w:r>
            <w:r w:rsidR="007B6088">
              <w:rPr>
                <w:i/>
                <w:iCs/>
              </w:rPr>
              <w:t xml:space="preserve"> Names will be used for mesh filenames.</w:t>
            </w:r>
          </w:p>
        </w:tc>
      </w:tr>
      <w:tr w:rsidR="005964FC" w:rsidRPr="006D67AC" w14:paraId="4D6095C2" w14:textId="77777777" w:rsidTr="00BB54D9">
        <w:tc>
          <w:tcPr>
            <w:tcW w:w="9576" w:type="dxa"/>
            <w:gridSpan w:val="3"/>
            <w:vAlign w:val="center"/>
          </w:tcPr>
          <w:p w14:paraId="06217A61" w14:textId="3111030A" w:rsidR="005964FC" w:rsidRPr="006D67AC" w:rsidRDefault="009715B3" w:rsidP="00BB54D9">
            <w:pPr>
              <w:ind w:firstLine="0"/>
              <w:jc w:val="center"/>
              <w:rPr>
                <w:i/>
                <w:iCs/>
              </w:rPr>
            </w:pPr>
            <w:r w:rsidRPr="009715B3">
              <w:rPr>
                <w:i/>
                <w:iCs/>
                <w:noProof/>
              </w:rPr>
              <w:drawing>
                <wp:inline distT="0" distB="0" distL="0" distR="0" wp14:anchorId="74AE5618" wp14:editId="1DBDE8E0">
                  <wp:extent cx="4270076" cy="2573907"/>
                  <wp:effectExtent l="0" t="0" r="0" b="0"/>
                  <wp:docPr id="457" name="Picture 12">
                    <a:extLst xmlns:a="http://schemas.openxmlformats.org/drawingml/2006/main">
                      <a:ext uri="{FF2B5EF4-FFF2-40B4-BE49-F238E27FC236}">
                        <a16:creationId xmlns:a16="http://schemas.microsoft.com/office/drawing/2014/main" id="{EA2E6970-6E2F-4DD2-9F2B-EC7AEC08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A2E6970-6E2F-4DD2-9F2B-EC7AEC08DF5C}"/>
                              </a:ext>
                            </a:extLst>
                          </pic:cNvPr>
                          <pic:cNvPicPr>
                            <a:picLocks noChangeAspect="1"/>
                          </pic:cNvPicPr>
                        </pic:nvPicPr>
                        <pic:blipFill>
                          <a:blip r:embed="rId201"/>
                          <a:stretch>
                            <a:fillRect/>
                          </a:stretch>
                        </pic:blipFill>
                        <pic:spPr>
                          <a:xfrm>
                            <a:off x="0" y="0"/>
                            <a:ext cx="4289634" cy="2585696"/>
                          </a:xfrm>
                          <a:prstGeom prst="rect">
                            <a:avLst/>
                          </a:prstGeom>
                        </pic:spPr>
                      </pic:pic>
                    </a:graphicData>
                  </a:graphic>
                </wp:inline>
              </w:drawing>
            </w:r>
          </w:p>
        </w:tc>
      </w:tr>
      <w:tr w:rsidR="009715B3" w:rsidRPr="006D67AC" w14:paraId="6FCCE984" w14:textId="77777777" w:rsidTr="009715B3">
        <w:trPr>
          <w:gridBefore w:val="1"/>
          <w:gridAfter w:val="1"/>
          <w:wBefore w:w="108" w:type="dxa"/>
          <w:wAfter w:w="108" w:type="dxa"/>
        </w:trPr>
        <w:tc>
          <w:tcPr>
            <w:tcW w:w="9360" w:type="dxa"/>
            <w:vAlign w:val="center"/>
          </w:tcPr>
          <w:p w14:paraId="3A7684AE" w14:textId="128D0BE3" w:rsidR="009715B3" w:rsidRPr="009715B3" w:rsidRDefault="009715B3" w:rsidP="00BB54D9">
            <w:pPr>
              <w:ind w:firstLine="0"/>
              <w:jc w:val="center"/>
              <w:rPr>
                <w:i/>
                <w:iCs/>
              </w:rPr>
            </w:pPr>
            <w:r w:rsidRPr="009111C8">
              <w:rPr>
                <w:i/>
                <w:iCs/>
              </w:rPr>
              <w:t>Figure IX-2</w:t>
            </w:r>
            <w:r w:rsidR="00A4252C" w:rsidRPr="009111C8">
              <w:rPr>
                <w:i/>
                <w:iCs/>
              </w:rPr>
              <w:t>g</w:t>
            </w:r>
            <w:r w:rsidRPr="009111C8">
              <w:rPr>
                <w:i/>
                <w:iCs/>
              </w:rPr>
              <w:t xml:space="preserve">. </w:t>
            </w:r>
            <w:r w:rsidRPr="009715B3">
              <w:rPr>
                <w:i/>
                <w:iCs/>
              </w:rPr>
              <w:t>(Left) cell with imported labels</w:t>
            </w:r>
            <w:r>
              <w:rPr>
                <w:i/>
                <w:iCs/>
              </w:rPr>
              <w:t>, (center) cell with phase id after assemble, and (right) cell with group id after assemble, with 3 groups: {anode current collector, anode solid}, {anode electrolyte, separator, cathode electrolyte}, and {cathode solid, cathode current collector}.</w:t>
            </w:r>
          </w:p>
        </w:tc>
      </w:tr>
    </w:tbl>
    <w:p w14:paraId="6A46F10A" w14:textId="6984A84B" w:rsidR="00E33C8D" w:rsidRDefault="006A139B" w:rsidP="006A139B">
      <w:pPr>
        <w:pStyle w:val="Heading4"/>
      </w:pPr>
      <w:bookmarkStart w:id="101" w:name="_Toc72230189"/>
      <w:r>
        <w:lastRenderedPageBreak/>
        <w:t>Select mesh type</w:t>
      </w:r>
      <w:r w:rsidR="005F56E7">
        <w:t xml:space="preserve"> and mesh-related options</w:t>
      </w:r>
      <w:bookmarkEnd w:id="101"/>
    </w:p>
    <w:p w14:paraId="33D7A2DA" w14:textId="5BB3B408" w:rsidR="00E33C8D" w:rsidRDefault="00294B4D" w:rsidP="002321D6">
      <w:r>
        <w:t xml:space="preserve">The next tab will let you select between an unstructured mesh and a structured mesh (as explained in </w:t>
      </w:r>
      <w:r>
        <w:rPr>
          <w:rFonts w:cs="Times New Roman"/>
        </w:rPr>
        <w:t>§IX-1).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252C" w:rsidRPr="00325E46" w14:paraId="418202EC" w14:textId="77777777" w:rsidTr="00BB54D9">
        <w:tc>
          <w:tcPr>
            <w:tcW w:w="9576" w:type="dxa"/>
            <w:vAlign w:val="center"/>
          </w:tcPr>
          <w:p w14:paraId="69857FBA" w14:textId="0E785388" w:rsidR="00A4252C" w:rsidRPr="00325E46" w:rsidRDefault="00A4252C" w:rsidP="00BB54D9">
            <w:pPr>
              <w:ind w:firstLine="0"/>
              <w:jc w:val="center"/>
            </w:pPr>
            <w:r w:rsidRPr="00A4252C">
              <w:rPr>
                <w:noProof/>
              </w:rPr>
              <w:drawing>
                <wp:inline distT="0" distB="0" distL="0" distR="0" wp14:anchorId="392951FD" wp14:editId="013B18A0">
                  <wp:extent cx="5943600" cy="3651885"/>
                  <wp:effectExtent l="0" t="0" r="0" b="5715"/>
                  <wp:docPr id="480" name="Picture 1">
                    <a:extLst xmlns:a="http://schemas.openxmlformats.org/drawingml/2006/main">
                      <a:ext uri="{FF2B5EF4-FFF2-40B4-BE49-F238E27FC236}">
                        <a16:creationId xmlns:a16="http://schemas.microsoft.com/office/drawing/2014/main" id="{7F940A4A-E782-4594-8B64-E30623B1D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940A4A-E782-4594-8B64-E30623B1DB92}"/>
                              </a:ext>
                            </a:extLst>
                          </pic:cNvPr>
                          <pic:cNvPicPr>
                            <a:picLocks noChangeAspect="1"/>
                          </pic:cNvPicPr>
                        </pic:nvPicPr>
                        <pic:blipFill>
                          <a:blip r:embed="rId202"/>
                          <a:stretch>
                            <a:fillRect/>
                          </a:stretch>
                        </pic:blipFill>
                        <pic:spPr>
                          <a:xfrm>
                            <a:off x="0" y="0"/>
                            <a:ext cx="5943600" cy="3651885"/>
                          </a:xfrm>
                          <a:prstGeom prst="rect">
                            <a:avLst/>
                          </a:prstGeom>
                        </pic:spPr>
                      </pic:pic>
                    </a:graphicData>
                  </a:graphic>
                </wp:inline>
              </w:drawing>
            </w:r>
          </w:p>
        </w:tc>
      </w:tr>
      <w:tr w:rsidR="00A4252C" w:rsidRPr="006D67AC" w14:paraId="0D3BBC1F" w14:textId="77777777" w:rsidTr="00BB54D9">
        <w:tc>
          <w:tcPr>
            <w:tcW w:w="9576" w:type="dxa"/>
            <w:vAlign w:val="center"/>
          </w:tcPr>
          <w:p w14:paraId="33B6F758" w14:textId="35FD7984" w:rsidR="00A4252C" w:rsidRPr="006D67AC" w:rsidRDefault="00A4252C" w:rsidP="00BB54D9">
            <w:pPr>
              <w:ind w:firstLine="0"/>
              <w:jc w:val="center"/>
              <w:rPr>
                <w:i/>
                <w:iCs/>
              </w:rPr>
            </w:pPr>
            <w:r w:rsidRPr="006D67AC">
              <w:rPr>
                <w:i/>
                <w:iCs/>
              </w:rPr>
              <w:t xml:space="preserve">Figure </w:t>
            </w:r>
            <w:r>
              <w:rPr>
                <w:i/>
                <w:iCs/>
              </w:rPr>
              <w:t>IX</w:t>
            </w:r>
            <w:r w:rsidRPr="006D67AC">
              <w:rPr>
                <w:i/>
                <w:iCs/>
              </w:rPr>
              <w:t>-</w:t>
            </w:r>
            <w:r>
              <w:rPr>
                <w:i/>
                <w:iCs/>
              </w:rPr>
              <w:t>2h</w:t>
            </w:r>
            <w:r w:rsidRPr="006D67AC">
              <w:rPr>
                <w:i/>
                <w:iCs/>
              </w:rPr>
              <w:t xml:space="preserve">. </w:t>
            </w:r>
            <w:r w:rsidR="009111C8">
              <w:rPr>
                <w:i/>
                <w:iCs/>
              </w:rPr>
              <w:t>Choose between structured and unstructured mesh generation</w:t>
            </w:r>
            <w:r>
              <w:rPr>
                <w:i/>
                <w:iCs/>
              </w:rPr>
              <w:t>.</w:t>
            </w:r>
          </w:p>
        </w:tc>
      </w:tr>
    </w:tbl>
    <w:p w14:paraId="53F6CF09" w14:textId="0A429EFD" w:rsidR="00671190" w:rsidRDefault="002A1D4E" w:rsidP="00671190">
      <w:r>
        <w:t>“Iso2mesh” choice will bring you to the tab dedicated to Iso2mesh parameters (cf. Fig. IX-2i), while “Cuboid mesh” will bring you the other tab to simply choose how to discretize a cube with tetrahedrons (cf. Fig. IX-2</w:t>
      </w:r>
      <w:r w:rsidR="00B1633E">
        <w:t>k</w:t>
      </w:r>
      <w:r>
        <w:t>).</w:t>
      </w:r>
    </w:p>
    <w:p w14:paraId="75D22660" w14:textId="25BE1805" w:rsidR="00671190" w:rsidRDefault="0006065A" w:rsidP="00671190">
      <w:r>
        <w:t xml:space="preserve">Iso2mesh options are detailed in the Iso2mesh documentation (see </w:t>
      </w:r>
      <w:hyperlink r:id="rId203" w:history="1">
        <w:r w:rsidRPr="002C1F95">
          <w:rPr>
            <w:rStyle w:val="Hyperlink"/>
          </w:rPr>
          <w:t>http://iso2mesh.sourceforge.net/cgi-bin/index.cgi?Doc/FunctionList</w:t>
        </w:r>
      </w:hyperlink>
      <w:r>
        <w:t>).</w:t>
      </w:r>
    </w:p>
    <w:p w14:paraId="42EBFB95" w14:textId="0E5DF7DB" w:rsidR="00671190" w:rsidRDefault="00671190" w:rsidP="00671190">
      <w:pPr>
        <w:pStyle w:val="Bullets"/>
      </w:pPr>
      <w:r>
        <w:t>Radbound can be lowered to refine the surface geometry, useful when the microstructure surface is very complex and mesh generation fails. Be careful as reducing it will strongly increase the number of vertices. It roughly indicates the tetrahedron edge length at the phase surface, with unit being the initial voxel length.</w:t>
      </w:r>
    </w:p>
    <w:p w14:paraId="0EBF04AA" w14:textId="1646E4A7" w:rsidR="003E5E6C" w:rsidRDefault="003E5E6C" w:rsidP="00671190">
      <w:pPr>
        <w:pStyle w:val="Bullets"/>
      </w:pPr>
      <w:r>
        <w:t xml:space="preserve">Smoothing can be performed with three different algorithms. </w:t>
      </w:r>
      <w:r w:rsidR="005F513A">
        <w:t>Generally,</w:t>
      </w:r>
      <w:r>
        <w:t xml:space="preserve"> “lowpass” provides the mesh with the higher mesh quality and better volume conservation, while “Laplacian” provides a nice-looking mesh (very smooth) but with smaller mesh quality and an overall slight shrinking of the phase volume.</w:t>
      </w:r>
      <w:r w:rsidR="00840853">
        <w:t xml:space="preserve"> If mesh generation fails, you can reduce the number of iteration as well as the smoothing parameter “useralpha”.</w:t>
      </w:r>
    </w:p>
    <w:p w14:paraId="7DEAD438" w14:textId="3B898303" w:rsidR="00E33C8D" w:rsidRDefault="00A52A0E" w:rsidP="00BB54D9">
      <w:pPr>
        <w:pStyle w:val="Bullets"/>
      </w:pPr>
      <w:r>
        <w:lastRenderedPageBreak/>
        <w:t xml:space="preserve">Mesh density is controlled with the “maxvol” parameter. </w:t>
      </w:r>
      <w:r w:rsidR="00671190">
        <w:t>Maxvol sets the maximum tetrahedron volume</w:t>
      </w:r>
      <w:r>
        <w:t>, normalized with the smallest tetrahedron volume. A unit value indicates all tetrahedron will share roughly the same size (i.e., no mesh density control), while a high value will allow cells far the surface, in the bulk, to be significantly larger than the fine cells located at the phase surface. Note that Iso2mesh will try to reach this volume ratio, but there is no guarantee it will reach it.</w:t>
      </w:r>
      <w:r w:rsidR="00F33A11">
        <w:t xml:space="preserve"> If mesh generation fails, you can reduce the this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E83953" w:rsidRPr="00325E46" w14:paraId="48860154" w14:textId="77777777" w:rsidTr="00BB54D9">
        <w:tc>
          <w:tcPr>
            <w:tcW w:w="9576" w:type="dxa"/>
            <w:gridSpan w:val="3"/>
            <w:vAlign w:val="center"/>
          </w:tcPr>
          <w:p w14:paraId="296FFE92" w14:textId="21221E8E" w:rsidR="00E83953" w:rsidRPr="00325E46" w:rsidRDefault="00E83953" w:rsidP="00BB54D9">
            <w:pPr>
              <w:ind w:firstLine="0"/>
              <w:jc w:val="center"/>
            </w:pPr>
            <w:r w:rsidRPr="00E83953">
              <w:rPr>
                <w:noProof/>
              </w:rPr>
              <w:drawing>
                <wp:inline distT="0" distB="0" distL="0" distR="0" wp14:anchorId="34FAF54B" wp14:editId="70F89863">
                  <wp:extent cx="5709926" cy="3496110"/>
                  <wp:effectExtent l="0" t="0" r="5080" b="9525"/>
                  <wp:docPr id="482" name="Picture 6">
                    <a:extLst xmlns:a="http://schemas.openxmlformats.org/drawingml/2006/main">
                      <a:ext uri="{FF2B5EF4-FFF2-40B4-BE49-F238E27FC236}">
                        <a16:creationId xmlns:a16="http://schemas.microsoft.com/office/drawing/2014/main" id="{8397F864-BB71-4857-9480-92B15720C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97F864-BB71-4857-9480-92B15720C803}"/>
                              </a:ext>
                            </a:extLst>
                          </pic:cNvPr>
                          <pic:cNvPicPr>
                            <a:picLocks noChangeAspect="1"/>
                          </pic:cNvPicPr>
                        </pic:nvPicPr>
                        <pic:blipFill>
                          <a:blip r:embed="rId204"/>
                          <a:stretch>
                            <a:fillRect/>
                          </a:stretch>
                        </pic:blipFill>
                        <pic:spPr>
                          <a:xfrm>
                            <a:off x="0" y="0"/>
                            <a:ext cx="5728026" cy="3507192"/>
                          </a:xfrm>
                          <a:prstGeom prst="rect">
                            <a:avLst/>
                          </a:prstGeom>
                        </pic:spPr>
                      </pic:pic>
                    </a:graphicData>
                  </a:graphic>
                </wp:inline>
              </w:drawing>
            </w:r>
          </w:p>
        </w:tc>
      </w:tr>
      <w:tr w:rsidR="00E83953" w:rsidRPr="006D67AC" w14:paraId="5836D5E0" w14:textId="77777777" w:rsidTr="00BB54D9">
        <w:tc>
          <w:tcPr>
            <w:tcW w:w="9576" w:type="dxa"/>
            <w:gridSpan w:val="3"/>
            <w:vAlign w:val="center"/>
          </w:tcPr>
          <w:p w14:paraId="57EDC8A2" w14:textId="09EC1B12"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2i</w:t>
            </w:r>
            <w:r w:rsidRPr="006D67AC">
              <w:rPr>
                <w:i/>
                <w:iCs/>
              </w:rPr>
              <w:t xml:space="preserve">. </w:t>
            </w:r>
            <w:r>
              <w:rPr>
                <w:i/>
                <w:iCs/>
              </w:rPr>
              <w:t xml:space="preserve">Iso2mesh </w:t>
            </w:r>
            <w:r w:rsidR="00671190">
              <w:rPr>
                <w:i/>
                <w:iCs/>
              </w:rPr>
              <w:t xml:space="preserve">default </w:t>
            </w:r>
            <w:r>
              <w:rPr>
                <w:i/>
                <w:iCs/>
              </w:rPr>
              <w:t>options.</w:t>
            </w:r>
          </w:p>
        </w:tc>
      </w:tr>
      <w:tr w:rsidR="00B1633E" w:rsidRPr="006D67AC" w14:paraId="466F4E02" w14:textId="77777777" w:rsidTr="00BB54D9">
        <w:tc>
          <w:tcPr>
            <w:tcW w:w="9576" w:type="dxa"/>
            <w:gridSpan w:val="3"/>
            <w:vAlign w:val="center"/>
          </w:tcPr>
          <w:p w14:paraId="315FE209" w14:textId="6709B288" w:rsidR="00B1633E" w:rsidRPr="006D67AC" w:rsidRDefault="00B1633E" w:rsidP="00BB54D9">
            <w:pPr>
              <w:ind w:firstLine="0"/>
              <w:jc w:val="center"/>
              <w:rPr>
                <w:i/>
                <w:iCs/>
              </w:rPr>
            </w:pPr>
            <w:r w:rsidRPr="00B46A0D">
              <w:rPr>
                <w:i/>
                <w:iCs/>
                <w:noProof/>
              </w:rPr>
              <w:drawing>
                <wp:inline distT="0" distB="0" distL="0" distR="0" wp14:anchorId="7A12F01B" wp14:editId="3AAC6DFB">
                  <wp:extent cx="3118124" cy="2201545"/>
                  <wp:effectExtent l="0" t="0" r="635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05"/>
                          <a:stretch>
                            <a:fillRect/>
                          </a:stretch>
                        </pic:blipFill>
                        <pic:spPr>
                          <a:xfrm>
                            <a:off x="0" y="0"/>
                            <a:ext cx="3142010" cy="2218410"/>
                          </a:xfrm>
                          <a:prstGeom prst="rect">
                            <a:avLst/>
                          </a:prstGeom>
                        </pic:spPr>
                      </pic:pic>
                    </a:graphicData>
                  </a:graphic>
                </wp:inline>
              </w:drawing>
            </w:r>
          </w:p>
        </w:tc>
      </w:tr>
      <w:tr w:rsidR="00B1633E" w:rsidRPr="006D67AC" w14:paraId="37C1310E" w14:textId="77777777" w:rsidTr="00B1633E">
        <w:trPr>
          <w:gridBefore w:val="1"/>
          <w:gridAfter w:val="1"/>
          <w:wBefore w:w="108" w:type="dxa"/>
          <w:wAfter w:w="108" w:type="dxa"/>
        </w:trPr>
        <w:tc>
          <w:tcPr>
            <w:tcW w:w="9360" w:type="dxa"/>
            <w:vAlign w:val="center"/>
          </w:tcPr>
          <w:p w14:paraId="7A30A89B" w14:textId="627F41A9" w:rsidR="00B1633E" w:rsidRPr="006D67AC" w:rsidRDefault="00B1633E"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j</w:t>
            </w:r>
            <w:r w:rsidRPr="006D67AC">
              <w:rPr>
                <w:i/>
                <w:iCs/>
              </w:rPr>
              <w:t xml:space="preserve">. </w:t>
            </w:r>
            <w:r>
              <w:rPr>
                <w:i/>
                <w:iCs/>
              </w:rPr>
              <w:t>Example of (left) mesh density control and (right) smooth interface obtain</w:t>
            </w:r>
            <w:r w:rsidR="00850069">
              <w:rPr>
                <w:i/>
                <w:iCs/>
              </w:rPr>
              <w:t>ed with Iso2mesh.</w:t>
            </w:r>
          </w:p>
        </w:tc>
      </w:tr>
      <w:tr w:rsidR="00E83953" w:rsidRPr="006D67AC" w14:paraId="5BC161D9" w14:textId="77777777" w:rsidTr="00BB54D9">
        <w:tc>
          <w:tcPr>
            <w:tcW w:w="9576" w:type="dxa"/>
            <w:gridSpan w:val="3"/>
            <w:vAlign w:val="center"/>
          </w:tcPr>
          <w:p w14:paraId="4E422CE6" w14:textId="5AF124C7" w:rsidR="00E83953" w:rsidRPr="006D67AC" w:rsidRDefault="00E83953" w:rsidP="00BB54D9">
            <w:pPr>
              <w:ind w:firstLine="0"/>
              <w:jc w:val="center"/>
              <w:rPr>
                <w:i/>
                <w:iCs/>
              </w:rPr>
            </w:pPr>
            <w:r w:rsidRPr="00E83953">
              <w:rPr>
                <w:i/>
                <w:iCs/>
                <w:noProof/>
              </w:rPr>
              <w:lastRenderedPageBreak/>
              <w:drawing>
                <wp:inline distT="0" distB="0" distL="0" distR="0" wp14:anchorId="701CD2F0" wp14:editId="1CD52991">
                  <wp:extent cx="5943600" cy="3643630"/>
                  <wp:effectExtent l="0" t="0" r="0" b="0"/>
                  <wp:docPr id="483" name="Picture 1">
                    <a:extLst xmlns:a="http://schemas.openxmlformats.org/drawingml/2006/main">
                      <a:ext uri="{FF2B5EF4-FFF2-40B4-BE49-F238E27FC236}">
                        <a16:creationId xmlns:a16="http://schemas.microsoft.com/office/drawing/2014/main" id="{467FD6F9-1806-464E-BEB8-93125E95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7FD6F9-1806-464E-BEB8-93125E95A50B}"/>
                              </a:ext>
                            </a:extLst>
                          </pic:cNvPr>
                          <pic:cNvPicPr>
                            <a:picLocks noChangeAspect="1"/>
                          </pic:cNvPicPr>
                        </pic:nvPicPr>
                        <pic:blipFill>
                          <a:blip r:embed="rId206"/>
                          <a:stretch>
                            <a:fillRect/>
                          </a:stretch>
                        </pic:blipFill>
                        <pic:spPr>
                          <a:xfrm>
                            <a:off x="0" y="0"/>
                            <a:ext cx="5943600" cy="3643630"/>
                          </a:xfrm>
                          <a:prstGeom prst="rect">
                            <a:avLst/>
                          </a:prstGeom>
                        </pic:spPr>
                      </pic:pic>
                    </a:graphicData>
                  </a:graphic>
                </wp:inline>
              </w:drawing>
            </w:r>
          </w:p>
        </w:tc>
      </w:tr>
      <w:tr w:rsidR="00E83953" w:rsidRPr="006D67AC" w14:paraId="04220C23" w14:textId="77777777" w:rsidTr="00E83953">
        <w:trPr>
          <w:gridBefore w:val="1"/>
          <w:gridAfter w:val="1"/>
          <w:wBefore w:w="108" w:type="dxa"/>
          <w:wAfter w:w="108" w:type="dxa"/>
        </w:trPr>
        <w:tc>
          <w:tcPr>
            <w:tcW w:w="9360" w:type="dxa"/>
            <w:vAlign w:val="center"/>
          </w:tcPr>
          <w:p w14:paraId="760DA28E" w14:textId="6E774434"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k</w:t>
            </w:r>
            <w:r w:rsidRPr="006D67AC">
              <w:rPr>
                <w:i/>
                <w:iCs/>
              </w:rPr>
              <w:t xml:space="preserve">. </w:t>
            </w:r>
            <w:r>
              <w:rPr>
                <w:i/>
                <w:iCs/>
              </w:rPr>
              <w:t>Cuboid mesh option.</w:t>
            </w:r>
          </w:p>
        </w:tc>
      </w:tr>
    </w:tbl>
    <w:p w14:paraId="5928EC29" w14:textId="68131754" w:rsidR="00E83953" w:rsidRDefault="0086597A" w:rsidP="0086597A">
      <w:pPr>
        <w:pStyle w:val="Heading4"/>
      </w:pPr>
      <w:bookmarkStart w:id="102" w:name="_Toc72230190"/>
      <w:r>
        <w:t>Create, visualize and save mesh</w:t>
      </w:r>
      <w:bookmarkEnd w:id="102"/>
    </w:p>
    <w:p w14:paraId="10C9D152" w14:textId="11632559" w:rsidR="00E83953" w:rsidRDefault="007757D3" w:rsidP="002321D6">
      <w:r>
        <w:t>You are now ready to generate the mesh. First select if you want to create a mesh per phase, and/or a mesh per group, and/or a mesh for the whole geometry. The two first choices are relevant for segregated models, or homogenization calculations, while the last one is relevant for monolithic model.</w:t>
      </w:r>
      <w:r w:rsidR="00F3421B">
        <w:t xml:space="preserve"> If you have selected a structure mesh, you can choose to create or not the facet array – which is only require for the MATLAB visualization.</w:t>
      </w:r>
      <w:r w:rsidR="00C94811">
        <w:t xml:space="preserve"> Then click on the “create mesh” button.</w:t>
      </w:r>
      <w:r w:rsidR="00D37C66">
        <w:t xml:space="preserve"> The mesh generation task is time, CPU, and RAM expensive, so you may want to test first the module and its options on a relatively small domain first.</w:t>
      </w:r>
      <w:r w:rsidR="00573E95">
        <w:t xml:space="preserve"> The function call to create the meshes are:</w:t>
      </w:r>
    </w:p>
    <w:p w14:paraId="2D27B2A7" w14:textId="32022858" w:rsidR="00573E95" w:rsidRDefault="00573E95" w:rsidP="00573E95">
      <w:pPr>
        <w:pStyle w:val="Bullets"/>
      </w:pPr>
      <w:r w:rsidRPr="0086597A">
        <w:t>function_iso2mesh_from_array</w:t>
      </w:r>
      <w:r>
        <w:t xml:space="preserve">.m for the structure mesh. You can open/edit the file to understand how the parameters (cf. Fig. </w:t>
      </w:r>
      <w:r>
        <w:rPr>
          <w:i/>
          <w:iCs/>
        </w:rPr>
        <w:t>IX</w:t>
      </w:r>
      <w:r w:rsidRPr="006D67AC">
        <w:rPr>
          <w:i/>
          <w:iCs/>
        </w:rPr>
        <w:t>-</w:t>
      </w:r>
      <w:r>
        <w:rPr>
          <w:i/>
          <w:iCs/>
        </w:rPr>
        <w:t xml:space="preserve">2i) </w:t>
      </w:r>
      <w:r w:rsidRPr="00573E95">
        <w:t>are used.</w:t>
      </w:r>
      <w:r>
        <w:t xml:space="preserve"> </w:t>
      </w:r>
      <w:r w:rsidR="00527AAC">
        <w:t>The meshing procedure is simply: surface mesh (</w:t>
      </w:r>
      <w:r w:rsidR="00527AAC" w:rsidRPr="00527AAC">
        <w:rPr>
          <w:i/>
          <w:iCs/>
        </w:rPr>
        <w:t>v2s</w:t>
      </w:r>
      <w:r w:rsidR="00527AAC">
        <w:t>), smoothing (</w:t>
      </w:r>
      <w:r w:rsidR="00527AAC" w:rsidRPr="00527AAC">
        <w:rPr>
          <w:i/>
          <w:iCs/>
        </w:rPr>
        <w:t>smoothsurf</w:t>
      </w:r>
      <w:r w:rsidR="00527AAC">
        <w:t>), and volumetric mesh (</w:t>
      </w:r>
      <w:r w:rsidR="00527AAC" w:rsidRPr="00527AAC">
        <w:rPr>
          <w:i/>
          <w:iCs/>
        </w:rPr>
        <w:t>surf2mesh</w:t>
      </w:r>
      <w:r w:rsidR="00527AAC">
        <w:t xml:space="preserve">). </w:t>
      </w:r>
      <w:r>
        <w:t xml:space="preserve">Iso2mesh has </w:t>
      </w:r>
      <w:r w:rsidR="002D03AC">
        <w:t xml:space="preserve">a </w:t>
      </w:r>
      <w:r>
        <w:t>tendency to ill-assigned tetrahedron cells to a label 0 for large volume</w:t>
      </w:r>
      <w:r w:rsidR="00943032">
        <w:t xml:space="preserve">. In Iso2mesh terminology, an additional region labeled 0 is, </w:t>
      </w:r>
      <w:r w:rsidR="00943032" w:rsidRPr="00943032">
        <w:rPr>
          <w:i/>
          <w:iCs/>
        </w:rPr>
        <w:t>sometimes</w:t>
      </w:r>
      <w:r w:rsidR="00943032">
        <w:t>, created in addition to the other relevant regions that correspond each to a phase</w:t>
      </w:r>
      <w:r>
        <w:t>. You will find a section “</w:t>
      </w:r>
      <w:r w:rsidRPr="00573E95">
        <w:t>MESH CORRECTION</w:t>
      </w:r>
      <w:r>
        <w:t>” at the end of the file that fix this issue.</w:t>
      </w:r>
      <w:r w:rsidR="00976DAE">
        <w:t xml:space="preserve"> The “renumerotation” flag is only used for volumes with more than 255 phases (i.e., for </w:t>
      </w:r>
      <w:r w:rsidR="00976DAE" w:rsidRPr="00976DAE">
        <w:t xml:space="preserve">polycrystalline </w:t>
      </w:r>
      <w:r w:rsidR="00976DAE">
        <w:t>architecture</w:t>
      </w:r>
      <w:r w:rsidR="00976DAE" w:rsidRPr="0009461D">
        <w:t>).</w:t>
      </w:r>
      <w:r w:rsidR="00D63B7A" w:rsidRPr="0009461D">
        <w:rPr>
          <w:b/>
          <w:bCs/>
        </w:rPr>
        <w:t xml:space="preserve"> If you want to </w:t>
      </w:r>
      <w:r w:rsidR="0009461D" w:rsidRPr="0009461D">
        <w:rPr>
          <w:b/>
          <w:bCs/>
        </w:rPr>
        <w:t xml:space="preserve">add </w:t>
      </w:r>
      <w:r w:rsidR="00D63B7A" w:rsidRPr="0009461D">
        <w:rPr>
          <w:b/>
          <w:bCs/>
        </w:rPr>
        <w:t>custom modifications</w:t>
      </w:r>
      <w:r w:rsidR="0009461D" w:rsidRPr="0009461D">
        <w:rPr>
          <w:b/>
          <w:bCs/>
        </w:rPr>
        <w:t>/correction</w:t>
      </w:r>
      <w:r w:rsidR="00153A7F">
        <w:rPr>
          <w:b/>
          <w:bCs/>
        </w:rPr>
        <w:t>s</w:t>
      </w:r>
      <w:r w:rsidR="0009461D" w:rsidRPr="0009461D">
        <w:rPr>
          <w:b/>
          <w:bCs/>
        </w:rPr>
        <w:t xml:space="preserve"> to the mesh</w:t>
      </w:r>
      <w:r w:rsidR="00D63B7A" w:rsidRPr="0009461D">
        <w:rPr>
          <w:b/>
          <w:bCs/>
        </w:rPr>
        <w:t xml:space="preserve"> or change the Iso2mesh command</w:t>
      </w:r>
      <w:r w:rsidR="00136F58">
        <w:rPr>
          <w:b/>
          <w:bCs/>
        </w:rPr>
        <w:t>s</w:t>
      </w:r>
      <w:r w:rsidR="00D63B7A" w:rsidRPr="0009461D">
        <w:rPr>
          <w:b/>
          <w:bCs/>
        </w:rPr>
        <w:t>, you only have to edit function_iso2mesh_from_array.m.</w:t>
      </w:r>
    </w:p>
    <w:p w14:paraId="239C78C9" w14:textId="71F7B768" w:rsidR="00573E95" w:rsidRDefault="00527AAC" w:rsidP="00573E95">
      <w:pPr>
        <w:pStyle w:val="Bullets"/>
      </w:pPr>
      <w:r w:rsidRPr="00527AAC">
        <w:lastRenderedPageBreak/>
        <w:t>function_regularmesh_from_array</w:t>
      </w:r>
      <w:r>
        <w:t xml:space="preserve">.m and </w:t>
      </w:r>
      <w:r w:rsidRPr="00527AAC">
        <w:t>function_create_vertices_cell_from_array</w:t>
      </w:r>
      <w:r>
        <w:t>.m are used to generate cuboid meshes.</w:t>
      </w:r>
      <w:r w:rsidR="00480085">
        <w:t xml:space="preserve"> The approach simply consists in discretizing each cuboid voxel in tetrahedrons.</w:t>
      </w:r>
    </w:p>
    <w:p w14:paraId="3C0C46C3" w14:textId="5D988441" w:rsidR="00304F86" w:rsidRDefault="00304F86" w:rsidP="00005375">
      <w:r>
        <w:t>You can visualize mesh and save it once meshing generation is over.</w:t>
      </w:r>
      <w:r w:rsidR="00005375">
        <w:t xml:space="preserve"> Some </w:t>
      </w:r>
      <w:r w:rsidR="00F073AF">
        <w:t>examples</w:t>
      </w:r>
      <w:r w:rsidR="00005375">
        <w:t xml:space="preserve"> of visualization are provided in </w:t>
      </w:r>
      <w:r w:rsidR="00005375">
        <w:rPr>
          <w:rFonts w:cs="Times New Roman"/>
        </w:rPr>
        <w:t>§IX-4.</w:t>
      </w:r>
      <w:r w:rsidR="0009678F">
        <w:rPr>
          <w:rFonts w:cs="Times New Roman"/>
        </w:rPr>
        <w:t xml:space="preserve"> You can save mesh in a variety of functions. GMSH, ABAQUS, STL, BINARY STL </w:t>
      </w:r>
      <w:r w:rsidR="00DB60BA">
        <w:rPr>
          <w:rFonts w:cs="Times New Roman"/>
        </w:rPr>
        <w:t>files</w:t>
      </w:r>
      <w:r w:rsidR="0009678F">
        <w:rPr>
          <w:rFonts w:cs="Times New Roman"/>
        </w:rPr>
        <w:t xml:space="preserve"> are created using Iso2mesh functions, </w:t>
      </w:r>
      <w:r w:rsidR="00DB60BA">
        <w:rPr>
          <w:rFonts w:cs="Times New Roman"/>
        </w:rPr>
        <w:t>while .MAT</w:t>
      </w:r>
      <w:r w:rsidR="0009678F">
        <w:rPr>
          <w:rFonts w:cs="Times New Roman"/>
        </w:rPr>
        <w:t xml:space="preserve"> and .CSV </w:t>
      </w:r>
      <w:r w:rsidR="00DB60BA">
        <w:rPr>
          <w:rFonts w:cs="Times New Roman"/>
        </w:rPr>
        <w:t xml:space="preserve">files </w:t>
      </w:r>
      <w:r w:rsidR="0009678F">
        <w:rPr>
          <w:rFonts w:cs="Times New Roman"/>
        </w:rPr>
        <w:t xml:space="preserve">are </w:t>
      </w:r>
      <w:r w:rsidR="00075B05">
        <w:rPr>
          <w:rFonts w:cs="Times New Roman"/>
        </w:rPr>
        <w:t xml:space="preserve">saving vertices coordinates, cell connectivity, and </w:t>
      </w:r>
      <w:r w:rsidR="00A9429D">
        <w:rPr>
          <w:rFonts w:cs="Times New Roman"/>
        </w:rPr>
        <w:t>phase</w:t>
      </w:r>
      <w:r w:rsidR="00075B05">
        <w:rPr>
          <w:rFonts w:cs="Times New Roman"/>
        </w:rPr>
        <w:t xml:space="preserve"> labe</w:t>
      </w:r>
      <w:r w:rsidR="00A9429D">
        <w:rPr>
          <w:rFonts w:cs="Times New Roman"/>
        </w:rPr>
        <w:t>l</w:t>
      </w:r>
      <w:r w:rsidR="00075B05">
        <w:rPr>
          <w:rFonts w:cs="Times New Roman"/>
        </w:rPr>
        <w:t xml:space="preserve"> in different files that can be imported to re-create the mesh as explained in the next section §IX-3.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7D3" w:rsidRPr="00325E46" w14:paraId="10B26082" w14:textId="77777777" w:rsidTr="00BB54D9">
        <w:tc>
          <w:tcPr>
            <w:tcW w:w="9576" w:type="dxa"/>
            <w:vAlign w:val="center"/>
          </w:tcPr>
          <w:p w14:paraId="3983CF3E" w14:textId="4E0DE973" w:rsidR="007757D3" w:rsidRPr="00325E46" w:rsidRDefault="00A560C3" w:rsidP="00BB54D9">
            <w:pPr>
              <w:ind w:firstLine="0"/>
              <w:jc w:val="center"/>
            </w:pPr>
            <w:r w:rsidRPr="00A560C3">
              <w:rPr>
                <w:noProof/>
              </w:rPr>
              <w:drawing>
                <wp:inline distT="0" distB="0" distL="0" distR="0" wp14:anchorId="06C1C2DD" wp14:editId="525D42D8">
                  <wp:extent cx="5943600" cy="3608070"/>
                  <wp:effectExtent l="0" t="0" r="0" b="0"/>
                  <wp:docPr id="486" name="Picture 1">
                    <a:extLst xmlns:a="http://schemas.openxmlformats.org/drawingml/2006/main">
                      <a:ext uri="{FF2B5EF4-FFF2-40B4-BE49-F238E27FC236}">
                        <a16:creationId xmlns:a16="http://schemas.microsoft.com/office/drawing/2014/main" id="{6DB56AA3-02BE-4415-9BBE-36461E8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B56AA3-02BE-4415-9BBE-36461E803320}"/>
                              </a:ext>
                            </a:extLst>
                          </pic:cNvPr>
                          <pic:cNvPicPr>
                            <a:picLocks noChangeAspect="1"/>
                          </pic:cNvPicPr>
                        </pic:nvPicPr>
                        <pic:blipFill>
                          <a:blip r:embed="rId207"/>
                          <a:stretch>
                            <a:fillRect/>
                          </a:stretch>
                        </pic:blipFill>
                        <pic:spPr>
                          <a:xfrm>
                            <a:off x="0" y="0"/>
                            <a:ext cx="5943600" cy="3608070"/>
                          </a:xfrm>
                          <a:prstGeom prst="rect">
                            <a:avLst/>
                          </a:prstGeom>
                        </pic:spPr>
                      </pic:pic>
                    </a:graphicData>
                  </a:graphic>
                </wp:inline>
              </w:drawing>
            </w:r>
          </w:p>
        </w:tc>
      </w:tr>
      <w:tr w:rsidR="007757D3" w:rsidRPr="006D67AC" w14:paraId="294C448E" w14:textId="77777777" w:rsidTr="00BB54D9">
        <w:tc>
          <w:tcPr>
            <w:tcW w:w="9576" w:type="dxa"/>
            <w:vAlign w:val="center"/>
          </w:tcPr>
          <w:p w14:paraId="262D0CAE" w14:textId="207A238B" w:rsidR="007757D3" w:rsidRPr="006D67AC" w:rsidRDefault="007757D3" w:rsidP="00BB54D9">
            <w:pPr>
              <w:ind w:firstLine="0"/>
              <w:jc w:val="center"/>
              <w:rPr>
                <w:i/>
                <w:iCs/>
              </w:rPr>
            </w:pPr>
            <w:r w:rsidRPr="006D67AC">
              <w:rPr>
                <w:i/>
                <w:iCs/>
              </w:rPr>
              <w:t xml:space="preserve">Figure </w:t>
            </w:r>
            <w:r>
              <w:rPr>
                <w:i/>
                <w:iCs/>
              </w:rPr>
              <w:t>IX</w:t>
            </w:r>
            <w:r w:rsidRPr="006D67AC">
              <w:rPr>
                <w:i/>
                <w:iCs/>
              </w:rPr>
              <w:t>-</w:t>
            </w:r>
            <w:r>
              <w:rPr>
                <w:i/>
                <w:iCs/>
              </w:rPr>
              <w:t>2l</w:t>
            </w:r>
            <w:r w:rsidRPr="006D67AC">
              <w:rPr>
                <w:i/>
                <w:iCs/>
              </w:rPr>
              <w:t xml:space="preserve">. </w:t>
            </w:r>
            <w:r w:rsidR="00304F86">
              <w:rPr>
                <w:i/>
                <w:iCs/>
              </w:rPr>
              <w:t>Create, visualize and save mesh</w:t>
            </w:r>
            <w:r>
              <w:rPr>
                <w:i/>
                <w:iCs/>
              </w:rPr>
              <w:t>.</w:t>
            </w:r>
          </w:p>
        </w:tc>
      </w:tr>
    </w:tbl>
    <w:p w14:paraId="08120183" w14:textId="241EA268" w:rsidR="0086597A" w:rsidRDefault="0086597A" w:rsidP="0086597A">
      <w:pPr>
        <w:pStyle w:val="Heading4"/>
      </w:pPr>
      <w:bookmarkStart w:id="103" w:name="_Toc72230191"/>
      <w:r>
        <w:t>Calculate mesh quality</w:t>
      </w:r>
      <w:bookmarkEnd w:id="103"/>
    </w:p>
    <w:p w14:paraId="1B195D12" w14:textId="5D5B0C6E" w:rsidR="00D63B7A" w:rsidRDefault="00BB54D9" w:rsidP="002321D6">
      <w:r>
        <w:t xml:space="preserve">Various metrics of mesh quality exist in the literature. The mean ratio </w:t>
      </w:r>
      <m:oMath>
        <m:r>
          <w:rPr>
            <w:rFonts w:ascii="Cambria Math" w:hAnsi="Cambria Math"/>
          </w:rPr>
          <m:t>η</m:t>
        </m:r>
      </m:oMath>
      <w:r>
        <w:t xml:space="preserve"> is calculated according to</w:t>
      </w:r>
      <w:r w:rsidR="00843FD8">
        <w:t xml:space="preserve"> the definition provided by</w:t>
      </w:r>
      <w:r>
        <w:t xml:space="preserve"> A. Liu and B. Joe </w:t>
      </w:r>
      <w:sdt>
        <w:sdtPr>
          <w:alias w:val="SmartCite Citation"/>
          <w:tag w:val="95a76307-c1fd-4326-9e4b-6fe9b929dc98:a8bc961d-0abb-4c55-b240-90b01bc99044+"/>
          <w:id w:val="-1577739217"/>
          <w:placeholder>
            <w:docPart w:val="DefaultPlaceholder_-1854013440"/>
          </w:placeholder>
        </w:sdtPr>
        <w:sdtEndPr/>
        <w:sdtContent>
          <w:r w:rsidR="0072141C" w:rsidRPr="0072141C">
            <w:rPr>
              <w:rFonts w:eastAsia="Times New Roman" w:cs="Times New Roman"/>
              <w:color w:val="000000"/>
              <w:vertAlign w:val="superscript"/>
            </w:rPr>
            <w:t>61</w:t>
          </w:r>
        </w:sdtContent>
      </w:sdt>
      <w:r w:rsidR="007F0BCE">
        <w:t xml:space="preserve"> (cf. eq. IX-5)</w:t>
      </w:r>
      <w:r w:rsidR="00843FD8">
        <w:t xml:space="preserve">, with </w:t>
      </w:r>
      <w:r w:rsidR="00843FD8" w:rsidRPr="00843FD8">
        <w:rPr>
          <w:i/>
          <w:iCs/>
        </w:rPr>
        <w:t>v</w:t>
      </w:r>
      <w:r w:rsidR="00843FD8">
        <w:t xml:space="preserve"> the cell volume and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843FD8">
        <w:t xml:space="preserve"> the cell edge length. The mean ratio ranges from 0 (needle-like cell) to 1 (regular tetrahedron)</w:t>
      </w:r>
      <w:r w:rsidR="007F0BCE">
        <w:t xml:space="preserve"> and is calculated with </w:t>
      </w:r>
      <w:r w:rsidR="007F0BCE" w:rsidRPr="007F0BCE">
        <w:t>meshquality</w:t>
      </w:r>
      <w:r w:rsidR="007F0BCE">
        <w:t>.m from Iso2mesh.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3CEFC287" w14:textId="77777777" w:rsidTr="00BB54D9">
        <w:tc>
          <w:tcPr>
            <w:tcW w:w="7938" w:type="dxa"/>
            <w:vAlign w:val="center"/>
          </w:tcPr>
          <w:p w14:paraId="4664A041" w14:textId="36A2186C" w:rsidR="00BB54D9" w:rsidRPr="00A347F8" w:rsidRDefault="00BB54D9" w:rsidP="007F0BCE">
            <m:oMathPara>
              <m:oMath>
                <m:r>
                  <w:rPr>
                    <w:rFonts w:ascii="Cambria Math" w:eastAsia="Times New Roman" w:hAnsi="Cambria Math" w:cs="Times New Roman"/>
                    <w:szCs w:val="24"/>
                  </w:rPr>
                  <m:t xml:space="preserve">η= </m:t>
                </m:r>
                <m:f>
                  <m:fPr>
                    <m:ctrlPr>
                      <w:rPr>
                        <w:rFonts w:ascii="Cambria Math" w:eastAsia="Times New Roman" w:hAnsi="Cambria Math" w:cs="Times New Roman"/>
                        <w:i/>
                        <w:szCs w:val="24"/>
                      </w:rPr>
                    </m:ctrlPr>
                  </m:fPr>
                  <m:num>
                    <m:r>
                      <w:rPr>
                        <w:rFonts w:ascii="Cambria Math" w:eastAsia="Times New Roman" w:hAnsi="Cambria Math" w:cs="Times New Roman"/>
                        <w:szCs w:val="24"/>
                      </w:rPr>
                      <m:t>12</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(3v)</m:t>
                        </m:r>
                      </m:e>
                      <m:sup>
                        <m:r>
                          <w:rPr>
                            <w:rFonts w:ascii="Cambria Math" w:eastAsia="Times New Roman" w:hAnsi="Cambria Math" w:cs="Times New Roman"/>
                            <w:szCs w:val="24"/>
                          </w:rPr>
                          <m:t>2/3</m:t>
                        </m:r>
                      </m:sup>
                    </m:sSup>
                  </m:num>
                  <m:den>
                    <m:nary>
                      <m:naryPr>
                        <m:chr m:val="∑"/>
                        <m:limLoc m:val="undOvr"/>
                        <m:supHide m:val="1"/>
                        <m:ctrlPr>
                          <w:rPr>
                            <w:rFonts w:ascii="Cambria Math" w:eastAsia="Times New Roman" w:hAnsi="Cambria Math" w:cs="Times New Roman"/>
                            <w:i/>
                            <w:szCs w:val="24"/>
                          </w:rPr>
                        </m:ctrlPr>
                      </m:naryPr>
                      <m:sub>
                        <m:r>
                          <w:rPr>
                            <w:rFonts w:ascii="Cambria Math" w:eastAsia="Times New Roman" w:hAnsi="Cambria Math" w:cs="Times New Roman"/>
                            <w:szCs w:val="24"/>
                          </w:rPr>
                          <m:t>0≤i&lt;j≤3</m:t>
                        </m:r>
                      </m:sub>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l</m:t>
                            </m:r>
                          </m:e>
                          <m:sub>
                            <m:r>
                              <w:rPr>
                                <w:rFonts w:ascii="Cambria Math" w:eastAsia="Times New Roman" w:hAnsi="Cambria Math" w:cs="Times New Roman"/>
                                <w:szCs w:val="24"/>
                              </w:rPr>
                              <m:t>ij</m:t>
                            </m:r>
                          </m:sub>
                          <m:sup>
                            <m:r>
                              <w:rPr>
                                <w:rFonts w:ascii="Cambria Math" w:eastAsia="Times New Roman" w:hAnsi="Cambria Math" w:cs="Times New Roman"/>
                                <w:szCs w:val="24"/>
                              </w:rPr>
                              <m:t>2</m:t>
                            </m:r>
                          </m:sup>
                        </m:sSubSup>
                      </m:e>
                    </m:nary>
                  </m:den>
                </m:f>
              </m:oMath>
            </m:oMathPara>
          </w:p>
        </w:tc>
        <w:tc>
          <w:tcPr>
            <w:tcW w:w="1413" w:type="dxa"/>
            <w:vAlign w:val="center"/>
          </w:tcPr>
          <w:p w14:paraId="1D64BE93" w14:textId="7105ED83" w:rsidR="00BB54D9" w:rsidRPr="00740AE1" w:rsidRDefault="00BB54D9" w:rsidP="00BB54D9">
            <w:pPr>
              <w:pStyle w:val="Equation"/>
              <w:rPr>
                <w:i w:val="0"/>
                <w:iCs w:val="0"/>
              </w:rPr>
            </w:pPr>
            <w:r w:rsidRPr="00740AE1">
              <w:rPr>
                <w:i w:val="0"/>
                <w:iCs w:val="0"/>
              </w:rPr>
              <w:t>[</w:t>
            </w:r>
            <w:r>
              <w:rPr>
                <w:i w:val="0"/>
                <w:iCs w:val="0"/>
              </w:rPr>
              <w:t>IX-5</w:t>
            </w:r>
            <w:r w:rsidRPr="00740AE1">
              <w:rPr>
                <w:i w:val="0"/>
                <w:iCs w:val="0"/>
              </w:rPr>
              <w:t>]</w:t>
            </w:r>
          </w:p>
        </w:tc>
      </w:tr>
    </w:tbl>
    <w:p w14:paraId="66DBF5D3" w14:textId="52744785" w:rsidR="00D9482C" w:rsidRDefault="00D9482C" w:rsidP="00D9482C">
      <w:pPr>
        <w:pStyle w:val="Heading3"/>
      </w:pPr>
      <w:bookmarkStart w:id="104" w:name="_Toc72230192"/>
      <w:r>
        <w:lastRenderedPageBreak/>
        <w:t>Particle scale mesh</w:t>
      </w:r>
      <w:bookmarkEnd w:id="104"/>
    </w:p>
    <w:p w14:paraId="4435A3F3" w14:textId="398E96A7" w:rsidR="00D9482C" w:rsidRDefault="001A5C67" w:rsidP="002321D6">
      <w:r>
        <w:t xml:space="preserve">Lithium-ion battery cathode materials NMC are made of </w:t>
      </w:r>
      <w:r w:rsidR="007315E5">
        <w:t xml:space="preserve">submicron </w:t>
      </w:r>
      <w:r>
        <w:t xml:space="preserve">primary particles (called grains) that agglomerate together to form </w:t>
      </w:r>
      <w:r w:rsidR="007315E5">
        <w:t xml:space="preserve">micrometer size </w:t>
      </w:r>
      <w:r>
        <w:t>secondary particles</w:t>
      </w:r>
      <w:r w:rsidR="007315E5">
        <w:t xml:space="preserve">, with the grain architecture </w:t>
      </w:r>
      <w:r w:rsidR="00195424">
        <w:t xml:space="preserve">strongly </w:t>
      </w:r>
      <w:r w:rsidR="007315E5">
        <w:t xml:space="preserve">impacting </w:t>
      </w:r>
      <w:r w:rsidR="00195424">
        <w:t xml:space="preserve">the </w:t>
      </w:r>
      <w:r w:rsidR="007315E5">
        <w:t>mechanical integrity of the particle</w:t>
      </w:r>
      <w:r w:rsidR="00195424">
        <w:t xml:space="preserve"> during (de)lithiation</w:t>
      </w:r>
      <w:sdt>
        <w:sdtPr>
          <w:alias w:val="SmartCite Citation"/>
          <w:tag w:val="95a76307-c1fd-4326-9e4b-6fe9b929dc98:f0d2a23a-024d-49ee-ba8b-ef16c8c512d8,95a76307-c1fd-4326-9e4b-6fe9b929dc98:035f18a7-64de-4b3a-b50a-03e1f83a64e8,95a76307-c1fd-4326-9e4b-6fe9b929dc98:4e18ddda-e002-4046-a87e-5bb26ac4f5a0+"/>
          <w:id w:val="-2065171259"/>
          <w:placeholder>
            <w:docPart w:val="DefaultPlaceholder_-1854013440"/>
          </w:placeholder>
        </w:sdtPr>
        <w:sdtEndPr/>
        <w:sdtContent>
          <w:r w:rsidR="0072141C" w:rsidRPr="0072141C">
            <w:rPr>
              <w:rFonts w:eastAsia="Times New Roman" w:cs="Times New Roman"/>
              <w:color w:val="000000"/>
              <w:vertAlign w:val="superscript"/>
            </w:rPr>
            <w:t>62–64</w:t>
          </w:r>
        </w:sdtContent>
      </w:sdt>
      <w:r>
        <w:t xml:space="preserve">. </w:t>
      </w:r>
      <w:r w:rsidR="00195424">
        <w:t>NMC grain architecture (both can be imaged, quantified, and representative digital twin can be numerically generated for modeling</w:t>
      </w:r>
      <w:sdt>
        <w:sdtPr>
          <w:alias w:val="SmartCite Citation"/>
          <w:tag w:val="95a76307-c1fd-4326-9e4b-6fe9b929dc98:cf7451ce-418c-41e2-987c-aa19e73e5238,95a76307-c1fd-4326-9e4b-6fe9b929dc98:4ebb084f-8947-4be5-9ff3-90809c5cfba9+"/>
          <w:id w:val="1968396424"/>
          <w:placeholder>
            <w:docPart w:val="DefaultPlaceholder_-1854013440"/>
          </w:placeholder>
        </w:sdtPr>
        <w:sdtEndPr/>
        <w:sdtContent>
          <w:r w:rsidR="0072141C" w:rsidRPr="0072141C">
            <w:rPr>
              <w:rFonts w:eastAsia="Times New Roman" w:cs="Times New Roman"/>
              <w:color w:val="000000"/>
              <w:vertAlign w:val="superscript"/>
            </w:rPr>
            <w:t>65,66</w:t>
          </w:r>
        </w:sdtContent>
      </w:sdt>
      <w:r w:rsidR="00195424">
        <w:t xml:space="preserve">. </w:t>
      </w:r>
      <w:r>
        <w:t>Polycrhistalline architecture (cf. Fig. IX-2a, right choice) is a special case for which we assume two groups: the background (label 0) and the grains (all other labels).</w:t>
      </w:r>
      <w:r w:rsidR="000C005F">
        <w:t xml:space="preserve"> An additional morphology opening step, a grain size filter, is available for this case. Grains with volume (expressed in number of voxels) below the user-defined threshold will be assigned to adjacent grains. This is particularly valuable to remove small grains that may be numerical artifacts.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08B1" w:rsidRPr="00325E46" w14:paraId="175C55D7" w14:textId="77777777" w:rsidTr="00920AB2">
        <w:tc>
          <w:tcPr>
            <w:tcW w:w="9576" w:type="dxa"/>
            <w:vAlign w:val="center"/>
          </w:tcPr>
          <w:p w14:paraId="04499EC3" w14:textId="03CC39D8" w:rsidR="00D108B1" w:rsidRPr="00325E46" w:rsidRDefault="00D108B1" w:rsidP="00920AB2">
            <w:pPr>
              <w:ind w:firstLine="0"/>
              <w:jc w:val="center"/>
            </w:pPr>
            <w:r w:rsidRPr="00D108B1">
              <w:rPr>
                <w:noProof/>
              </w:rPr>
              <w:drawing>
                <wp:inline distT="0" distB="0" distL="0" distR="0" wp14:anchorId="4CD3C871" wp14:editId="73BD80FF">
                  <wp:extent cx="5943600" cy="3698240"/>
                  <wp:effectExtent l="0" t="0" r="0" b="0"/>
                  <wp:docPr id="28" name="Picture 5">
                    <a:extLst xmlns:a="http://schemas.openxmlformats.org/drawingml/2006/main">
                      <a:ext uri="{FF2B5EF4-FFF2-40B4-BE49-F238E27FC236}">
                        <a16:creationId xmlns:a16="http://schemas.microsoft.com/office/drawing/2014/main" id="{C4338A21-3E49-4219-BAC8-AADE4EC6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338A21-3E49-4219-BAC8-AADE4EC6D6F5}"/>
                              </a:ext>
                            </a:extLst>
                          </pic:cNvPr>
                          <pic:cNvPicPr>
                            <a:picLocks noChangeAspect="1"/>
                          </pic:cNvPicPr>
                        </pic:nvPicPr>
                        <pic:blipFill>
                          <a:blip r:embed="rId208"/>
                          <a:stretch>
                            <a:fillRect/>
                          </a:stretch>
                        </pic:blipFill>
                        <pic:spPr>
                          <a:xfrm>
                            <a:off x="0" y="0"/>
                            <a:ext cx="5943600" cy="3698240"/>
                          </a:xfrm>
                          <a:prstGeom prst="rect">
                            <a:avLst/>
                          </a:prstGeom>
                        </pic:spPr>
                      </pic:pic>
                    </a:graphicData>
                  </a:graphic>
                </wp:inline>
              </w:drawing>
            </w:r>
          </w:p>
        </w:tc>
      </w:tr>
      <w:tr w:rsidR="00D108B1" w:rsidRPr="006D67AC" w14:paraId="14736C56" w14:textId="77777777" w:rsidTr="00920AB2">
        <w:tc>
          <w:tcPr>
            <w:tcW w:w="9576" w:type="dxa"/>
            <w:vAlign w:val="center"/>
          </w:tcPr>
          <w:p w14:paraId="4C55D905" w14:textId="2429169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2m</w:t>
            </w:r>
            <w:r w:rsidRPr="006D67AC">
              <w:rPr>
                <w:i/>
                <w:iCs/>
              </w:rPr>
              <w:t xml:space="preserve">. </w:t>
            </w:r>
            <w:r>
              <w:rPr>
                <w:i/>
                <w:iCs/>
              </w:rPr>
              <w:t>Morphology opening applied to a polycrhistalline architecture. Note that the grain size filter led to a reduction of grain number.</w:t>
            </w:r>
          </w:p>
        </w:tc>
      </w:tr>
      <w:tr w:rsidR="00D108B1" w:rsidRPr="006D67AC" w14:paraId="79623D88" w14:textId="77777777" w:rsidTr="00920AB2">
        <w:tc>
          <w:tcPr>
            <w:tcW w:w="9576" w:type="dxa"/>
            <w:vAlign w:val="center"/>
          </w:tcPr>
          <w:p w14:paraId="49346061" w14:textId="123FDA44" w:rsidR="00D108B1" w:rsidRPr="006D67AC" w:rsidRDefault="00D108B1" w:rsidP="00920AB2">
            <w:pPr>
              <w:ind w:firstLine="0"/>
              <w:jc w:val="center"/>
              <w:rPr>
                <w:i/>
                <w:iCs/>
              </w:rPr>
            </w:pPr>
            <w:r w:rsidRPr="00D108B1">
              <w:rPr>
                <w:i/>
                <w:iCs/>
                <w:noProof/>
              </w:rPr>
              <w:lastRenderedPageBreak/>
              <w:drawing>
                <wp:inline distT="0" distB="0" distL="0" distR="0" wp14:anchorId="36A50F96" wp14:editId="7553BFC3">
                  <wp:extent cx="5943600" cy="3709035"/>
                  <wp:effectExtent l="0" t="0" r="0" b="5715"/>
                  <wp:docPr id="452" name="Picture 7">
                    <a:extLst xmlns:a="http://schemas.openxmlformats.org/drawingml/2006/main">
                      <a:ext uri="{FF2B5EF4-FFF2-40B4-BE49-F238E27FC236}">
                        <a16:creationId xmlns:a16="http://schemas.microsoft.com/office/drawing/2014/main" id="{8DB95FC1-81F4-4B6F-8BB7-5F495CC28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95FC1-81F4-4B6F-8BB7-5F495CC28383}"/>
                              </a:ext>
                            </a:extLst>
                          </pic:cNvPr>
                          <pic:cNvPicPr>
                            <a:picLocks noChangeAspect="1"/>
                          </pic:cNvPicPr>
                        </pic:nvPicPr>
                        <pic:blipFill>
                          <a:blip r:embed="rId209"/>
                          <a:stretch>
                            <a:fillRect/>
                          </a:stretch>
                        </pic:blipFill>
                        <pic:spPr>
                          <a:xfrm>
                            <a:off x="0" y="0"/>
                            <a:ext cx="5943600" cy="3709035"/>
                          </a:xfrm>
                          <a:prstGeom prst="rect">
                            <a:avLst/>
                          </a:prstGeom>
                        </pic:spPr>
                      </pic:pic>
                    </a:graphicData>
                  </a:graphic>
                </wp:inline>
              </w:drawing>
            </w:r>
          </w:p>
        </w:tc>
      </w:tr>
      <w:tr w:rsidR="00D108B1" w:rsidRPr="006D67AC" w14:paraId="7EDD3F48" w14:textId="77777777" w:rsidTr="00920AB2">
        <w:tc>
          <w:tcPr>
            <w:tcW w:w="9576" w:type="dxa"/>
            <w:vAlign w:val="center"/>
          </w:tcPr>
          <w:p w14:paraId="2A970666" w14:textId="17F94AD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2n</w:t>
            </w:r>
            <w:r w:rsidRPr="006D67AC">
              <w:rPr>
                <w:i/>
                <w:iCs/>
              </w:rPr>
              <w:t xml:space="preserve">. </w:t>
            </w:r>
            <w:r>
              <w:rPr>
                <w:i/>
                <w:iCs/>
              </w:rPr>
              <w:t>Assigning phase id and grain id is not controllable for a polycrhistalline architecture.</w:t>
            </w:r>
          </w:p>
        </w:tc>
      </w:tr>
      <w:tr w:rsidR="00D108B1" w:rsidRPr="006D67AC" w14:paraId="7C853FA5" w14:textId="77777777" w:rsidTr="00920AB2">
        <w:tc>
          <w:tcPr>
            <w:tcW w:w="9576" w:type="dxa"/>
            <w:vAlign w:val="center"/>
          </w:tcPr>
          <w:p w14:paraId="4335A845" w14:textId="7832C0BE" w:rsidR="00D108B1" w:rsidRPr="006D67AC" w:rsidRDefault="00D108B1" w:rsidP="00920AB2">
            <w:pPr>
              <w:ind w:firstLine="0"/>
              <w:jc w:val="center"/>
              <w:rPr>
                <w:i/>
                <w:iCs/>
              </w:rPr>
            </w:pPr>
            <w:r w:rsidRPr="00D108B1">
              <w:rPr>
                <w:i/>
                <w:iCs/>
                <w:noProof/>
              </w:rPr>
              <w:drawing>
                <wp:inline distT="0" distB="0" distL="0" distR="0" wp14:anchorId="4E19248C" wp14:editId="359BDB83">
                  <wp:extent cx="5943600" cy="1818005"/>
                  <wp:effectExtent l="0" t="0" r="0" b="0"/>
                  <wp:docPr id="448" name="Picture 11">
                    <a:extLst xmlns:a="http://schemas.openxmlformats.org/drawingml/2006/main">
                      <a:ext uri="{FF2B5EF4-FFF2-40B4-BE49-F238E27FC236}">
                        <a16:creationId xmlns:a16="http://schemas.microsoft.com/office/drawing/2014/main" id="{8AF1A3DA-A788-44F1-939B-5AAC2B7DE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AF1A3DA-A788-44F1-939B-5AAC2B7DE00F}"/>
                              </a:ext>
                            </a:extLst>
                          </pic:cNvPr>
                          <pic:cNvPicPr>
                            <a:picLocks noChangeAspect="1"/>
                          </pic:cNvPicPr>
                        </pic:nvPicPr>
                        <pic:blipFill>
                          <a:blip r:embed="rId210"/>
                          <a:stretch>
                            <a:fillRect/>
                          </a:stretch>
                        </pic:blipFill>
                        <pic:spPr>
                          <a:xfrm>
                            <a:off x="0" y="0"/>
                            <a:ext cx="5943600" cy="1818005"/>
                          </a:xfrm>
                          <a:prstGeom prst="rect">
                            <a:avLst/>
                          </a:prstGeom>
                        </pic:spPr>
                      </pic:pic>
                    </a:graphicData>
                  </a:graphic>
                </wp:inline>
              </w:drawing>
            </w:r>
          </w:p>
        </w:tc>
      </w:tr>
      <w:tr w:rsidR="00D108B1" w:rsidRPr="006D67AC" w14:paraId="58DFA662" w14:textId="77777777" w:rsidTr="00920AB2">
        <w:tc>
          <w:tcPr>
            <w:tcW w:w="9576" w:type="dxa"/>
            <w:vAlign w:val="center"/>
          </w:tcPr>
          <w:p w14:paraId="0372742D" w14:textId="2A05C59F"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2o</w:t>
            </w:r>
            <w:r w:rsidRPr="006D67AC">
              <w:rPr>
                <w:i/>
                <w:iCs/>
              </w:rPr>
              <w:t xml:space="preserve">. </w:t>
            </w:r>
            <w:r w:rsidRPr="009715B3">
              <w:rPr>
                <w:i/>
                <w:iCs/>
              </w:rPr>
              <w:t xml:space="preserve">(Left) </w:t>
            </w:r>
            <w:r>
              <w:rPr>
                <w:i/>
                <w:iCs/>
              </w:rPr>
              <w:t>I</w:t>
            </w:r>
            <w:r w:rsidRPr="009715B3">
              <w:rPr>
                <w:i/>
                <w:iCs/>
              </w:rPr>
              <w:t>mported labels</w:t>
            </w:r>
            <w:r>
              <w:rPr>
                <w:i/>
                <w:iCs/>
              </w:rPr>
              <w:t>, (center) cell with grain id after assemble, and (right) particle with group id after assemble, with 2 groups: {background}, {union of all grains}.</w:t>
            </w:r>
          </w:p>
        </w:tc>
      </w:tr>
    </w:tbl>
    <w:p w14:paraId="292047BC" w14:textId="47171412" w:rsidR="000C005F" w:rsidRDefault="000C005F" w:rsidP="002321D6"/>
    <w:p w14:paraId="5B69D88B" w14:textId="77777777" w:rsidR="000C005F" w:rsidRDefault="000C005F" w:rsidP="002321D6"/>
    <w:p w14:paraId="0EBB8188" w14:textId="77777777" w:rsidR="001A5C67" w:rsidRDefault="001A5C67" w:rsidP="002321D6"/>
    <w:p w14:paraId="5E881056" w14:textId="197C6D23" w:rsidR="0010497A" w:rsidRDefault="008649D1" w:rsidP="008649D1">
      <w:pPr>
        <w:pStyle w:val="Heading2"/>
      </w:pPr>
      <w:bookmarkStart w:id="105" w:name="_Toc72230193"/>
      <w:r>
        <w:lastRenderedPageBreak/>
        <w:t>Re-create the mesh</w:t>
      </w:r>
      <w:r w:rsidR="00404AA5">
        <w:t xml:space="preserve"> in a dedicated FEM software</w:t>
      </w:r>
      <w:bookmarkEnd w:id="105"/>
    </w:p>
    <w:p w14:paraId="65F89477" w14:textId="75A4FDB1" w:rsidR="00A9429D" w:rsidRDefault="00A9429D" w:rsidP="004520B9">
      <w:pPr>
        <w:pStyle w:val="Heading3"/>
        <w:numPr>
          <w:ilvl w:val="0"/>
          <w:numId w:val="37"/>
        </w:numPr>
      </w:pPr>
      <w:bookmarkStart w:id="106" w:name="_Toc72230194"/>
      <w:r>
        <w:t>Vertices coordinates, cell connectivity and cell/phase label</w:t>
      </w:r>
      <w:bookmarkEnd w:id="106"/>
    </w:p>
    <w:p w14:paraId="1C580653" w14:textId="148C507D" w:rsidR="00CD0A12" w:rsidRDefault="00A9429D" w:rsidP="001F7BE1">
      <w:r>
        <w:t xml:space="preserve">In addition to being able to save the meshes in msh, inp, and stl format, </w:t>
      </w:r>
      <w:r w:rsidR="00DC15B6">
        <w:t xml:space="preserve">vertices coordinates, cell connectivity, and </w:t>
      </w:r>
      <w:r>
        <w:t>phase</w:t>
      </w:r>
      <w:r w:rsidR="00DC15B6">
        <w:t xml:space="preserve"> label can be saved in .mat and/or </w:t>
      </w:r>
      <w:r w:rsidR="008A0AF6">
        <w:t>.</w:t>
      </w:r>
      <w:r w:rsidR="00DC15B6">
        <w:t xml:space="preserve">csv </w:t>
      </w:r>
      <w:r w:rsidR="007B6088">
        <w:t>f</w:t>
      </w:r>
      <w:r w:rsidR="00DC15B6">
        <w:t>iles</w:t>
      </w:r>
      <w:r w:rsidR="007B6088">
        <w:t xml:space="preserve">, for each phase, group of phases and/or the whole volume </w:t>
      </w:r>
      <w:r w:rsidR="00DC15B6">
        <w:t>(</w:t>
      </w:r>
      <w:r w:rsidR="00DC15B6" w:rsidRPr="007B6088">
        <w:t xml:space="preserve">cf. </w:t>
      </w:r>
      <w:r w:rsidR="007B6088" w:rsidRPr="007B6088">
        <w:t>Fig. IX-2l)</w:t>
      </w:r>
      <w:r w:rsidR="007B6088">
        <w:t xml:space="preserve">. Mesh information is organized in three files: “Nodes_&lt;domain_name&gt;”, “Tetrahedron_&lt;domain_name&gt;”, and “Subdomain_&lt;domain_name&gt;”, with &lt;domain_name&gt; being the phase name, group name (as the user choose to name them, cf. Fig. IX-2f) or </w:t>
      </w:r>
      <w:r w:rsidR="007B6088" w:rsidRPr="007B6088">
        <w:t>'Full volume'</w:t>
      </w:r>
      <w:r w:rsidR="007B6088">
        <w:t xml:space="preserve"> for the whole geometry</w:t>
      </w:r>
      <w:r w:rsidR="00CD0A12">
        <w:t xml:space="preserve">. </w:t>
      </w:r>
    </w:p>
    <w:p w14:paraId="319EC710" w14:textId="0A1AC250" w:rsidR="00F95F22" w:rsidRDefault="00F95F22" w:rsidP="00F95F22">
      <w:pPr>
        <w:pStyle w:val="Bullets"/>
      </w:pPr>
      <w:r>
        <w:t>“Nodes_&lt;domain_name&gt;” contains a N x 3 array with N being the number of vertices of the geometry, the row index being the vertices id, and the three columns being the vertices coordinates.</w:t>
      </w:r>
    </w:p>
    <w:p w14:paraId="33478901" w14:textId="5A1D87BF" w:rsidR="00F95F22" w:rsidRDefault="00F95F22" w:rsidP="00F95F22">
      <w:pPr>
        <w:pStyle w:val="Bullets"/>
      </w:pPr>
      <w:r>
        <w:t xml:space="preserve">“Tetrahedron_&lt;domain_name&gt;” contains a C x 4 array with C being the number of tetrahedron cells of the geometry, the row index being the cell id, and the four columns being the vertices ids of the </w:t>
      </w:r>
      <w:r w:rsidR="00A9429D">
        <w:t xml:space="preserve">vertices that make this cell (i.e., the </w:t>
      </w:r>
      <w:r>
        <w:t>cell connectivity</w:t>
      </w:r>
      <w:r w:rsidR="00A9429D">
        <w:t>)</w:t>
      </w:r>
      <w:r>
        <w:t>.</w:t>
      </w:r>
      <w:r w:rsidRPr="00F95F22">
        <w:t xml:space="preserve"> </w:t>
      </w:r>
      <w:r w:rsidR="00A9429D">
        <w:t xml:space="preserve">Vertices id </w:t>
      </w:r>
      <w:r>
        <w:t>start either at 0 or 1 (cf. Fig. IX-2l).</w:t>
      </w:r>
    </w:p>
    <w:p w14:paraId="00CC1DC5" w14:textId="1CC91A7B" w:rsidR="00F95F22" w:rsidRDefault="00A9429D" w:rsidP="00920AB2">
      <w:pPr>
        <w:pStyle w:val="Bullets"/>
      </w:pPr>
      <w:r>
        <w:t>“Subdomain_&lt;domain_name&gt;” contains a C x 1 array with C being the number of tetrahedron cells of the geometry, the row index being the cell id, and the first column being the phase id (or grain id) of the phase the cell is belonging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A12" w:rsidRPr="00325E46" w14:paraId="1686F0DB" w14:textId="77777777" w:rsidTr="00920AB2">
        <w:tc>
          <w:tcPr>
            <w:tcW w:w="9576" w:type="dxa"/>
            <w:vAlign w:val="center"/>
          </w:tcPr>
          <w:p w14:paraId="7F310482" w14:textId="583A4235" w:rsidR="00CD0A12" w:rsidRPr="00325E46" w:rsidRDefault="00F95F22" w:rsidP="00920AB2">
            <w:pPr>
              <w:ind w:firstLine="0"/>
              <w:jc w:val="center"/>
            </w:pPr>
            <w:r w:rsidRPr="00F95F22">
              <w:rPr>
                <w:noProof/>
              </w:rPr>
              <w:drawing>
                <wp:inline distT="0" distB="0" distL="0" distR="0" wp14:anchorId="4E0AC4A5" wp14:editId="0E26BC2B">
                  <wp:extent cx="5943600" cy="1556385"/>
                  <wp:effectExtent l="0" t="0" r="0" b="0"/>
                  <wp:docPr id="84" name="Picture 83">
                    <a:extLst xmlns:a="http://schemas.openxmlformats.org/drawingml/2006/main">
                      <a:ext uri="{FF2B5EF4-FFF2-40B4-BE49-F238E27FC236}">
                        <a16:creationId xmlns:a16="http://schemas.microsoft.com/office/drawing/2014/main" id="{7139B9D5-C53E-401F-B7D1-E1FBB994B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7139B9D5-C53E-401F-B7D1-E1FBB994BE1D}"/>
                              </a:ext>
                            </a:extLst>
                          </pic:cNvPr>
                          <pic:cNvPicPr>
                            <a:picLocks noChangeAspect="1"/>
                          </pic:cNvPicPr>
                        </pic:nvPicPr>
                        <pic:blipFill>
                          <a:blip r:embed="rId211"/>
                          <a:stretch>
                            <a:fillRect/>
                          </a:stretch>
                        </pic:blipFill>
                        <pic:spPr>
                          <a:xfrm>
                            <a:off x="0" y="0"/>
                            <a:ext cx="5943600" cy="1556385"/>
                          </a:xfrm>
                          <a:prstGeom prst="rect">
                            <a:avLst/>
                          </a:prstGeom>
                        </pic:spPr>
                      </pic:pic>
                    </a:graphicData>
                  </a:graphic>
                </wp:inline>
              </w:drawing>
            </w:r>
          </w:p>
        </w:tc>
      </w:tr>
      <w:tr w:rsidR="00CD0A12" w:rsidRPr="006D67AC" w14:paraId="1CDC5BE8" w14:textId="77777777" w:rsidTr="00920AB2">
        <w:tc>
          <w:tcPr>
            <w:tcW w:w="9576" w:type="dxa"/>
            <w:vAlign w:val="center"/>
          </w:tcPr>
          <w:p w14:paraId="51D2BE53" w14:textId="43AA4C30" w:rsidR="00CD0A12" w:rsidRPr="006D67AC" w:rsidRDefault="00CD0A12" w:rsidP="00920AB2">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 xml:space="preserve">Vertices coordinates, cell connectivity, and </w:t>
            </w:r>
            <w:r w:rsidR="00A9429D">
              <w:rPr>
                <w:i/>
                <w:iCs/>
              </w:rPr>
              <w:t>phase</w:t>
            </w:r>
            <w:r>
              <w:rPr>
                <w:i/>
                <w:iCs/>
              </w:rPr>
              <w:t xml:space="preserve"> id are saved in three dedicated files.</w:t>
            </w:r>
          </w:p>
        </w:tc>
      </w:tr>
    </w:tbl>
    <w:p w14:paraId="510DAC46" w14:textId="31EB645C" w:rsidR="001F092F" w:rsidRDefault="008E0857" w:rsidP="00776690">
      <w:r>
        <w:t>Mesh</w:t>
      </w:r>
      <w:r w:rsidR="00CF2E55">
        <w:t>es</w:t>
      </w:r>
      <w:r>
        <w:t xml:space="preserve"> can be recreated using </w:t>
      </w:r>
      <w:r w:rsidR="00CF2E55">
        <w:t>“Nodes_&lt;domain_name&gt;” and “Tetrahedron_&lt;domain_name&gt;” as explained in the next paragraph using FEniCS as example.</w:t>
      </w:r>
    </w:p>
    <w:p w14:paraId="44DA7300" w14:textId="0D79E176" w:rsidR="00397A41" w:rsidRDefault="00397A41" w:rsidP="00CF2E55">
      <w:pPr>
        <w:pStyle w:val="Heading3"/>
      </w:pPr>
      <w:bookmarkStart w:id="107" w:name="_Toc72230195"/>
      <w:r>
        <w:t xml:space="preserve">Creating the mesh for a FEM </w:t>
      </w:r>
      <w:r w:rsidR="003B3BBC">
        <w:t>model</w:t>
      </w:r>
      <w:r w:rsidR="000D723E">
        <w:t xml:space="preserve"> using FEniCS</w:t>
      </w:r>
      <w:bookmarkEnd w:id="107"/>
    </w:p>
    <w:p w14:paraId="205D5F56" w14:textId="17A42F93" w:rsidR="000D723E" w:rsidRDefault="000D723E" w:rsidP="000D723E">
      <w:r>
        <w:t>FEniCS</w:t>
      </w:r>
      <w:sdt>
        <w:sdtPr>
          <w:alias w:val="SmartCite Citation"/>
          <w:tag w:val="95a76307-c1fd-4326-9e4b-6fe9b929dc98:1fd0f284-90c3-4a68-8464-97af06f29cbd+"/>
          <w:id w:val="683399316"/>
          <w:placeholder>
            <w:docPart w:val="DefaultPlaceholder_-1854013440"/>
          </w:placeholder>
        </w:sdtPr>
        <w:sdtEndPr/>
        <w:sdtContent>
          <w:r w:rsidR="0072141C" w:rsidRPr="0072141C">
            <w:rPr>
              <w:rFonts w:eastAsia="Times New Roman" w:cs="Times New Roman"/>
              <w:color w:val="000000"/>
              <w:vertAlign w:val="superscript"/>
            </w:rPr>
            <w:t>67</w:t>
          </w:r>
        </w:sdtContent>
      </w:sdt>
      <w:r>
        <w:t xml:space="preserve">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w:t>
      </w:r>
      <w:sdt>
        <w:sdtPr>
          <w:alias w:val="SmartCite Citation"/>
          <w:tag w:val="95a76307-c1fd-4326-9e4b-6fe9b929dc98:c6520794-80c5-4183-add3-a4cc11f4703a+"/>
          <w:id w:val="153191497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8E6D40">
        <w:t>, or for homogenization calculation</w:t>
      </w:r>
      <w:r w:rsidR="004C7F70">
        <w:t>s</w:t>
      </w:r>
      <w:r w:rsidR="008E6D40">
        <w:t>.</w:t>
      </w:r>
      <w:r w:rsidR="00F637EB">
        <w:t xml:space="preserve"> All meshes in this example have conforming interfaces.</w:t>
      </w:r>
    </w:p>
    <w:p w14:paraId="79653630" w14:textId="1C4883EA" w:rsidR="00397A41" w:rsidRDefault="000D723E" w:rsidP="000D723E">
      <w:r>
        <w:lastRenderedPageBreak/>
        <w:t>First load the node and cell connectivity information</w:t>
      </w:r>
      <w:r w:rsidR="00C601E7">
        <w:t xml:space="preserve"> generated </w:t>
      </w:r>
      <w:r w:rsidR="00E30B1E">
        <w:t>with</w:t>
      </w:r>
      <w:r w:rsidR="00C601E7">
        <w:t xml:space="preserve"> the mesh module</w:t>
      </w:r>
      <w:r w:rsidR="00920AB2">
        <w:t xml:space="preserve"> (the code below import the .mat files)</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4D5E6A17" w:rsidR="000D723E" w:rsidRPr="000D723E" w:rsidRDefault="000D723E" w:rsidP="000D723E">
      <w:pPr>
        <w:pStyle w:val="MatlabCode"/>
      </w:pPr>
      <w:r w:rsidRPr="000D723E">
        <w:t>Node_Electrolyte = load_mat(Node_Electrolyte_path,</w:t>
      </w:r>
      <w:r w:rsidRPr="000D723E">
        <w:rPr>
          <w:i/>
          <w:iCs/>
        </w:rPr>
        <w:t>'node_')</w:t>
      </w:r>
    </w:p>
    <w:p w14:paraId="2F3D6C2E" w14:textId="78D0CE01" w:rsidR="000D723E" w:rsidRPr="000D723E" w:rsidRDefault="000D723E" w:rsidP="000D723E">
      <w:pPr>
        <w:pStyle w:val="MatlabCode"/>
      </w:pPr>
      <w:r w:rsidRPr="000D723E">
        <w:t>Node_</w:t>
      </w:r>
      <w:r w:rsidR="00641998">
        <w:t>Anode</w:t>
      </w:r>
      <w:r w:rsidRPr="000D723E">
        <w:t xml:space="preserve"> = load_mat(Node_</w:t>
      </w:r>
      <w:r w:rsidR="00641998">
        <w:t>Anode</w:t>
      </w:r>
      <w:r w:rsidRPr="000D723E">
        <w:t>_path,</w:t>
      </w:r>
      <w:r w:rsidRPr="000D723E">
        <w:rPr>
          <w:i/>
          <w:iCs/>
        </w:rPr>
        <w:t>'node_')</w:t>
      </w:r>
    </w:p>
    <w:p w14:paraId="626BE438" w14:textId="45BB51DC" w:rsidR="000D723E" w:rsidRPr="000D723E" w:rsidRDefault="000D723E" w:rsidP="000D723E">
      <w:pPr>
        <w:pStyle w:val="MatlabCode"/>
      </w:pPr>
      <w:r w:rsidRPr="000D723E">
        <w:t>Node_</w:t>
      </w:r>
      <w:r w:rsidR="00641998">
        <w:t>Cathode</w:t>
      </w:r>
      <w:r w:rsidRPr="000D723E">
        <w:t xml:space="preserve"> = load_mat(Node_</w:t>
      </w:r>
      <w:r w:rsidR="00641998">
        <w:t>Cathode</w:t>
      </w:r>
      <w:r w:rsidRPr="000D723E">
        <w:t>_path,</w:t>
      </w:r>
      <w:r w:rsidRPr="000D723E">
        <w:rPr>
          <w:i/>
          <w:iCs/>
        </w:rPr>
        <w:t>'node_')</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5CC18F9A" w:rsidR="000D723E" w:rsidRPr="000D723E" w:rsidRDefault="000D723E" w:rsidP="000D723E">
      <w:pPr>
        <w:pStyle w:val="MatlabCode"/>
      </w:pPr>
      <w:r w:rsidRPr="000D723E">
        <w:t>Tetrahedron_</w:t>
      </w:r>
      <w:r w:rsidR="00641998">
        <w:t>Anode</w:t>
      </w:r>
      <w:r w:rsidRPr="000D723E">
        <w:t xml:space="preserve"> = load_mat(Tetrahedron_</w:t>
      </w:r>
      <w:r w:rsidR="00641998">
        <w:t>Anode</w:t>
      </w:r>
      <w:r w:rsidRPr="000D723E">
        <w:t>_path,</w:t>
      </w:r>
      <w:r w:rsidRPr="000D723E">
        <w:rPr>
          <w:i/>
          <w:iCs/>
        </w:rPr>
        <w:t>'elem_')</w:t>
      </w:r>
    </w:p>
    <w:p w14:paraId="5D12F378" w14:textId="017E129C" w:rsidR="000D723E" w:rsidRDefault="000D723E" w:rsidP="000D723E">
      <w:pPr>
        <w:pStyle w:val="MatlabCode"/>
      </w:pPr>
      <w:r w:rsidRPr="000D723E">
        <w:t>Tetrahedron_</w:t>
      </w:r>
      <w:r w:rsidR="00641998">
        <w:t>Cathode</w:t>
      </w:r>
      <w:r w:rsidRPr="000D723E">
        <w:t xml:space="preserve"> = load_mat(Tetrahedron_</w:t>
      </w:r>
      <w:r w:rsidR="00641998">
        <w:t>Cathode</w:t>
      </w:r>
      <w:r w:rsidRPr="000D723E">
        <w:t>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C121DB" w:rsidRDefault="00D47C3D" w:rsidP="00D47C3D">
      <w:pPr>
        <w:pStyle w:val="MatlabCode"/>
        <w:rPr>
          <w:lang w:val="fr-FR"/>
        </w:rPr>
      </w:pPr>
      <w:r w:rsidRPr="00D47C3D">
        <w:tab/>
      </w:r>
      <w:r w:rsidRPr="00C121DB">
        <w:rPr>
          <w:lang w:val="fr-FR"/>
        </w:rPr>
        <w:t># Set vertex location (vertex id,x,y)</w:t>
      </w:r>
    </w:p>
    <w:p w14:paraId="033C2B07" w14:textId="77777777" w:rsidR="00D47C3D" w:rsidRPr="00D47C3D" w:rsidRDefault="00D47C3D" w:rsidP="00D47C3D">
      <w:pPr>
        <w:pStyle w:val="MatlabCode"/>
      </w:pPr>
      <w:r w:rsidRPr="00C121DB">
        <w:rPr>
          <w:lang w:val="fr-FR"/>
        </w:rPr>
        <w:tab/>
      </w:r>
      <w:r w:rsidRPr="00D47C3D">
        <w:t>for vertex_id in range(number_vertices):</w:t>
      </w:r>
    </w:p>
    <w:p w14:paraId="364B5534" w14:textId="77777777" w:rsidR="00D47C3D" w:rsidRPr="00C121DB" w:rsidRDefault="00D47C3D" w:rsidP="00D47C3D">
      <w:pPr>
        <w:pStyle w:val="MatlabCode"/>
        <w:rPr>
          <w:lang w:val="fr-FR"/>
        </w:rPr>
      </w:pPr>
      <w:r w:rsidRPr="00D47C3D">
        <w:tab/>
      </w:r>
      <w:r w:rsidRPr="00D47C3D">
        <w:tab/>
      </w:r>
      <w:r w:rsidRPr="00C121DB">
        <w:rPr>
          <w:lang w:val="fr-FR"/>
        </w:rPr>
        <w:t>x_ = node_[vertex_id][0] # Vertex coordinate 0</w:t>
      </w:r>
    </w:p>
    <w:p w14:paraId="03108570" w14:textId="77777777" w:rsidR="00D47C3D" w:rsidRPr="00C121DB" w:rsidRDefault="00D47C3D" w:rsidP="00D47C3D">
      <w:pPr>
        <w:pStyle w:val="MatlabCode"/>
        <w:rPr>
          <w:lang w:val="fr-FR"/>
        </w:rPr>
      </w:pPr>
      <w:r w:rsidRPr="00C121DB">
        <w:rPr>
          <w:lang w:val="fr-FR"/>
        </w:rPr>
        <w:tab/>
      </w:r>
      <w:r w:rsidRPr="00C121DB">
        <w:rPr>
          <w:lang w:val="fr-FR"/>
        </w:rPr>
        <w:tab/>
        <w:t>y_ = node_[vertex_id][1] # Vertex coordinate 1</w:t>
      </w:r>
    </w:p>
    <w:p w14:paraId="2BDBC021" w14:textId="77777777" w:rsidR="00D47C3D" w:rsidRPr="00C121DB" w:rsidRDefault="00D47C3D" w:rsidP="00D47C3D">
      <w:pPr>
        <w:pStyle w:val="MatlabCode"/>
        <w:rPr>
          <w:lang w:val="fr-FR"/>
        </w:rPr>
      </w:pPr>
      <w:r w:rsidRPr="00C121DB">
        <w:rPr>
          <w:lang w:val="fr-FR"/>
        </w:rPr>
        <w:tab/>
      </w:r>
      <w:r w:rsidRPr="00C121DB">
        <w:rPr>
          <w:lang w:val="fr-FR"/>
        </w:rPr>
        <w:tab/>
        <w:t>z_ = node_[vertex_id][2] # Vertex coordinate 2</w:t>
      </w:r>
    </w:p>
    <w:p w14:paraId="28666C70" w14:textId="77777777" w:rsidR="00D47C3D" w:rsidRPr="00D47C3D" w:rsidRDefault="00D47C3D" w:rsidP="00D47C3D">
      <w:pPr>
        <w:pStyle w:val="MatlabCode"/>
      </w:pPr>
      <w:r w:rsidRPr="00C121DB">
        <w:rPr>
          <w:lang w:val="fr-FR"/>
        </w:rPr>
        <w:tab/>
      </w:r>
      <w:r w:rsidRPr="00C121DB">
        <w:rPr>
          <w:lang w:val="fr-FR"/>
        </w:rPr>
        <w:tab/>
      </w:r>
      <w:r w:rsidRPr="00D47C3D">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082078BD" w:rsidR="00D47C3D" w:rsidRPr="00D47C3D" w:rsidRDefault="00F637EB" w:rsidP="00D47C3D">
      <w:pPr>
        <w:pStyle w:val="MatlabCode"/>
      </w:pPr>
      <w:r>
        <w:lastRenderedPageBreak/>
        <w:t>M</w:t>
      </w:r>
      <w:r w:rsidRPr="00D47C3D">
        <w:t>esh_</w:t>
      </w:r>
      <w:r>
        <w:t>E</w:t>
      </w:r>
      <w:r w:rsidRPr="00D47C3D">
        <w:t>lectrolyte</w:t>
      </w:r>
      <w:r>
        <w:t>_and_separator</w:t>
      </w:r>
      <w:r w:rsidRPr="00D47C3D">
        <w:t xml:space="preserve"> </w:t>
      </w:r>
      <w:r w:rsidR="00D47C3D" w:rsidRPr="00D47C3D">
        <w:t>= create_mesh(Node_Electrolyte,Tetrahedron_Electrolyte)</w:t>
      </w:r>
    </w:p>
    <w:p w14:paraId="1C67CD57" w14:textId="24DECE0E" w:rsidR="00D47C3D" w:rsidRPr="00D47C3D" w:rsidRDefault="00D47C3D" w:rsidP="00D47C3D">
      <w:pPr>
        <w:pStyle w:val="MatlabCode"/>
      </w:pPr>
      <w:r w:rsidRPr="00D47C3D">
        <w:t xml:space="preserve"># Create active material of the </w:t>
      </w:r>
      <w:r w:rsidR="00920AB2">
        <w:t>anode</w:t>
      </w:r>
    </w:p>
    <w:p w14:paraId="553D539A" w14:textId="4BD16B55" w:rsidR="00D47C3D" w:rsidRPr="00D47C3D" w:rsidRDefault="00920AB2" w:rsidP="00D47C3D">
      <w:pPr>
        <w:pStyle w:val="MatlabCode"/>
      </w:pPr>
      <w:r>
        <w:t>M</w:t>
      </w:r>
      <w:r w:rsidR="00D47C3D" w:rsidRPr="00D47C3D">
        <w:t>esh_</w:t>
      </w:r>
      <w:r>
        <w:t>Anode</w:t>
      </w:r>
      <w:r w:rsidR="00D47C3D" w:rsidRPr="00D47C3D">
        <w:t xml:space="preserve"> = create_mesh(Node_</w:t>
      </w:r>
      <w:r>
        <w:t>Anode</w:t>
      </w:r>
      <w:r w:rsidR="00D47C3D" w:rsidRPr="00D47C3D">
        <w:t>,Tetrahedron_</w:t>
      </w:r>
      <w:r>
        <w:t>Anode</w:t>
      </w:r>
      <w:r w:rsidR="00D47C3D" w:rsidRPr="00D47C3D">
        <w:t>)</w:t>
      </w:r>
    </w:p>
    <w:p w14:paraId="2CBD2259" w14:textId="34B5F6E8" w:rsidR="00D47C3D" w:rsidRPr="00D47C3D" w:rsidRDefault="00D47C3D" w:rsidP="00D47C3D">
      <w:pPr>
        <w:pStyle w:val="MatlabCode"/>
      </w:pPr>
      <w:r w:rsidRPr="00D47C3D">
        <w:t xml:space="preserve"># Create active material of the </w:t>
      </w:r>
      <w:r w:rsidR="00920AB2">
        <w:t>cathode</w:t>
      </w:r>
    </w:p>
    <w:p w14:paraId="209CD010" w14:textId="3C0509C6" w:rsidR="00D47C3D" w:rsidRDefault="00920AB2" w:rsidP="00D47C3D">
      <w:pPr>
        <w:pStyle w:val="MatlabCode"/>
      </w:pPr>
      <w:r>
        <w:t>M</w:t>
      </w:r>
      <w:r w:rsidR="00D47C3D" w:rsidRPr="00D47C3D">
        <w:t>esh_</w:t>
      </w:r>
      <w:r>
        <w:t>Cathode</w:t>
      </w:r>
      <w:r w:rsidR="00D47C3D" w:rsidRPr="00D47C3D">
        <w:t xml:space="preserve"> = create_mesh(Node_</w:t>
      </w:r>
      <w:r>
        <w:t>Cathode</w:t>
      </w:r>
      <w:r w:rsidR="00D47C3D" w:rsidRPr="00D47C3D">
        <w:t>,Tetrahedron_</w:t>
      </w:r>
      <w:r>
        <w:t>Cathode</w:t>
      </w:r>
      <w:r w:rsidR="00D47C3D" w:rsidRPr="00D47C3D">
        <w:t>)</w:t>
      </w:r>
      <w:r w:rsidR="00D47C3D" w:rsidRPr="00D47C3D">
        <w:tab/>
      </w:r>
    </w:p>
    <w:p w14:paraId="36B11282" w14:textId="7EABE967" w:rsidR="008A0AF6" w:rsidRDefault="00040739" w:rsidP="000E6F37">
      <w:r>
        <w:t>The variables ‘</w:t>
      </w:r>
      <w:r w:rsidRPr="00D47C3D">
        <w:t>mesh_</w:t>
      </w:r>
      <w:r>
        <w:t>*’ are FEniCS mesh objects.</w:t>
      </w:r>
      <w:r w:rsidR="00920AB2">
        <w:t xml:space="preserve"> Vertices coordinates corresponds to the array indices. A rescaling is then required to match the physical dimension of the geometry:</w:t>
      </w:r>
    </w:p>
    <w:p w14:paraId="22DEE541" w14:textId="77777777" w:rsidR="008A0AF6" w:rsidRPr="008A0AF6" w:rsidRDefault="008A0AF6" w:rsidP="008A0AF6">
      <w:pPr>
        <w:pStyle w:val="MatlabCode"/>
      </w:pPr>
      <w:r w:rsidRPr="008A0AF6">
        <w:t>def rescale_mesh(mesh,scaling_factor):</w:t>
      </w:r>
    </w:p>
    <w:p w14:paraId="5C0DBCB0" w14:textId="77777777" w:rsidR="008A0AF6" w:rsidRPr="008A0AF6" w:rsidRDefault="008A0AF6" w:rsidP="008A0AF6">
      <w:pPr>
        <w:pStyle w:val="MatlabCode"/>
      </w:pPr>
      <w:r w:rsidRPr="008A0AF6">
        <w:tab/>
        <w:t>coordinates = mesh.coordinates() # Get all the coordinates</w:t>
      </w:r>
    </w:p>
    <w:p w14:paraId="160C901F" w14:textId="77777777" w:rsidR="008A0AF6" w:rsidRPr="008A0AF6" w:rsidRDefault="008A0AF6" w:rsidP="008A0AF6">
      <w:pPr>
        <w:pStyle w:val="MatlabCode"/>
      </w:pPr>
      <w:r w:rsidRPr="008A0AF6">
        <w:tab/>
        <w:t>coordinates[:, :] *= scaling_factor # Apply scaling factor</w:t>
      </w:r>
    </w:p>
    <w:p w14:paraId="2CD479C8" w14:textId="77777777" w:rsidR="00A25ADE" w:rsidRDefault="008A0AF6" w:rsidP="008A0AF6">
      <w:pPr>
        <w:pStyle w:val="MatlabCode"/>
      </w:pPr>
      <w:r w:rsidRPr="008A0AF6">
        <w:tab/>
        <w:t>mesh.bounding_box_tree().build(mesh)</w:t>
      </w:r>
    </w:p>
    <w:p w14:paraId="7B01A31D" w14:textId="4E4BBF86" w:rsidR="008A0AF6" w:rsidRPr="008A0AF6" w:rsidRDefault="008A0AF6" w:rsidP="00A25ADE">
      <w:pPr>
        <w:pStyle w:val="MatlabCode"/>
        <w:ind w:firstLine="720"/>
      </w:pPr>
      <w:r w:rsidRPr="008A0AF6">
        <w:t># A cached search tree needs to be explicitly updated after moving/deforming a mesh</w:t>
      </w:r>
    </w:p>
    <w:p w14:paraId="5B2227D4" w14:textId="63930DD9" w:rsidR="008A0AF6" w:rsidRDefault="008A0AF6" w:rsidP="008A0AF6">
      <w:pPr>
        <w:pStyle w:val="MatlabCode"/>
      </w:pPr>
      <w:r w:rsidRPr="008A0AF6">
        <w:tab/>
        <w:t>return mesh</w:t>
      </w:r>
    </w:p>
    <w:p w14:paraId="1B873A11" w14:textId="2DCB57CC" w:rsidR="00920AB2" w:rsidRDefault="00920AB2" w:rsidP="008A0AF6">
      <w:pPr>
        <w:pStyle w:val="MatlabCode"/>
      </w:pPr>
    </w:p>
    <w:p w14:paraId="2DB8BBCB" w14:textId="62D2FD03" w:rsidR="00920AB2" w:rsidRDefault="00920AB2" w:rsidP="00920AB2">
      <w:pPr>
        <w:pStyle w:val="MatlabCode"/>
      </w:pPr>
      <w:r>
        <w:t>M</w:t>
      </w:r>
      <w:r w:rsidRPr="00D47C3D">
        <w:t>esh_</w:t>
      </w:r>
      <w:r>
        <w:t>E</w:t>
      </w:r>
      <w:r w:rsidRPr="00D47C3D">
        <w:t>lectrolyte</w:t>
      </w:r>
      <w:r w:rsidR="00F637EB">
        <w:t>_and_separator</w:t>
      </w:r>
      <w:r w:rsidRPr="00D47C3D">
        <w:t xml:space="preserve"> </w:t>
      </w:r>
      <w:r>
        <w:t>= rescale_mesh(</w:t>
      </w:r>
      <w:r w:rsidR="00F637EB">
        <w:t>M</w:t>
      </w:r>
      <w:r w:rsidR="00F637EB" w:rsidRPr="00D47C3D">
        <w:t>esh_</w:t>
      </w:r>
      <w:r w:rsidR="00F637EB">
        <w:t>E</w:t>
      </w:r>
      <w:r w:rsidR="00F637EB" w:rsidRPr="00D47C3D">
        <w:t>lectrolyte</w:t>
      </w:r>
      <w:r w:rsidR="00F637EB">
        <w:t>_and_separator</w:t>
      </w:r>
      <w:r>
        <w:t>,voxel_size)</w:t>
      </w:r>
    </w:p>
    <w:p w14:paraId="46BA8E6C" w14:textId="6C7BABF5" w:rsidR="00920AB2" w:rsidRDefault="00920AB2" w:rsidP="00920AB2">
      <w:pPr>
        <w:pStyle w:val="MatlabCode"/>
      </w:pPr>
      <w:r>
        <w:t>M</w:t>
      </w:r>
      <w:r w:rsidRPr="00D47C3D">
        <w:t>esh_</w:t>
      </w:r>
      <w:r>
        <w:t>Anode</w:t>
      </w:r>
      <w:r w:rsidRPr="00D47C3D">
        <w:t xml:space="preserve"> </w:t>
      </w:r>
      <w:r>
        <w:t>= rescale_mesh(M</w:t>
      </w:r>
      <w:r w:rsidRPr="00D47C3D">
        <w:t>esh_</w:t>
      </w:r>
      <w:r>
        <w:t>Anode,voxel_size)</w:t>
      </w:r>
    </w:p>
    <w:p w14:paraId="6CF3FABC" w14:textId="68371402" w:rsidR="00920AB2" w:rsidRPr="008A0AF6" w:rsidRDefault="00920AB2" w:rsidP="00920AB2">
      <w:pPr>
        <w:pStyle w:val="MatlabCode"/>
      </w:pPr>
      <w:r>
        <w:t>M</w:t>
      </w:r>
      <w:r w:rsidRPr="00D47C3D">
        <w:t>esh_</w:t>
      </w:r>
      <w:r>
        <w:t>Cathode</w:t>
      </w:r>
      <w:r w:rsidRPr="00D47C3D">
        <w:t xml:space="preserve"> </w:t>
      </w:r>
      <w:r>
        <w:t>= rescale_mesh(M</w:t>
      </w:r>
      <w:r w:rsidRPr="00D47C3D">
        <w:t>esh_</w:t>
      </w:r>
      <w:r>
        <w:t>Cathode,voxel_size)</w:t>
      </w:r>
    </w:p>
    <w:p w14:paraId="25A9D6DF" w14:textId="7977F37C" w:rsidR="008A0AF6" w:rsidRDefault="00F637EB" w:rsidP="000E6F37">
      <w:r>
        <w:t>The mesh reconstruction is done in serial. Therefore, it is recommended to perform the mesh reconstruction in a first file, called in serial, save it, and then call a second file, this time in parallel, that will import and partition the mesh and run FEM calculation on it (e.g., python3 create_mesh.py, and then mpirun -n 100 fem_calculation.py).</w:t>
      </w:r>
    </w:p>
    <w:p w14:paraId="09C4E1B9" w14:textId="0016EF28" w:rsidR="00F637EB" w:rsidRDefault="00F637EB" w:rsidP="00F637EB">
      <w:pPr>
        <w:ind w:firstLine="0"/>
      </w:pPr>
      <w:r>
        <w:tab/>
        <w:t>To save a mesh in FEniCS:</w:t>
      </w:r>
    </w:p>
    <w:p w14:paraId="6EA06B16" w14:textId="77777777" w:rsidR="00F637EB" w:rsidRPr="00F637EB" w:rsidRDefault="00F637EB" w:rsidP="00F637EB">
      <w:pPr>
        <w:pStyle w:val="MatlabCode"/>
      </w:pPr>
      <w:r w:rsidRPr="00F637EB">
        <w:t>def save_mesh(folder, filename_withoutextension, mesh, mpi_comm, xml_format=False, hdf5_format=False):</w:t>
      </w:r>
    </w:p>
    <w:p w14:paraId="1B390A87" w14:textId="77777777" w:rsidR="00F637EB" w:rsidRPr="00F637EB" w:rsidRDefault="00F637EB" w:rsidP="00F637EB">
      <w:pPr>
        <w:pStyle w:val="MatlabCode"/>
      </w:pPr>
      <w:r w:rsidRPr="00F637EB">
        <w:tab/>
        <w:t>if xml_format==False and hdf5_format==False:</w:t>
      </w:r>
    </w:p>
    <w:p w14:paraId="7655A74B" w14:textId="77777777" w:rsidR="00F637EB" w:rsidRPr="00F637EB" w:rsidRDefault="00F637EB" w:rsidP="00F637EB">
      <w:pPr>
        <w:pStyle w:val="MatlabCode"/>
      </w:pPr>
      <w:r w:rsidRPr="00F637EB">
        <w:tab/>
      </w:r>
      <w:r w:rsidRPr="00F637EB">
        <w:tab/>
        <w:t xml:space="preserve">print('WARNING: Mesh saving error! You did not specified the mesh format!') </w:t>
      </w:r>
    </w:p>
    <w:p w14:paraId="4EFFE8AC" w14:textId="77777777" w:rsidR="00F637EB" w:rsidRPr="00F637EB" w:rsidRDefault="00F637EB" w:rsidP="00F637EB">
      <w:pPr>
        <w:pStyle w:val="MatlabCode"/>
      </w:pPr>
      <w:r w:rsidRPr="00F637EB">
        <w:tab/>
        <w:t>elif xml_format:</w:t>
      </w:r>
    </w:p>
    <w:p w14:paraId="4A8DF536" w14:textId="77777777" w:rsidR="00F637EB" w:rsidRPr="00F637EB" w:rsidRDefault="00F637EB" w:rsidP="00F637EB">
      <w:pPr>
        <w:pStyle w:val="MatlabCode"/>
      </w:pPr>
      <w:r w:rsidRPr="00F637EB">
        <w:tab/>
      </w:r>
      <w:r w:rsidRPr="00F637EB">
        <w:tab/>
        <w:t>File(folder + filename_withoutextension + '.xml.gz') &lt;&lt; mesh</w:t>
      </w:r>
    </w:p>
    <w:p w14:paraId="4304F395" w14:textId="77777777" w:rsidR="00F637EB" w:rsidRPr="00F637EB" w:rsidRDefault="00F637EB" w:rsidP="00F637EB">
      <w:pPr>
        <w:pStyle w:val="MatlabCode"/>
      </w:pPr>
      <w:r w:rsidRPr="00F637EB">
        <w:tab/>
        <w:t>elif hdf5_format:</w:t>
      </w:r>
    </w:p>
    <w:p w14:paraId="40228019" w14:textId="2221F921" w:rsidR="00F637EB" w:rsidRPr="00F637EB" w:rsidRDefault="00F637EB" w:rsidP="00F637EB">
      <w:pPr>
        <w:pStyle w:val="MatlabCode"/>
      </w:pPr>
      <w:r w:rsidRPr="00F637EB">
        <w:tab/>
      </w:r>
      <w:r w:rsidRPr="00F637EB">
        <w:tab/>
      </w:r>
      <w:r>
        <w:t>h</w:t>
      </w:r>
      <w:r w:rsidRPr="00F637EB">
        <w:t>df_ = HDF5File(mesh.mpi_comm(), folder + filename_withoutextension + '.h5', "w")</w:t>
      </w:r>
    </w:p>
    <w:p w14:paraId="069912EE" w14:textId="77777777" w:rsidR="00F637EB" w:rsidRPr="00F637EB" w:rsidRDefault="00F637EB" w:rsidP="00F637EB">
      <w:pPr>
        <w:pStyle w:val="MatlabCode"/>
      </w:pPr>
      <w:r w:rsidRPr="00F637EB">
        <w:tab/>
      </w:r>
      <w:r w:rsidRPr="00F637EB">
        <w:tab/>
        <w:t>hdf_.write(mesh, "mesh")</w:t>
      </w:r>
    </w:p>
    <w:p w14:paraId="0AE18F20" w14:textId="0C5F2542" w:rsidR="00F637EB" w:rsidRDefault="00F637EB" w:rsidP="00F637EB">
      <w:pPr>
        <w:pStyle w:val="MatlabCode"/>
      </w:pPr>
      <w:r w:rsidRPr="00F637EB">
        <w:tab/>
      </w:r>
      <w:r w:rsidRPr="00F637EB">
        <w:tab/>
        <w:t>hdf_.close()</w:t>
      </w:r>
    </w:p>
    <w:p w14:paraId="39250648" w14:textId="5C6EBF90" w:rsidR="00F637EB" w:rsidRDefault="00F637EB" w:rsidP="00F637EB">
      <w:pPr>
        <w:pStyle w:val="MatlabCode"/>
      </w:pPr>
    </w:p>
    <w:p w14:paraId="0A4E2B88" w14:textId="70B7DB9B" w:rsidR="00F637EB" w:rsidRDefault="00F637EB" w:rsidP="00F637EB">
      <w:pPr>
        <w:pStyle w:val="MatlabCode"/>
      </w:pPr>
      <w:r>
        <w:t>save_mesh(folder_path,'mesh_electrolyte_separator',M</w:t>
      </w:r>
      <w:r w:rsidRPr="00D47C3D">
        <w:t>esh_</w:t>
      </w:r>
      <w:r>
        <w:t>E</w:t>
      </w:r>
      <w:r w:rsidRPr="00D47C3D">
        <w:t>lectrolyte</w:t>
      </w:r>
      <w:r>
        <w:t>_and_separator,mpi_comm,xml_format=</w:t>
      </w:r>
      <w:r w:rsidR="00723495" w:rsidRPr="00723495">
        <w:t>False</w:t>
      </w:r>
      <w:r>
        <w:t>,hdf5_format=</w:t>
      </w:r>
      <w:r w:rsidR="00723495" w:rsidRPr="00723495">
        <w:t>True</w:t>
      </w:r>
      <w:r>
        <w:t>)</w:t>
      </w:r>
      <w:r>
        <w:tab/>
      </w:r>
      <w:r>
        <w:tab/>
      </w:r>
    </w:p>
    <w:p w14:paraId="73E8C93C" w14:textId="7853D73C" w:rsidR="00F637EB" w:rsidRDefault="00F637EB" w:rsidP="00F637EB">
      <w:pPr>
        <w:pStyle w:val="MatlabCode"/>
      </w:pPr>
      <w:r>
        <w:t>save_mesh(folder_path,'mesh_anode',M</w:t>
      </w:r>
      <w:r w:rsidRPr="00D47C3D">
        <w:t>esh_</w:t>
      </w:r>
      <w:r>
        <w:t>Anode,mpi_comm,xml_format=</w:t>
      </w:r>
      <w:r w:rsidR="00723495" w:rsidRPr="00723495">
        <w:t>False</w:t>
      </w:r>
      <w:r>
        <w:t>,hdf5_format=</w:t>
      </w:r>
      <w:r w:rsidR="00723495" w:rsidRPr="00723495">
        <w:t>True</w:t>
      </w:r>
      <w:r>
        <w:t>)</w:t>
      </w:r>
      <w:r>
        <w:tab/>
      </w:r>
    </w:p>
    <w:p w14:paraId="1FB7D520" w14:textId="5E462420" w:rsidR="00F637EB" w:rsidRDefault="00F637EB" w:rsidP="00F637EB">
      <w:pPr>
        <w:pStyle w:val="MatlabCode"/>
      </w:pPr>
      <w:r>
        <w:t>save_mesh(folder_path,'mesh_cathode',M</w:t>
      </w:r>
      <w:r w:rsidRPr="00D47C3D">
        <w:t>esh_</w:t>
      </w:r>
      <w:r>
        <w:t>Cathode,mpi_comm,xml_format=</w:t>
      </w:r>
      <w:r w:rsidR="00723495" w:rsidRPr="00723495">
        <w:t>False</w:t>
      </w:r>
      <w:r>
        <w:t>,hdf5_format=</w:t>
      </w:r>
      <w:r w:rsidR="00723495" w:rsidRPr="00723495">
        <w:t>True</w:t>
      </w:r>
      <w:r>
        <w:t>)</w:t>
      </w:r>
    </w:p>
    <w:p w14:paraId="43E4C8AD" w14:textId="449AFCA1" w:rsidR="004520B9" w:rsidRDefault="004520B9" w:rsidP="004520B9">
      <w:r>
        <w:t>To import a mesh in FEniCS (</w:t>
      </w:r>
      <w:r w:rsidR="00FA7EAD">
        <w:t xml:space="preserve">mesh </w:t>
      </w:r>
      <w:r>
        <w:t>partitioning is automated, with load balanced equally among all processes):</w:t>
      </w:r>
    </w:p>
    <w:p w14:paraId="28C5E348" w14:textId="77777777" w:rsidR="004520B9" w:rsidRPr="004520B9" w:rsidRDefault="004520B9" w:rsidP="004520B9">
      <w:pPr>
        <w:pStyle w:val="MatlabCode"/>
      </w:pPr>
      <w:r w:rsidRPr="004520B9">
        <w:t>def import_mesh(folder, filename_withoutextension, xml_format=False, hdf5_format=False):</w:t>
      </w:r>
    </w:p>
    <w:p w14:paraId="4AAD15AD" w14:textId="77777777" w:rsidR="004520B9" w:rsidRPr="004520B9" w:rsidRDefault="004520B9" w:rsidP="004520B9">
      <w:pPr>
        <w:pStyle w:val="MatlabCode"/>
      </w:pPr>
      <w:r w:rsidRPr="004520B9">
        <w:tab/>
        <w:t>if xml_format==False and hdf5_format==False:</w:t>
      </w:r>
    </w:p>
    <w:p w14:paraId="6D25637D" w14:textId="77777777" w:rsidR="004520B9" w:rsidRPr="004520B9" w:rsidRDefault="004520B9" w:rsidP="004520B9">
      <w:pPr>
        <w:pStyle w:val="MatlabCode"/>
      </w:pPr>
      <w:r w:rsidRPr="004520B9">
        <w:tab/>
      </w:r>
      <w:r w:rsidRPr="004520B9">
        <w:tab/>
        <w:t xml:space="preserve">print('WARNING: Mesh importation error! You did not specified the mesh format!') </w:t>
      </w:r>
    </w:p>
    <w:p w14:paraId="4E66A3DA" w14:textId="77777777" w:rsidR="004520B9" w:rsidRPr="004520B9" w:rsidRDefault="004520B9" w:rsidP="004520B9">
      <w:pPr>
        <w:pStyle w:val="MatlabCode"/>
      </w:pPr>
      <w:r w:rsidRPr="004520B9">
        <w:tab/>
        <w:t>elif xml_format:</w:t>
      </w:r>
    </w:p>
    <w:p w14:paraId="52A8BC55" w14:textId="77777777" w:rsidR="004520B9" w:rsidRPr="004520B9" w:rsidRDefault="004520B9" w:rsidP="004520B9">
      <w:pPr>
        <w:pStyle w:val="MatlabCode"/>
      </w:pPr>
      <w:r w:rsidRPr="004520B9">
        <w:tab/>
      </w:r>
      <w:r w:rsidRPr="004520B9">
        <w:tab/>
        <w:t>mesh = Mesh(folder + filename_withoutextension + '.xml.gz')</w:t>
      </w:r>
    </w:p>
    <w:p w14:paraId="2E4DF66D" w14:textId="77777777" w:rsidR="004520B9" w:rsidRPr="004520B9" w:rsidRDefault="004520B9" w:rsidP="004520B9">
      <w:pPr>
        <w:pStyle w:val="MatlabCode"/>
      </w:pPr>
      <w:r w:rsidRPr="004520B9">
        <w:tab/>
        <w:t>elif hdf5_format:</w:t>
      </w:r>
    </w:p>
    <w:p w14:paraId="7FF37C80" w14:textId="77777777" w:rsidR="004520B9" w:rsidRPr="004520B9" w:rsidRDefault="004520B9" w:rsidP="004520B9">
      <w:pPr>
        <w:pStyle w:val="MatlabCode"/>
      </w:pPr>
      <w:r w:rsidRPr="004520B9">
        <w:tab/>
      </w:r>
      <w:r w:rsidRPr="004520B9">
        <w:tab/>
        <w:t>mesh=Mesh()</w:t>
      </w:r>
    </w:p>
    <w:p w14:paraId="3AFC3096" w14:textId="77777777" w:rsidR="004520B9" w:rsidRPr="004520B9" w:rsidRDefault="004520B9" w:rsidP="004520B9">
      <w:pPr>
        <w:pStyle w:val="MatlabCode"/>
      </w:pPr>
      <w:r w:rsidRPr="004520B9">
        <w:tab/>
      </w:r>
      <w:r w:rsidRPr="004520B9">
        <w:tab/>
        <w:t>hdf5 = HDF5File(mesh.mpi_comm(), folder + filename_withoutextension + '.h5', 'r')</w:t>
      </w:r>
      <w:r w:rsidRPr="004520B9">
        <w:tab/>
      </w:r>
    </w:p>
    <w:p w14:paraId="77E0CE85" w14:textId="77777777" w:rsidR="004520B9" w:rsidRPr="004520B9" w:rsidRDefault="004520B9" w:rsidP="004520B9">
      <w:pPr>
        <w:pStyle w:val="MatlabCode"/>
      </w:pPr>
      <w:r w:rsidRPr="004520B9">
        <w:tab/>
      </w:r>
      <w:r w:rsidRPr="004520B9">
        <w:tab/>
        <w:t>hdf5.read(mesh, '/mesh', False)</w:t>
      </w:r>
      <w:r w:rsidRPr="004520B9">
        <w:tab/>
      </w:r>
    </w:p>
    <w:p w14:paraId="605D0D79" w14:textId="10385A6F" w:rsidR="004520B9" w:rsidRDefault="004520B9" w:rsidP="004520B9">
      <w:pPr>
        <w:pStyle w:val="MatlabCode"/>
      </w:pPr>
      <w:r w:rsidRPr="004520B9">
        <w:tab/>
        <w:t>return mesh</w:t>
      </w:r>
    </w:p>
    <w:p w14:paraId="5CF21FED" w14:textId="5044AAE2" w:rsidR="004520B9" w:rsidRDefault="004520B9" w:rsidP="004520B9">
      <w:pPr>
        <w:pStyle w:val="MatlabCode"/>
      </w:pPr>
    </w:p>
    <w:p w14:paraId="79657135" w14:textId="77777777" w:rsidR="004520B9" w:rsidRDefault="004520B9" w:rsidP="004520B9">
      <w:pPr>
        <w:pStyle w:val="MatlabCode"/>
      </w:pPr>
      <w:r>
        <w:t>mesh_electrolyte_separator = import_mesh(folder_path,'mesh_electrolyte_separator', xml_format=False, hdf5_format=True)</w:t>
      </w:r>
    </w:p>
    <w:p w14:paraId="3DB0FF5A" w14:textId="7C501785" w:rsidR="004520B9" w:rsidRDefault="004520B9" w:rsidP="004520B9">
      <w:pPr>
        <w:pStyle w:val="MatlabCode"/>
      </w:pPr>
      <w:r>
        <w:t>mesh_anode = import_mesh(folder_path,'mesh_anode',xml_format=False,hdf5_format=True)</w:t>
      </w:r>
    </w:p>
    <w:p w14:paraId="072336A1" w14:textId="21DC44EC" w:rsidR="004520B9" w:rsidRPr="004520B9" w:rsidRDefault="004520B9" w:rsidP="004520B9">
      <w:pPr>
        <w:pStyle w:val="MatlabCode"/>
      </w:pPr>
      <w:r>
        <w:t>mesh_cathode = import_mesh(folder_path, 'mesh_cathode', xml_format=False, hdf5_format=True)</w:t>
      </w:r>
    </w:p>
    <w:p w14:paraId="25F5FE1D" w14:textId="5F481A2E" w:rsidR="004520B9" w:rsidRPr="004520B9" w:rsidRDefault="004520B9" w:rsidP="004520B9"/>
    <w:p w14:paraId="6C213438" w14:textId="77777777" w:rsidR="004520B9" w:rsidRPr="004520B9" w:rsidRDefault="004520B9" w:rsidP="004520B9"/>
    <w:p w14:paraId="76986704" w14:textId="4712C3C6" w:rsidR="00CA4251" w:rsidRDefault="00CA4251" w:rsidP="00CA4251">
      <w:pPr>
        <w:pStyle w:val="Heading2"/>
      </w:pPr>
      <w:bookmarkStart w:id="108" w:name="_Toc72230196"/>
      <w:r>
        <w:lastRenderedPageBreak/>
        <w:t>Example of mesh created with the module</w:t>
      </w:r>
      <w:bookmarkEnd w:id="108"/>
    </w:p>
    <w:p w14:paraId="1F6B05E1" w14:textId="2FB1167D" w:rsidR="0094635E" w:rsidRDefault="00892B3D" w:rsidP="0094635E">
      <w:r>
        <w:t>If not say otherwise</w:t>
      </w:r>
      <w:r w:rsidR="009100B7">
        <w:t>,</w:t>
      </w:r>
      <w:r>
        <w:t xml:space="preserve"> a</w:t>
      </w:r>
      <w:r w:rsidR="0094635E">
        <w:t xml:space="preserve">ll figures below have been obtained using the visualization options </w:t>
      </w:r>
      <w:r w:rsidR="00E64537">
        <w:t>o</w:t>
      </w:r>
      <w:r w:rsidR="0094635E">
        <w:t>f the meshing module (cf. Fig. IX-2l).</w:t>
      </w:r>
    </w:p>
    <w:p w14:paraId="559D010C" w14:textId="07994EA7" w:rsidR="0094635E" w:rsidRDefault="0094635E" w:rsidP="0094635E">
      <w:pPr>
        <w:pStyle w:val="Heading3"/>
        <w:numPr>
          <w:ilvl w:val="0"/>
          <w:numId w:val="38"/>
        </w:numPr>
      </w:pPr>
      <w:bookmarkStart w:id="109" w:name="_Toc72230197"/>
      <w:r>
        <w:t>Meshes of lithium-ion battery cells</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4635E" w:rsidRPr="00325E46" w14:paraId="5CE40605" w14:textId="77777777" w:rsidTr="0079319A">
        <w:tc>
          <w:tcPr>
            <w:tcW w:w="9360" w:type="dxa"/>
            <w:vAlign w:val="center"/>
          </w:tcPr>
          <w:p w14:paraId="5AFDFD1C" w14:textId="7851E89C" w:rsidR="0094635E" w:rsidRPr="00325E46" w:rsidRDefault="0094635E" w:rsidP="0024756C">
            <w:pPr>
              <w:ind w:firstLine="0"/>
              <w:jc w:val="center"/>
            </w:pPr>
            <w:r w:rsidRPr="0094635E">
              <w:rPr>
                <w:noProof/>
              </w:rPr>
              <w:drawing>
                <wp:inline distT="0" distB="0" distL="0" distR="0" wp14:anchorId="79558E45" wp14:editId="623FF8F5">
                  <wp:extent cx="5943600" cy="1907540"/>
                  <wp:effectExtent l="0" t="0" r="0" b="0"/>
                  <wp:docPr id="709" name="Picture 10">
                    <a:extLst xmlns:a="http://schemas.openxmlformats.org/drawingml/2006/main">
                      <a:ext uri="{FF2B5EF4-FFF2-40B4-BE49-F238E27FC236}">
                        <a16:creationId xmlns:a16="http://schemas.microsoft.com/office/drawing/2014/main" id="{79ED846E-6567-463A-BC91-B34A8F710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ED846E-6567-463A-BC91-B34A8F7103E3}"/>
                              </a:ext>
                            </a:extLst>
                          </pic:cNvPr>
                          <pic:cNvPicPr>
                            <a:picLocks noChangeAspect="1"/>
                          </pic:cNvPicPr>
                        </pic:nvPicPr>
                        <pic:blipFill>
                          <a:blip r:embed="rId212"/>
                          <a:stretch>
                            <a:fillRect/>
                          </a:stretch>
                        </pic:blipFill>
                        <pic:spPr>
                          <a:xfrm>
                            <a:off x="0" y="0"/>
                            <a:ext cx="5943600" cy="1907540"/>
                          </a:xfrm>
                          <a:prstGeom prst="rect">
                            <a:avLst/>
                          </a:prstGeom>
                        </pic:spPr>
                      </pic:pic>
                    </a:graphicData>
                  </a:graphic>
                </wp:inline>
              </w:drawing>
            </w:r>
          </w:p>
        </w:tc>
      </w:tr>
      <w:tr w:rsidR="0094635E" w:rsidRPr="006D67AC" w14:paraId="35600869" w14:textId="77777777" w:rsidTr="0079319A">
        <w:tc>
          <w:tcPr>
            <w:tcW w:w="9360" w:type="dxa"/>
            <w:vAlign w:val="center"/>
          </w:tcPr>
          <w:p w14:paraId="32C7C868" w14:textId="395EE9C3" w:rsidR="0094635E" w:rsidRPr="006D67AC" w:rsidRDefault="0094635E" w:rsidP="0094635E">
            <w:pPr>
              <w:ind w:firstLine="0"/>
              <w:jc w:val="center"/>
              <w:rPr>
                <w:i/>
                <w:iCs/>
              </w:rPr>
            </w:pPr>
            <w:r w:rsidRPr="006D67AC">
              <w:rPr>
                <w:i/>
                <w:iCs/>
              </w:rPr>
              <w:t xml:space="preserve">Figure </w:t>
            </w:r>
            <w:r>
              <w:rPr>
                <w:i/>
                <w:iCs/>
              </w:rPr>
              <w:t>IX</w:t>
            </w:r>
            <w:r w:rsidRPr="006D67AC">
              <w:rPr>
                <w:i/>
                <w:iCs/>
              </w:rPr>
              <w:t>-</w:t>
            </w:r>
            <w:r>
              <w:rPr>
                <w:i/>
                <w:iCs/>
              </w:rPr>
              <w:t>4a</w:t>
            </w:r>
            <w:r w:rsidRPr="006D67AC">
              <w:rPr>
                <w:i/>
                <w:iCs/>
              </w:rPr>
              <w:t xml:space="preserve">. </w:t>
            </w:r>
            <w:r>
              <w:rPr>
                <w:i/>
                <w:iCs/>
              </w:rPr>
              <w:t>Mesh of group {</w:t>
            </w:r>
            <w:r w:rsidR="0024756C">
              <w:rPr>
                <w:i/>
                <w:iCs/>
              </w:rPr>
              <w:t xml:space="preserve">NMC </w:t>
            </w:r>
            <w:r>
              <w:rPr>
                <w:i/>
                <w:iCs/>
              </w:rPr>
              <w:t>cathode</w:t>
            </w:r>
            <w:r w:rsidR="00792B44">
              <w:rPr>
                <w:i/>
                <w:iCs/>
              </w:rPr>
              <w:t xml:space="preserve"> solid</w:t>
            </w:r>
            <w:r>
              <w:rPr>
                <w:i/>
                <w:iCs/>
              </w:rPr>
              <w:t xml:space="preserve"> + current collector}. (left) Structured mesh, (center) unstructured mesh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xml:space="preserve">, and (right) unstructured mesh with Iso2mesh options: </w:t>
            </w:r>
            <w:r w:rsidRPr="0094635E">
              <w:rPr>
                <w:i/>
                <w:iCs/>
              </w:rPr>
              <w:t>Radbound</w:t>
            </w:r>
            <w:r>
              <w:rPr>
                <w:i/>
                <w:iCs/>
              </w:rPr>
              <w:t>=0.75, d</w:t>
            </w:r>
            <w:r w:rsidRPr="0094635E">
              <w:rPr>
                <w:i/>
                <w:iCs/>
              </w:rPr>
              <w:t>istbound</w:t>
            </w:r>
            <w:r>
              <w:rPr>
                <w:i/>
                <w:iCs/>
              </w:rPr>
              <w:t>=</w:t>
            </w:r>
            <w:r w:rsidRPr="0094635E">
              <w:rPr>
                <w:i/>
                <w:iCs/>
              </w:rPr>
              <w:t>1</w:t>
            </w:r>
            <w:r>
              <w:rPr>
                <w:i/>
                <w:iCs/>
              </w:rPr>
              <w:t xml:space="preserve">, </w:t>
            </w:r>
            <w:r w:rsidRPr="0094635E">
              <w:rPr>
                <w:i/>
                <w:iCs/>
              </w:rPr>
              <w:t>L</w:t>
            </w:r>
            <w:r>
              <w:rPr>
                <w:i/>
                <w:iCs/>
              </w:rPr>
              <w:t xml:space="preserve">aplacian, </w:t>
            </w:r>
            <w:r w:rsidRPr="0094635E">
              <w:rPr>
                <w:i/>
                <w:iCs/>
              </w:rPr>
              <w:t>iteration</w:t>
            </w:r>
            <w:r>
              <w:rPr>
                <w:i/>
                <w:iCs/>
              </w:rPr>
              <w:t xml:space="preserve">=2,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=5</w:t>
            </w:r>
            <w:r w:rsidR="00792B44">
              <w:rPr>
                <w:i/>
                <w:iCs/>
              </w:rPr>
              <w:t xml:space="preserve">. Color is “z-axis” and mesh edges are not shown (cf. Fig. IX-2l for </w:t>
            </w:r>
            <w:r w:rsidR="002406D2">
              <w:rPr>
                <w:i/>
                <w:iCs/>
              </w:rPr>
              <w:t xml:space="preserve">list of </w:t>
            </w:r>
            <w:r w:rsidR="00792B44">
              <w:rPr>
                <w:i/>
                <w:iCs/>
              </w:rPr>
              <w:t>visualization options).</w:t>
            </w:r>
          </w:p>
        </w:tc>
      </w:tr>
      <w:tr w:rsidR="00FA1EB9" w:rsidRPr="006D67AC" w14:paraId="7CE9F8EE" w14:textId="77777777" w:rsidTr="0079319A">
        <w:tc>
          <w:tcPr>
            <w:tcW w:w="9360" w:type="dxa"/>
            <w:vAlign w:val="center"/>
          </w:tcPr>
          <w:p w14:paraId="744E5A45" w14:textId="10128DF9" w:rsidR="00FA1EB9" w:rsidRPr="006D67AC" w:rsidRDefault="00FA1EB9" w:rsidP="0094635E">
            <w:pPr>
              <w:ind w:firstLine="0"/>
              <w:jc w:val="center"/>
              <w:rPr>
                <w:i/>
                <w:iCs/>
              </w:rPr>
            </w:pPr>
            <w:r w:rsidRPr="00FA1EB9">
              <w:rPr>
                <w:i/>
                <w:iCs/>
                <w:noProof/>
              </w:rPr>
              <w:drawing>
                <wp:inline distT="0" distB="0" distL="0" distR="0" wp14:anchorId="32DD4673" wp14:editId="1CA61473">
                  <wp:extent cx="3621461" cy="2682853"/>
                  <wp:effectExtent l="0" t="0" r="0" b="3810"/>
                  <wp:docPr id="487" name="Picture 15">
                    <a:extLst xmlns:a="http://schemas.openxmlformats.org/drawingml/2006/main">
                      <a:ext uri="{FF2B5EF4-FFF2-40B4-BE49-F238E27FC236}">
                        <a16:creationId xmlns:a16="http://schemas.microsoft.com/office/drawing/2014/main" id="{3F70F021-CD6E-4F81-AF74-B5DA2F220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70F021-CD6E-4F81-AF74-B5DA2F2206DC}"/>
                              </a:ext>
                            </a:extLst>
                          </pic:cNvPr>
                          <pic:cNvPicPr>
                            <a:picLocks noChangeAspect="1"/>
                          </pic:cNvPicPr>
                        </pic:nvPicPr>
                        <pic:blipFill>
                          <a:blip r:embed="rId213"/>
                          <a:stretch>
                            <a:fillRect/>
                          </a:stretch>
                        </pic:blipFill>
                        <pic:spPr>
                          <a:xfrm>
                            <a:off x="0" y="0"/>
                            <a:ext cx="3633041" cy="2691432"/>
                          </a:xfrm>
                          <a:prstGeom prst="rect">
                            <a:avLst/>
                          </a:prstGeom>
                        </pic:spPr>
                      </pic:pic>
                    </a:graphicData>
                  </a:graphic>
                </wp:inline>
              </w:drawing>
            </w:r>
          </w:p>
        </w:tc>
      </w:tr>
      <w:tr w:rsidR="00FA1EB9" w:rsidRPr="006D67AC" w14:paraId="0DF578D6" w14:textId="77777777" w:rsidTr="0079319A">
        <w:tc>
          <w:tcPr>
            <w:tcW w:w="9360" w:type="dxa"/>
            <w:vAlign w:val="center"/>
          </w:tcPr>
          <w:p w14:paraId="36FFCA02" w14:textId="40D5D558" w:rsidR="00FA1EB9" w:rsidRPr="006D67AC" w:rsidRDefault="00F05A98" w:rsidP="0094635E">
            <w:pPr>
              <w:ind w:firstLine="0"/>
              <w:jc w:val="center"/>
              <w:rPr>
                <w:i/>
                <w:iCs/>
              </w:rPr>
            </w:pPr>
            <w:r w:rsidRPr="006D67AC">
              <w:rPr>
                <w:i/>
                <w:iCs/>
              </w:rPr>
              <w:t xml:space="preserve">Figure </w:t>
            </w:r>
            <w:r>
              <w:rPr>
                <w:i/>
                <w:iCs/>
              </w:rPr>
              <w:t>IX</w:t>
            </w:r>
            <w:r w:rsidRPr="006D67AC">
              <w:rPr>
                <w:i/>
                <w:iCs/>
              </w:rPr>
              <w:t>-</w:t>
            </w:r>
            <w:r>
              <w:rPr>
                <w:i/>
                <w:iCs/>
              </w:rPr>
              <w:t>4b</w:t>
            </w:r>
            <w:r w:rsidRPr="006D67AC">
              <w:rPr>
                <w:i/>
                <w:iCs/>
              </w:rPr>
              <w:t xml:space="preserve">. </w:t>
            </w:r>
            <w:r w:rsidR="00FA1EB9">
              <w:rPr>
                <w:i/>
                <w:iCs/>
              </w:rPr>
              <w:t>Mesh quality distribution function for the cathode phase</w:t>
            </w:r>
            <w:r>
              <w:rPr>
                <w:i/>
                <w:iCs/>
              </w:rPr>
              <w:t>. Minimum cell quality is 0.102 using Laplacian smoothing, 0.187 using Low pass smoothing.</w:t>
            </w:r>
            <w:r w:rsidR="00CB525E">
              <w:rPr>
                <w:i/>
                <w:iCs/>
              </w:rPr>
              <w:t xml:space="preserve"> Mesh quality of the structured mesh is uniform with a mean ratio </w:t>
            </w:r>
            <m:oMath>
              <m:r>
                <w:rPr>
                  <w:rFonts w:ascii="Cambria Math" w:hAnsi="Cambria Math"/>
                </w:rPr>
                <m:t>η</m:t>
              </m:r>
            </m:oMath>
            <w:r w:rsidR="00CB525E">
              <w:rPr>
                <w:rFonts w:eastAsiaTheme="minorEastAsia"/>
                <w:i/>
                <w:iCs/>
              </w:rPr>
              <w:t xml:space="preserve"> </w:t>
            </w:r>
            <w:r w:rsidR="00CB525E">
              <w:rPr>
                <w:i/>
                <w:iCs/>
              </w:rPr>
              <w:t>of 0.763.</w:t>
            </w:r>
          </w:p>
        </w:tc>
      </w:tr>
      <w:tr w:rsidR="0079319A" w:rsidRPr="006D67AC" w14:paraId="7AD2C345" w14:textId="77777777" w:rsidTr="0079319A">
        <w:tc>
          <w:tcPr>
            <w:tcW w:w="9360" w:type="dxa"/>
            <w:vAlign w:val="center"/>
          </w:tcPr>
          <w:p w14:paraId="70FED232" w14:textId="169EBC28" w:rsidR="0079319A" w:rsidRPr="006D67AC" w:rsidRDefault="0079319A" w:rsidP="0094635E">
            <w:pPr>
              <w:ind w:firstLine="0"/>
              <w:jc w:val="center"/>
              <w:rPr>
                <w:i/>
                <w:iCs/>
              </w:rPr>
            </w:pPr>
            <w:r w:rsidRPr="0079319A">
              <w:rPr>
                <w:i/>
                <w:iCs/>
                <w:noProof/>
              </w:rPr>
              <w:lastRenderedPageBreak/>
              <w:drawing>
                <wp:inline distT="0" distB="0" distL="0" distR="0" wp14:anchorId="62A4FC48" wp14:editId="75A9FD96">
                  <wp:extent cx="3326488" cy="2760345"/>
                  <wp:effectExtent l="0" t="0" r="7620" b="1905"/>
                  <wp:docPr id="488" name="Picture 17">
                    <a:extLst xmlns:a="http://schemas.openxmlformats.org/drawingml/2006/main">
                      <a:ext uri="{FF2B5EF4-FFF2-40B4-BE49-F238E27FC236}">
                        <a16:creationId xmlns:a16="http://schemas.microsoft.com/office/drawing/2014/main" id="{AA3B5830-FAA2-4414-B255-F2A075F4B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A3B5830-FAA2-4414-B255-F2A075F4B99B}"/>
                              </a:ext>
                            </a:extLst>
                          </pic:cNvPr>
                          <pic:cNvPicPr>
                            <a:picLocks noChangeAspect="1"/>
                          </pic:cNvPicPr>
                        </pic:nvPicPr>
                        <pic:blipFill>
                          <a:blip r:embed="rId214"/>
                          <a:stretch>
                            <a:fillRect/>
                          </a:stretch>
                        </pic:blipFill>
                        <pic:spPr>
                          <a:xfrm>
                            <a:off x="0" y="0"/>
                            <a:ext cx="3333392" cy="2766074"/>
                          </a:xfrm>
                          <a:prstGeom prst="rect">
                            <a:avLst/>
                          </a:prstGeom>
                        </pic:spPr>
                      </pic:pic>
                    </a:graphicData>
                  </a:graphic>
                </wp:inline>
              </w:drawing>
            </w:r>
          </w:p>
        </w:tc>
      </w:tr>
      <w:tr w:rsidR="0079319A" w:rsidRPr="006D67AC" w14:paraId="6CB2040E" w14:textId="77777777" w:rsidTr="0079319A">
        <w:tc>
          <w:tcPr>
            <w:tcW w:w="9360" w:type="dxa"/>
            <w:vAlign w:val="center"/>
          </w:tcPr>
          <w:p w14:paraId="029A18B2" w14:textId="2ACE2D7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4c</w:t>
            </w:r>
            <w:r w:rsidRPr="006D67AC">
              <w:rPr>
                <w:i/>
                <w:iCs/>
              </w:rPr>
              <w:t xml:space="preserve">. </w:t>
            </w:r>
            <w:r>
              <w:rPr>
                <w:i/>
                <w:iCs/>
              </w:rPr>
              <w:t>Scatter plot of the mesh quality as function of the cell volume. The trend smaller cell</w:t>
            </w:r>
            <w:r w:rsidR="00245BBA">
              <w:rPr>
                <w:i/>
                <w:iCs/>
              </w:rPr>
              <w:t>s</w:t>
            </w:r>
            <w:r>
              <w:rPr>
                <w:i/>
                <w:iCs/>
              </w:rPr>
              <w:t xml:space="preserve"> have poorer mesh quality is systematic.</w:t>
            </w:r>
          </w:p>
        </w:tc>
      </w:tr>
      <w:tr w:rsidR="0079319A" w:rsidRPr="006D67AC" w14:paraId="584022C8" w14:textId="77777777" w:rsidTr="0079319A">
        <w:tc>
          <w:tcPr>
            <w:tcW w:w="9360" w:type="dxa"/>
            <w:vAlign w:val="center"/>
          </w:tcPr>
          <w:p w14:paraId="5B7951B3" w14:textId="70FFB284" w:rsidR="0079319A" w:rsidRPr="006D67AC" w:rsidRDefault="0079319A" w:rsidP="0079319A">
            <w:pPr>
              <w:ind w:firstLine="0"/>
              <w:jc w:val="center"/>
              <w:rPr>
                <w:i/>
                <w:iCs/>
              </w:rPr>
            </w:pPr>
            <w:r w:rsidRPr="0024756C">
              <w:rPr>
                <w:i/>
                <w:iCs/>
                <w:noProof/>
              </w:rPr>
              <w:drawing>
                <wp:inline distT="0" distB="0" distL="0" distR="0" wp14:anchorId="1C706A84" wp14:editId="1FB30779">
                  <wp:extent cx="5943600" cy="2096135"/>
                  <wp:effectExtent l="0" t="0" r="0" b="0"/>
                  <wp:docPr id="484" name="Picture 7">
                    <a:extLst xmlns:a="http://schemas.openxmlformats.org/drawingml/2006/main">
                      <a:ext uri="{FF2B5EF4-FFF2-40B4-BE49-F238E27FC236}">
                        <a16:creationId xmlns:a16="http://schemas.microsoft.com/office/drawing/2014/main" id="{63ED3FE7-415D-4215-916D-C9ACAE47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ED3FE7-415D-4215-916D-C9ACAE471FD5}"/>
                              </a:ext>
                            </a:extLst>
                          </pic:cNvPr>
                          <pic:cNvPicPr>
                            <a:picLocks noChangeAspect="1"/>
                          </pic:cNvPicPr>
                        </pic:nvPicPr>
                        <pic:blipFill>
                          <a:blip r:embed="rId215"/>
                          <a:stretch>
                            <a:fillRect/>
                          </a:stretch>
                        </pic:blipFill>
                        <pic:spPr>
                          <a:xfrm>
                            <a:off x="0" y="0"/>
                            <a:ext cx="5943600" cy="2096135"/>
                          </a:xfrm>
                          <a:prstGeom prst="rect">
                            <a:avLst/>
                          </a:prstGeom>
                        </pic:spPr>
                      </pic:pic>
                    </a:graphicData>
                  </a:graphic>
                </wp:inline>
              </w:drawing>
            </w:r>
          </w:p>
        </w:tc>
      </w:tr>
      <w:tr w:rsidR="0079319A" w:rsidRPr="006D67AC" w14:paraId="589EFB2B" w14:textId="77777777" w:rsidTr="0079319A">
        <w:tc>
          <w:tcPr>
            <w:tcW w:w="9360" w:type="dxa"/>
            <w:vAlign w:val="center"/>
          </w:tcPr>
          <w:p w14:paraId="2F833BEF" w14:textId="104FCEE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d</w:t>
            </w:r>
            <w:r w:rsidRPr="006D67AC">
              <w:rPr>
                <w:i/>
                <w:iCs/>
              </w:rPr>
              <w:t xml:space="preserve">. </w:t>
            </w:r>
            <w:r>
              <w:rPr>
                <w:i/>
                <w:iCs/>
              </w:rPr>
              <w:t xml:space="preserve">Unstructured mesh of group {anode electrolyte + separator + cathode electrolyte}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(left) Color is z-axis, (right) color is phase id.</w:t>
            </w:r>
          </w:p>
        </w:tc>
      </w:tr>
      <w:tr w:rsidR="0079319A" w:rsidRPr="006D67AC" w14:paraId="3C83756C" w14:textId="77777777" w:rsidTr="0079319A">
        <w:tc>
          <w:tcPr>
            <w:tcW w:w="9360" w:type="dxa"/>
            <w:vAlign w:val="center"/>
          </w:tcPr>
          <w:p w14:paraId="2D915C02" w14:textId="240F8199" w:rsidR="0079319A" w:rsidRPr="006D67AC" w:rsidRDefault="0079319A" w:rsidP="0079319A">
            <w:pPr>
              <w:ind w:firstLine="0"/>
              <w:jc w:val="center"/>
              <w:rPr>
                <w:i/>
                <w:iCs/>
              </w:rPr>
            </w:pPr>
            <w:r w:rsidRPr="00792B44">
              <w:rPr>
                <w:i/>
                <w:iCs/>
                <w:noProof/>
              </w:rPr>
              <w:lastRenderedPageBreak/>
              <w:drawing>
                <wp:inline distT="0" distB="0" distL="0" distR="0" wp14:anchorId="01EB9118" wp14:editId="72A43921">
                  <wp:extent cx="3524250" cy="2366445"/>
                  <wp:effectExtent l="0" t="0" r="0" b="0"/>
                  <wp:docPr id="485" name="Picture 2">
                    <a:extLst xmlns:a="http://schemas.openxmlformats.org/drawingml/2006/main">
                      <a:ext uri="{FF2B5EF4-FFF2-40B4-BE49-F238E27FC236}">
                        <a16:creationId xmlns:a16="http://schemas.microsoft.com/office/drawing/2014/main" id="{F68650CC-4DF8-4940-81E2-BCAC17F09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8650CC-4DF8-4940-81E2-BCAC17F09B40}"/>
                              </a:ext>
                            </a:extLst>
                          </pic:cNvPr>
                          <pic:cNvPicPr>
                            <a:picLocks noChangeAspect="1"/>
                          </pic:cNvPicPr>
                        </pic:nvPicPr>
                        <pic:blipFill>
                          <a:blip r:embed="rId216"/>
                          <a:stretch>
                            <a:fillRect/>
                          </a:stretch>
                        </pic:blipFill>
                        <pic:spPr>
                          <a:xfrm>
                            <a:off x="0" y="0"/>
                            <a:ext cx="3535384" cy="2373921"/>
                          </a:xfrm>
                          <a:prstGeom prst="rect">
                            <a:avLst/>
                          </a:prstGeom>
                        </pic:spPr>
                      </pic:pic>
                    </a:graphicData>
                  </a:graphic>
                </wp:inline>
              </w:drawing>
            </w:r>
          </w:p>
        </w:tc>
      </w:tr>
      <w:tr w:rsidR="0079319A" w:rsidRPr="006D67AC" w14:paraId="4FB9A7F6" w14:textId="77777777" w:rsidTr="0079319A">
        <w:tc>
          <w:tcPr>
            <w:tcW w:w="9360" w:type="dxa"/>
            <w:vAlign w:val="center"/>
          </w:tcPr>
          <w:p w14:paraId="249DAB19" w14:textId="6CE3216E"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e</w:t>
            </w:r>
            <w:r w:rsidRPr="006D67AC">
              <w:rPr>
                <w:i/>
                <w:iCs/>
              </w:rPr>
              <w:t xml:space="preserve">. </w:t>
            </w:r>
            <w:r>
              <w:rPr>
                <w:i/>
                <w:iCs/>
              </w:rPr>
              <w:t xml:space="preserve">Unstructured mesh of the whole cell volume, i.e., (from left to right) anode current collector, anode solid material and anode electrolyte, separator, cathode solid material and cathode electrolyte, and cathode current collector.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Color is phase id.</w:t>
            </w:r>
          </w:p>
        </w:tc>
      </w:tr>
    </w:tbl>
    <w:p w14:paraId="6B6DBD7F" w14:textId="0C8B302B" w:rsidR="00192EA5" w:rsidRDefault="00192EA5" w:rsidP="00192EA5">
      <w:r>
        <w:t>Very large geometries with ~x0 millions of vertices can be achieved</w:t>
      </w:r>
      <w:r w:rsidR="001E2319">
        <w:t xml:space="preserve"> with very tortuous geometry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75D62" w:rsidRPr="00325E46" w14:paraId="4D0D0C3D" w14:textId="77777777" w:rsidTr="00890FC4">
        <w:tc>
          <w:tcPr>
            <w:tcW w:w="9360" w:type="dxa"/>
            <w:vAlign w:val="center"/>
          </w:tcPr>
          <w:p w14:paraId="7DEB75A4" w14:textId="77777777" w:rsidR="00A75D62" w:rsidRPr="00325E46" w:rsidRDefault="00A75D62" w:rsidP="00890FC4">
            <w:pPr>
              <w:ind w:firstLine="0"/>
              <w:jc w:val="center"/>
            </w:pPr>
            <w:r w:rsidRPr="00DC3271">
              <w:rPr>
                <w:noProof/>
              </w:rPr>
              <w:drawing>
                <wp:inline distT="0" distB="0" distL="0" distR="0" wp14:anchorId="65C95DF3" wp14:editId="7926228B">
                  <wp:extent cx="4149935" cy="3307080"/>
                  <wp:effectExtent l="0" t="0" r="3175" b="7620"/>
                  <wp:docPr id="494"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17"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A75D62" w:rsidRPr="006D67AC" w14:paraId="4B513E3D" w14:textId="77777777" w:rsidTr="00890FC4">
        <w:tc>
          <w:tcPr>
            <w:tcW w:w="9360" w:type="dxa"/>
            <w:vAlign w:val="center"/>
          </w:tcPr>
          <w:p w14:paraId="089B5D26" w14:textId="2DB326D0" w:rsidR="00A75D62" w:rsidRPr="006D67AC" w:rsidRDefault="00A75D62" w:rsidP="00890FC4">
            <w:pPr>
              <w:ind w:firstLine="0"/>
              <w:jc w:val="center"/>
              <w:rPr>
                <w:i/>
                <w:iCs/>
              </w:rPr>
            </w:pPr>
            <w:r w:rsidRPr="006D67AC">
              <w:rPr>
                <w:i/>
                <w:iCs/>
              </w:rPr>
              <w:t xml:space="preserve">Figure </w:t>
            </w:r>
            <w:r w:rsidR="00086605">
              <w:rPr>
                <w:i/>
                <w:iCs/>
              </w:rPr>
              <w:t>I</w:t>
            </w:r>
            <w:r>
              <w:rPr>
                <w:i/>
                <w:iCs/>
              </w:rPr>
              <w:t>X</w:t>
            </w:r>
            <w:r w:rsidRPr="006D67AC">
              <w:rPr>
                <w:i/>
                <w:iCs/>
              </w:rPr>
              <w:t>-</w:t>
            </w:r>
            <w:r>
              <w:rPr>
                <w:i/>
                <w:iCs/>
              </w:rPr>
              <w:t>4f</w:t>
            </w:r>
            <w:r w:rsidRPr="006D67AC">
              <w:rPr>
                <w:i/>
                <w:iCs/>
              </w:rPr>
              <w:t xml:space="preserve">. </w:t>
            </w:r>
            <w:r>
              <w:rPr>
                <w:i/>
                <w:iCs/>
              </w:rPr>
              <w:t xml:space="preserve">Large full cell </w:t>
            </w:r>
            <w:r w:rsidR="001E2319">
              <w:rPr>
                <w:i/>
                <w:iCs/>
              </w:rPr>
              <w:t xml:space="preserve">electrolyte </w:t>
            </w:r>
            <w:r>
              <w:rPr>
                <w:i/>
                <w:iCs/>
              </w:rPr>
              <w:t>geometry</w:t>
            </w:r>
            <w:r w:rsidR="001E2319">
              <w:rPr>
                <w:i/>
                <w:iCs/>
              </w:rPr>
              <w:t xml:space="preserve">. From left to right: NMC cathode, </w:t>
            </w:r>
            <w:r w:rsidR="007D5AE4">
              <w:rPr>
                <w:i/>
                <w:iCs/>
              </w:rPr>
              <w:t>separator,</w:t>
            </w:r>
            <w:r w:rsidR="001E2319">
              <w:rPr>
                <w:i/>
                <w:iCs/>
              </w:rPr>
              <w:t xml:space="preserve"> and graphite anode</w:t>
            </w:r>
            <w:r w:rsidR="00086605">
              <w:rPr>
                <w:i/>
                <w:iCs/>
              </w:rPr>
              <w:t xml:space="preserve"> (separator is not homogenous in this example)</w:t>
            </w:r>
            <w:r w:rsidR="001E2319">
              <w:rPr>
                <w:i/>
                <w:iCs/>
              </w:rPr>
              <w:t>.</w:t>
            </w:r>
          </w:p>
        </w:tc>
      </w:tr>
    </w:tbl>
    <w:p w14:paraId="337CE188" w14:textId="2E9E3ECD" w:rsidR="00A75D62" w:rsidRDefault="00192EA5" w:rsidP="000E7C0A">
      <w:r>
        <w:lastRenderedPageBreak/>
        <w:t>Geometries with a very smooth surface can be meshed too</w:t>
      </w:r>
      <w:r w:rsidR="00086605">
        <w:t xml:space="preserve"> (usually though Laplacian smoothing with few smoothing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551"/>
      </w:tblGrid>
      <w:tr w:rsidR="007D5AE4" w:rsidRPr="006D67AC" w14:paraId="57DF9E48" w14:textId="77777777" w:rsidTr="007D5AE4">
        <w:tc>
          <w:tcPr>
            <w:tcW w:w="4799" w:type="dxa"/>
            <w:vAlign w:val="center"/>
          </w:tcPr>
          <w:p w14:paraId="7807FC66" w14:textId="77777777" w:rsidR="007D5AE4" w:rsidRPr="006D67AC" w:rsidRDefault="007D5AE4" w:rsidP="00890FC4">
            <w:pPr>
              <w:ind w:firstLine="0"/>
              <w:jc w:val="center"/>
              <w:rPr>
                <w:i/>
                <w:iCs/>
              </w:rPr>
            </w:pPr>
            <w:r w:rsidRPr="00DE50E1">
              <w:rPr>
                <w:i/>
                <w:iCs/>
                <w:noProof/>
              </w:rPr>
              <w:drawing>
                <wp:inline distT="0" distB="0" distL="0" distR="0" wp14:anchorId="74705EDE" wp14:editId="564BE9E1">
                  <wp:extent cx="2910451" cy="2369061"/>
                  <wp:effectExtent l="0" t="0" r="0" b="0"/>
                  <wp:docPr id="501"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18"/>
                          <a:stretch>
                            <a:fillRect/>
                          </a:stretch>
                        </pic:blipFill>
                        <pic:spPr>
                          <a:xfrm>
                            <a:off x="0" y="0"/>
                            <a:ext cx="2926168" cy="2381855"/>
                          </a:xfrm>
                          <a:prstGeom prst="rect">
                            <a:avLst/>
                          </a:prstGeom>
                        </pic:spPr>
                      </pic:pic>
                    </a:graphicData>
                  </a:graphic>
                </wp:inline>
              </w:drawing>
            </w:r>
          </w:p>
        </w:tc>
        <w:tc>
          <w:tcPr>
            <w:tcW w:w="4551" w:type="dxa"/>
            <w:vAlign w:val="center"/>
          </w:tcPr>
          <w:p w14:paraId="40B76D0F" w14:textId="5B69EB9D" w:rsidR="007D5AE4" w:rsidRPr="006D67AC" w:rsidRDefault="007D5AE4" w:rsidP="00890FC4">
            <w:pPr>
              <w:ind w:firstLine="0"/>
              <w:jc w:val="center"/>
              <w:rPr>
                <w:i/>
                <w:iCs/>
              </w:rPr>
            </w:pPr>
            <w:r w:rsidRPr="00C223C6">
              <w:rPr>
                <w:i/>
                <w:iCs/>
                <w:noProof/>
              </w:rPr>
              <w:drawing>
                <wp:inline distT="0" distB="0" distL="0" distR="0" wp14:anchorId="0980C0C7" wp14:editId="0901FB56">
                  <wp:extent cx="2732606" cy="2807600"/>
                  <wp:effectExtent l="0" t="0" r="0" b="0"/>
                  <wp:docPr id="502"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19"/>
                          <a:stretch>
                            <a:fillRect/>
                          </a:stretch>
                        </pic:blipFill>
                        <pic:spPr>
                          <a:xfrm>
                            <a:off x="0" y="0"/>
                            <a:ext cx="2740062" cy="2815261"/>
                          </a:xfrm>
                          <a:prstGeom prst="rect">
                            <a:avLst/>
                          </a:prstGeom>
                        </pic:spPr>
                      </pic:pic>
                    </a:graphicData>
                  </a:graphic>
                </wp:inline>
              </w:drawing>
            </w:r>
          </w:p>
        </w:tc>
      </w:tr>
      <w:tr w:rsidR="00192EA5" w:rsidRPr="006D67AC" w14:paraId="6EDDBA2A" w14:textId="77777777" w:rsidTr="007D5AE4">
        <w:tc>
          <w:tcPr>
            <w:tcW w:w="9350" w:type="dxa"/>
            <w:gridSpan w:val="2"/>
            <w:vAlign w:val="center"/>
          </w:tcPr>
          <w:p w14:paraId="38C81516" w14:textId="69B0EE8C" w:rsidR="00192EA5" w:rsidRPr="006D67AC" w:rsidRDefault="00192EA5" w:rsidP="00890FC4">
            <w:pPr>
              <w:ind w:firstLine="0"/>
              <w:jc w:val="center"/>
              <w:rPr>
                <w:i/>
                <w:iCs/>
              </w:rPr>
            </w:pPr>
            <w:r w:rsidRPr="006D67AC">
              <w:rPr>
                <w:i/>
                <w:iCs/>
              </w:rPr>
              <w:t xml:space="preserve">Figure </w:t>
            </w:r>
            <w:r w:rsidR="00086605">
              <w:rPr>
                <w:i/>
                <w:iCs/>
              </w:rPr>
              <w:t>I</w:t>
            </w:r>
            <w:r>
              <w:rPr>
                <w:i/>
                <w:iCs/>
              </w:rPr>
              <w:t>X</w:t>
            </w:r>
            <w:r w:rsidRPr="006D67AC">
              <w:rPr>
                <w:i/>
                <w:iCs/>
              </w:rPr>
              <w:t>-</w:t>
            </w:r>
            <w:r w:rsidR="00086605">
              <w:rPr>
                <w:i/>
                <w:iCs/>
              </w:rPr>
              <w:t>4g</w:t>
            </w:r>
            <w:r w:rsidRPr="006D67AC">
              <w:rPr>
                <w:i/>
                <w:iCs/>
              </w:rPr>
              <w:t xml:space="preserve">. </w:t>
            </w:r>
            <w:r w:rsidR="007D5AE4">
              <w:rPr>
                <w:i/>
                <w:iCs/>
              </w:rPr>
              <w:t>Examples of meshed with very smooth interface.</w:t>
            </w:r>
          </w:p>
        </w:tc>
      </w:tr>
    </w:tbl>
    <w:p w14:paraId="3DDD3686" w14:textId="1A3906DE" w:rsidR="00A02A5D" w:rsidRDefault="00A02A5D" w:rsidP="000E7C0A">
      <w:r>
        <w:t>Full cell meshes have been used in a segregated electrochemical LIB model</w:t>
      </w:r>
      <w:sdt>
        <w:sdtPr>
          <w:alias w:val="SmartCite Citation"/>
          <w:tag w:val="95a76307-c1fd-4326-9e4b-6fe9b929dc98:c6520794-80c5-4183-add3-a4cc11f4703a+"/>
          <w:id w:val="-937671698"/>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with success. Figures below corresponds to fast charge FEM simulation, images are from Paraview.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2A5D" w:rsidRPr="006D67AC" w14:paraId="17F324D1" w14:textId="77777777" w:rsidTr="00890FC4">
        <w:tc>
          <w:tcPr>
            <w:tcW w:w="9360" w:type="dxa"/>
            <w:vAlign w:val="center"/>
          </w:tcPr>
          <w:p w14:paraId="21175A62" w14:textId="77777777" w:rsidR="00A02A5D" w:rsidRPr="006D67AC" w:rsidRDefault="00A02A5D" w:rsidP="00890FC4">
            <w:pPr>
              <w:ind w:firstLine="0"/>
              <w:jc w:val="center"/>
              <w:rPr>
                <w:i/>
                <w:iCs/>
              </w:rPr>
            </w:pPr>
            <w:r w:rsidRPr="008941AA">
              <w:rPr>
                <w:i/>
                <w:iCs/>
                <w:noProof/>
              </w:rPr>
              <w:drawing>
                <wp:inline distT="0" distB="0" distL="0" distR="0" wp14:anchorId="497D3B47" wp14:editId="12EFE8A8">
                  <wp:extent cx="3350877" cy="2880936"/>
                  <wp:effectExtent l="0" t="0" r="0" b="0"/>
                  <wp:docPr id="942"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20"/>
                          <a:stretch>
                            <a:fillRect/>
                          </a:stretch>
                        </pic:blipFill>
                        <pic:spPr>
                          <a:xfrm>
                            <a:off x="0" y="0"/>
                            <a:ext cx="3379831" cy="2905829"/>
                          </a:xfrm>
                          <a:prstGeom prst="rect">
                            <a:avLst/>
                          </a:prstGeom>
                        </pic:spPr>
                      </pic:pic>
                    </a:graphicData>
                  </a:graphic>
                </wp:inline>
              </w:drawing>
            </w:r>
          </w:p>
        </w:tc>
      </w:tr>
      <w:tr w:rsidR="00A02A5D" w:rsidRPr="006D67AC" w14:paraId="2DEEBA9E" w14:textId="77777777" w:rsidTr="00890FC4">
        <w:tc>
          <w:tcPr>
            <w:tcW w:w="9360" w:type="dxa"/>
            <w:vAlign w:val="center"/>
          </w:tcPr>
          <w:p w14:paraId="65D816C7" w14:textId="48E4AF00"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4h</w:t>
            </w:r>
            <w:r w:rsidRPr="006D67AC">
              <w:rPr>
                <w:i/>
                <w:iCs/>
              </w:rPr>
              <w:t xml:space="preserve">. </w:t>
            </w:r>
            <w:r>
              <w:rPr>
                <w:i/>
                <w:iCs/>
              </w:rPr>
              <w:t>Fast charge FEM electrochemical simulation performed on a mesh generated with this module. Electrolyte concentration is displayed. Visualization from Paraview.</w:t>
            </w:r>
          </w:p>
        </w:tc>
      </w:tr>
      <w:tr w:rsidR="00A02A5D" w:rsidRPr="006D67AC" w14:paraId="77B43B83" w14:textId="77777777" w:rsidTr="00890FC4">
        <w:tc>
          <w:tcPr>
            <w:tcW w:w="9360" w:type="dxa"/>
            <w:vAlign w:val="center"/>
          </w:tcPr>
          <w:p w14:paraId="3A7A0F93" w14:textId="77777777" w:rsidR="00A02A5D" w:rsidRPr="006D67AC" w:rsidRDefault="00A02A5D" w:rsidP="00890FC4">
            <w:pPr>
              <w:ind w:firstLine="0"/>
              <w:jc w:val="center"/>
              <w:rPr>
                <w:i/>
                <w:iCs/>
              </w:rPr>
            </w:pPr>
            <w:r w:rsidRPr="008941AA">
              <w:rPr>
                <w:i/>
                <w:iCs/>
                <w:noProof/>
              </w:rPr>
              <w:lastRenderedPageBreak/>
              <w:drawing>
                <wp:inline distT="0" distB="0" distL="0" distR="0" wp14:anchorId="1C854FDF" wp14:editId="4155D622">
                  <wp:extent cx="5943600" cy="1837055"/>
                  <wp:effectExtent l="0" t="0" r="0" b="0"/>
                  <wp:docPr id="945"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21"/>
                          <a:stretch>
                            <a:fillRect/>
                          </a:stretch>
                        </pic:blipFill>
                        <pic:spPr>
                          <a:xfrm>
                            <a:off x="0" y="0"/>
                            <a:ext cx="5943600" cy="1837055"/>
                          </a:xfrm>
                          <a:prstGeom prst="rect">
                            <a:avLst/>
                          </a:prstGeom>
                        </pic:spPr>
                      </pic:pic>
                    </a:graphicData>
                  </a:graphic>
                </wp:inline>
              </w:drawing>
            </w:r>
          </w:p>
        </w:tc>
      </w:tr>
      <w:tr w:rsidR="00A02A5D" w:rsidRPr="006D67AC" w14:paraId="5E19F7A2" w14:textId="77777777" w:rsidTr="00890FC4">
        <w:tc>
          <w:tcPr>
            <w:tcW w:w="9360" w:type="dxa"/>
            <w:vAlign w:val="center"/>
          </w:tcPr>
          <w:p w14:paraId="585C0ADF" w14:textId="385A930E"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4i</w:t>
            </w:r>
            <w:r w:rsidRPr="006D67AC">
              <w:rPr>
                <w:i/>
                <w:iCs/>
              </w:rPr>
              <w:t xml:space="preserve">. </w:t>
            </w:r>
            <w:r>
              <w:rPr>
                <w:i/>
                <w:iCs/>
              </w:rPr>
              <w:t>Zoom on a FEM electrochemical simulation showing mesh details. Solid concentration is displayed. Visualization from Paraview.</w:t>
            </w:r>
          </w:p>
        </w:tc>
      </w:tr>
    </w:tbl>
    <w:p w14:paraId="454CC767" w14:textId="47EFF023" w:rsidR="00192EA5" w:rsidRDefault="00220225" w:rsidP="00220225">
      <w:pPr>
        <w:pStyle w:val="Heading3"/>
      </w:pPr>
      <w:bookmarkStart w:id="110" w:name="_Toc72230198"/>
      <w:r>
        <w:t>Meshes of particle with polycrhistalline architecture</w:t>
      </w:r>
      <w:r w:rsidR="003C1859">
        <w:t xml:space="preserve"> (beta)</w:t>
      </w:r>
      <w:bookmarkEnd w:id="110"/>
    </w:p>
    <w:p w14:paraId="272392FA" w14:textId="6B62DBF3" w:rsidR="00192EA5" w:rsidRDefault="003C1859" w:rsidP="000E7C0A">
      <w:r>
        <w:t>Iso2mesh can handle geometries with dozens of different label.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C1859" w:rsidRPr="00325E46" w14:paraId="4CE68138" w14:textId="77777777" w:rsidTr="00890FC4">
        <w:tc>
          <w:tcPr>
            <w:tcW w:w="9576" w:type="dxa"/>
            <w:vAlign w:val="center"/>
          </w:tcPr>
          <w:p w14:paraId="3AF4657F" w14:textId="5E978D6A" w:rsidR="003C1859" w:rsidRPr="00325E46" w:rsidRDefault="003C1859" w:rsidP="00890FC4">
            <w:pPr>
              <w:ind w:firstLine="0"/>
              <w:jc w:val="center"/>
            </w:pPr>
            <w:r w:rsidRPr="003C1859">
              <w:rPr>
                <w:noProof/>
              </w:rPr>
              <w:drawing>
                <wp:inline distT="0" distB="0" distL="0" distR="0" wp14:anchorId="771909F3" wp14:editId="518F78F5">
                  <wp:extent cx="3298975" cy="2626139"/>
                  <wp:effectExtent l="0" t="0" r="0" b="3175"/>
                  <wp:docPr id="949" name="Picture 6">
                    <a:extLst xmlns:a="http://schemas.openxmlformats.org/drawingml/2006/main">
                      <a:ext uri="{FF2B5EF4-FFF2-40B4-BE49-F238E27FC236}">
                        <a16:creationId xmlns:a16="http://schemas.microsoft.com/office/drawing/2014/main" id="{30F031C6-7F36-4A8B-854A-103E304D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F031C6-7F36-4A8B-854A-103E304D48AC}"/>
                              </a:ext>
                            </a:extLst>
                          </pic:cNvPr>
                          <pic:cNvPicPr>
                            <a:picLocks noChangeAspect="1"/>
                          </pic:cNvPicPr>
                        </pic:nvPicPr>
                        <pic:blipFill>
                          <a:blip r:embed="rId222"/>
                          <a:stretch>
                            <a:fillRect/>
                          </a:stretch>
                        </pic:blipFill>
                        <pic:spPr>
                          <a:xfrm>
                            <a:off x="0" y="0"/>
                            <a:ext cx="3309525" cy="2634537"/>
                          </a:xfrm>
                          <a:prstGeom prst="rect">
                            <a:avLst/>
                          </a:prstGeom>
                        </pic:spPr>
                      </pic:pic>
                    </a:graphicData>
                  </a:graphic>
                </wp:inline>
              </w:drawing>
            </w:r>
          </w:p>
        </w:tc>
      </w:tr>
      <w:tr w:rsidR="003C1859" w:rsidRPr="006D67AC" w14:paraId="64B67D13" w14:textId="77777777" w:rsidTr="00890FC4">
        <w:tc>
          <w:tcPr>
            <w:tcW w:w="9576" w:type="dxa"/>
            <w:vAlign w:val="center"/>
          </w:tcPr>
          <w:p w14:paraId="41F81125" w14:textId="39714A63" w:rsidR="003C1859" w:rsidRPr="006D67AC" w:rsidRDefault="003C1859" w:rsidP="00890FC4">
            <w:pPr>
              <w:ind w:firstLine="0"/>
              <w:jc w:val="center"/>
              <w:rPr>
                <w:i/>
                <w:iCs/>
              </w:rPr>
            </w:pPr>
            <w:r w:rsidRPr="006D67AC">
              <w:rPr>
                <w:i/>
                <w:iCs/>
              </w:rPr>
              <w:t xml:space="preserve">Figure </w:t>
            </w:r>
            <w:r>
              <w:rPr>
                <w:i/>
                <w:iCs/>
              </w:rPr>
              <w:t>IX</w:t>
            </w:r>
            <w:r w:rsidRPr="006D67AC">
              <w:rPr>
                <w:i/>
                <w:iCs/>
              </w:rPr>
              <w:t>-</w:t>
            </w:r>
            <w:r>
              <w:rPr>
                <w:i/>
                <w:iCs/>
              </w:rPr>
              <w:t>4j</w:t>
            </w:r>
            <w:r w:rsidRPr="006D67AC">
              <w:rPr>
                <w:i/>
                <w:iCs/>
              </w:rPr>
              <w:t xml:space="preserve">. </w:t>
            </w:r>
            <w:r>
              <w:rPr>
                <w:i/>
                <w:iCs/>
              </w:rPr>
              <w:t xml:space="preserve">Mesh of a </w:t>
            </w:r>
            <w:r w:rsidRPr="003C1859">
              <w:rPr>
                <w:i/>
                <w:iCs/>
              </w:rPr>
              <w:t xml:space="preserve">polycrhistalline </w:t>
            </w:r>
            <w:r>
              <w:rPr>
                <w:i/>
                <w:iCs/>
              </w:rPr>
              <w:t>particle.</w:t>
            </w:r>
          </w:p>
        </w:tc>
      </w:tr>
    </w:tbl>
    <w:p w14:paraId="50C44FE2" w14:textId="35C5469E" w:rsidR="00220225" w:rsidRDefault="00220225" w:rsidP="00220225">
      <w:pPr>
        <w:pStyle w:val="Heading3"/>
      </w:pPr>
      <w:bookmarkStart w:id="111" w:name="_Toc72230199"/>
      <w:r>
        <w:t>Meshes of</w:t>
      </w:r>
      <w:r w:rsidR="005849C4">
        <w:t xml:space="preserve"> programmatically determined geometry</w:t>
      </w:r>
      <w:r>
        <w:t>.</w:t>
      </w:r>
      <w:bookmarkEnd w:id="111"/>
    </w:p>
    <w:p w14:paraId="25278322" w14:textId="278663A7" w:rsidR="00192EA5" w:rsidRDefault="005849C4" w:rsidP="000E7C0A">
      <w:r>
        <w:t>The examples below are here to illustrate the versality of Iso2mesh.</w:t>
      </w:r>
    </w:p>
    <w:p w14:paraId="606959FF" w14:textId="464593B6" w:rsidR="00192EA5" w:rsidRDefault="00192EA5" w:rsidP="000E7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2EA5" w:rsidRPr="006D67AC" w14:paraId="4F1212EC" w14:textId="77777777" w:rsidTr="00890FC4">
        <w:tc>
          <w:tcPr>
            <w:tcW w:w="9360" w:type="dxa"/>
            <w:vAlign w:val="center"/>
          </w:tcPr>
          <w:p w14:paraId="2C6C3AA2" w14:textId="77777777" w:rsidR="00192EA5" w:rsidRPr="006D67AC" w:rsidRDefault="00192EA5" w:rsidP="00890FC4">
            <w:pPr>
              <w:ind w:firstLine="0"/>
              <w:jc w:val="center"/>
              <w:rPr>
                <w:i/>
                <w:iCs/>
              </w:rPr>
            </w:pPr>
            <w:r w:rsidRPr="00C223C6">
              <w:rPr>
                <w:i/>
                <w:iCs/>
                <w:noProof/>
              </w:rPr>
              <w:lastRenderedPageBreak/>
              <w:drawing>
                <wp:inline distT="0" distB="0" distL="0" distR="0" wp14:anchorId="0F2D989E" wp14:editId="6344A8FB">
                  <wp:extent cx="5943600" cy="2971800"/>
                  <wp:effectExtent l="0" t="0" r="0" b="0"/>
                  <wp:docPr id="508"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23"/>
                          <a:stretch>
                            <a:fillRect/>
                          </a:stretch>
                        </pic:blipFill>
                        <pic:spPr>
                          <a:xfrm>
                            <a:off x="0" y="0"/>
                            <a:ext cx="5943600" cy="2971800"/>
                          </a:xfrm>
                          <a:prstGeom prst="rect">
                            <a:avLst/>
                          </a:prstGeom>
                        </pic:spPr>
                      </pic:pic>
                    </a:graphicData>
                  </a:graphic>
                </wp:inline>
              </w:drawing>
            </w:r>
          </w:p>
        </w:tc>
      </w:tr>
      <w:tr w:rsidR="00192EA5" w:rsidRPr="006D67AC" w14:paraId="7CFAA534" w14:textId="77777777" w:rsidTr="00890FC4">
        <w:tc>
          <w:tcPr>
            <w:tcW w:w="9360" w:type="dxa"/>
            <w:vAlign w:val="center"/>
          </w:tcPr>
          <w:p w14:paraId="036CB8D0" w14:textId="4BEBAF93" w:rsidR="00192EA5" w:rsidRPr="006D67AC" w:rsidRDefault="00192EA5" w:rsidP="00890FC4">
            <w:pPr>
              <w:ind w:firstLine="0"/>
              <w:jc w:val="center"/>
              <w:rPr>
                <w:i/>
                <w:iCs/>
              </w:rPr>
            </w:pPr>
            <w:r w:rsidRPr="006D67AC">
              <w:rPr>
                <w:i/>
                <w:iCs/>
              </w:rPr>
              <w:t xml:space="preserve">Figure </w:t>
            </w:r>
            <w:r w:rsidR="005849C4">
              <w:rPr>
                <w:i/>
                <w:iCs/>
              </w:rPr>
              <w:t>I</w:t>
            </w:r>
            <w:r>
              <w:rPr>
                <w:i/>
                <w:iCs/>
              </w:rPr>
              <w:t>X</w:t>
            </w:r>
            <w:r w:rsidRPr="006D67AC">
              <w:rPr>
                <w:i/>
                <w:iCs/>
              </w:rPr>
              <w:t>-</w:t>
            </w:r>
            <w:r w:rsidR="005849C4">
              <w:rPr>
                <w:i/>
                <w:iCs/>
              </w:rPr>
              <w:t>4k</w:t>
            </w:r>
            <w:r w:rsidRPr="006D67AC">
              <w:rPr>
                <w:i/>
                <w:iCs/>
              </w:rPr>
              <w:t xml:space="preserve">. </w:t>
            </w:r>
            <w:r>
              <w:rPr>
                <w:i/>
                <w:iCs/>
              </w:rPr>
              <w:t>Various test geometries meshed with the module</w:t>
            </w:r>
            <w:r w:rsidR="005849C4">
              <w:rPr>
                <w:i/>
                <w:iCs/>
              </w:rPr>
              <w:t xml:space="preserve">. </w:t>
            </w:r>
          </w:p>
        </w:tc>
      </w:tr>
    </w:tbl>
    <w:p w14:paraId="65E25263" w14:textId="53529A2E" w:rsidR="008649D1" w:rsidRDefault="008649D1" w:rsidP="008649D1">
      <w:pPr>
        <w:pStyle w:val="Heading2"/>
      </w:pPr>
      <w:bookmarkStart w:id="112" w:name="_Toc72230200"/>
      <w:r>
        <w:t>Common Iso2mesh error and workaround</w:t>
      </w:r>
      <w:bookmarkEnd w:id="112"/>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79AE7721" w:rsidR="00C452AA" w:rsidRDefault="00C452AA" w:rsidP="00CA2F1F">
      <w:pPr>
        <w:pStyle w:val="Bullets"/>
      </w:pPr>
      <w:r>
        <w:t>Apply morphology opening (erosion + dilatation) to simply surface detail</w:t>
      </w:r>
      <w:r w:rsidR="00BC46E7">
        <w:t>.</w:t>
      </w:r>
    </w:p>
    <w:p w14:paraId="3AA94A91" w14:textId="26DD4C9C" w:rsidR="00DE326F" w:rsidRDefault="00DE326F" w:rsidP="00DE326F">
      <w:pPr>
        <w:pStyle w:val="Bullets"/>
      </w:pPr>
      <w:r>
        <w:t>Apply morphology opening (voxel-voxel connection) to remove ill-defined connection.</w:t>
      </w:r>
    </w:p>
    <w:p w14:paraId="1911E8E2" w14:textId="6A38F661" w:rsidR="00CA2F1F" w:rsidRDefault="00CA2F1F" w:rsidP="00CA2F1F">
      <w:pPr>
        <w:pStyle w:val="Bullets"/>
      </w:pPr>
      <w:r>
        <w:t>Decrease the radbound value (e.g. 0.5 instead of default 1.0). Warning: this will result in much more refined mesh</w:t>
      </w:r>
      <w:r w:rsidR="00DE326F">
        <w:t>e</w:t>
      </w:r>
      <w:r w:rsidR="00261A84">
        <w:t>s</w:t>
      </w:r>
      <w:r>
        <w:t>, thus it is very CPU/RAM expensive)</w:t>
      </w:r>
      <w:r w:rsidR="00BC46E7">
        <w:t>.</w:t>
      </w:r>
    </w:p>
    <w:p w14:paraId="5D1CC203" w14:textId="46BA35A1" w:rsidR="00CA2F1F" w:rsidRDefault="00CA2F1F" w:rsidP="00CA2F1F">
      <w:pPr>
        <w:pStyle w:val="Bullets"/>
      </w:pPr>
      <w:r>
        <w:t>Using the lowpass smoothing method with a small number of iteration (e.g</w:t>
      </w:r>
      <w:r w:rsidR="00DE326F">
        <w:t>.,</w:t>
      </w:r>
      <w:r>
        <w:t xml:space="preserve"> 1) and a small useralpha value (e.g</w:t>
      </w:r>
      <w:r w:rsidR="00DE326F">
        <w:t>.,</w:t>
      </w:r>
      <w:r>
        <w:t xml:space="preserve">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13" w:name="_Toc72230201"/>
      <w:r>
        <w:lastRenderedPageBreak/>
        <w:t>Useful Standalone Functions</w:t>
      </w:r>
      <w:bookmarkEnd w:id="113"/>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24"/>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79"/>
        <w:gridCol w:w="1557"/>
        <w:gridCol w:w="1556"/>
        <w:gridCol w:w="1556"/>
        <w:gridCol w:w="1556"/>
        <w:gridCol w:w="155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26"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14" w:name="_Toc72230202"/>
      <w:r>
        <w:lastRenderedPageBreak/>
        <w:t>Knows issues/Frequently Asked Questions</w:t>
      </w:r>
      <w:bookmarkEnd w:id="114"/>
    </w:p>
    <w:p w14:paraId="0D2CB9F3" w14:textId="7FAF2609" w:rsidR="004073F2" w:rsidRDefault="004073F2" w:rsidP="00882B45">
      <w:pPr>
        <w:pStyle w:val="Bullets"/>
      </w:pPr>
      <w:r>
        <w:t xml:space="preserve">Documentation link does not open the pdf documentation with MATLAB displaying instead a warning message. </w:t>
      </w:r>
    </w:p>
    <w:p w14:paraId="2CC436C8" w14:textId="4E1129A9" w:rsidR="004073F2" w:rsidRDefault="004073F2" w:rsidP="004073F2">
      <w:r>
        <w:t xml:space="preserve">The error could happen if you have packaged MATBOX in a MATLAP app and </w:t>
      </w:r>
      <w:r w:rsidR="0057269A">
        <w:t>did not</w:t>
      </w:r>
      <w:r>
        <w:t xml:space="preserve"> add the documentation pdf manually as indicated in the installation section (look at “shared ressources and helper files” of MATLAB package app and add the documentation pdf).</w:t>
      </w:r>
    </w:p>
    <w:p w14:paraId="73BBE339" w14:textId="6995A412"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65634CBF" w14:textId="2D8425C9"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15" w:name="_Toc72230203"/>
      <w:r>
        <w:lastRenderedPageBreak/>
        <w:t>References</w:t>
      </w:r>
      <w:bookmarkEnd w:id="115"/>
    </w:p>
    <w:p w14:paraId="6CA8B646" w14:textId="77777777" w:rsidR="009C247E" w:rsidRDefault="009C247E" w:rsidP="0047282B">
      <w:pPr>
        <w:pStyle w:val="Heading2"/>
        <w:numPr>
          <w:ilvl w:val="0"/>
          <w:numId w:val="8"/>
        </w:numPr>
      </w:pPr>
      <w:bookmarkStart w:id="116" w:name="_Toc72230204"/>
      <w:r>
        <w:t>Getting started with microstructure analysis</w:t>
      </w:r>
      <w:bookmarkEnd w:id="116"/>
    </w:p>
    <w:p w14:paraId="76351932" w14:textId="43238012"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EndPr/>
        <w:sdtContent>
          <w:r w:rsidR="0072141C" w:rsidRPr="0072141C">
            <w:rPr>
              <w:rFonts w:eastAsia="Times New Roman" w:cs="Times New Roman"/>
              <w:color w:val="000000"/>
              <w:vertAlign w:val="superscript"/>
            </w:rPr>
            <w:t>17,34,43</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41153311"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EndPr/>
        <w:sdtContent>
          <w:r w:rsidR="0072141C" w:rsidRPr="0072141C">
            <w:rPr>
              <w:rFonts w:eastAsia="Times New Roman" w:cs="Times New Roman"/>
              <w:color w:val="000000"/>
              <w:vertAlign w:val="superscript"/>
            </w:rPr>
            <w:t>24,25</w:t>
          </w:r>
        </w:sdtContent>
      </w:sdt>
      <w:r>
        <w:t>.</w:t>
      </w:r>
    </w:p>
    <w:p w14:paraId="171EF277" w14:textId="55C7A837"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EndPr/>
        <w:sdtContent>
          <w:r w:rsidR="0072141C" w:rsidRPr="0072141C">
            <w:rPr>
              <w:rFonts w:eastAsia="Times New Roman" w:cs="Times New Roman"/>
              <w:color w:val="000000"/>
              <w:vertAlign w:val="superscript"/>
            </w:rPr>
            <w:t>8,19</w:t>
          </w:r>
        </w:sdtContent>
      </w:sdt>
    </w:p>
    <w:p w14:paraId="6FAC3129" w14:textId="795384BC"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BE7D3C">
        <w:t>.</w:t>
      </w:r>
    </w:p>
    <w:p w14:paraId="0F03BBB7" w14:textId="00B4B4B0"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EndPr/>
        <w:sdtContent>
          <w:r w:rsidR="0072141C" w:rsidRPr="0072141C">
            <w:rPr>
              <w:rFonts w:eastAsia="Times New Roman" w:cs="Times New Roman"/>
              <w:color w:val="000000"/>
              <w:vertAlign w:val="superscript"/>
            </w:rPr>
            <w:t>17,34,40</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EndPr/>
        <w:sdtContent>
          <w:r w:rsidR="0072141C" w:rsidRPr="0072141C">
            <w:rPr>
              <w:rFonts w:eastAsia="Times New Roman" w:cs="Times New Roman"/>
              <w:color w:val="000000"/>
              <w:vertAlign w:val="superscript"/>
            </w:rPr>
            <w:t>34,42</w:t>
          </w:r>
        </w:sdtContent>
      </w:sdt>
      <w:r w:rsidR="005F0F5C">
        <w:t>.</w:t>
      </w:r>
    </w:p>
    <w:p w14:paraId="23F41113" w14:textId="7EE84A1A"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D37880">
        <w:t>.</w:t>
      </w:r>
    </w:p>
    <w:p w14:paraId="33C685B0" w14:textId="4A8618E4" w:rsidR="00D069CE" w:rsidRDefault="00D069CE" w:rsidP="00782C7D">
      <w:pPr>
        <w:pStyle w:val="Bullets"/>
      </w:pPr>
      <w:r w:rsidRPr="00C121DB">
        <w:rPr>
          <w:i/>
          <w:iCs/>
          <w:lang w:val="fr-FR"/>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EndPr/>
        <w:sdtContent>
          <w:r w:rsidR="0072141C" w:rsidRPr="0072141C">
            <w:rPr>
              <w:rFonts w:eastAsia="Times New Roman" w:cs="Times New Roman"/>
              <w:color w:val="000000"/>
              <w:vertAlign w:val="superscript"/>
            </w:rPr>
            <w:t>34,36</w:t>
          </w:r>
        </w:sdtContent>
      </w:sdt>
      <w:r w:rsidR="00F55B0F">
        <w:t>.</w:t>
      </w:r>
    </w:p>
    <w:p w14:paraId="653FD22D" w14:textId="3796760F"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EndPr/>
        <w:sdtContent>
          <w:r w:rsidR="0072141C" w:rsidRPr="0072141C">
            <w:rPr>
              <w:rFonts w:eastAsia="Times New Roman" w:cs="Times New Roman"/>
              <w:color w:val="000000"/>
              <w:vertAlign w:val="superscript"/>
            </w:rPr>
            <w:t>40</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EndPr/>
        <w:sdtContent>
          <w:r w:rsidR="0072141C" w:rsidRPr="0072141C">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EndPr/>
        <w:sdtContent>
          <w:r w:rsidR="0072141C" w:rsidRPr="0072141C">
            <w:rPr>
              <w:rFonts w:eastAsia="Times New Roman" w:cs="Times New Roman"/>
              <w:color w:val="000000"/>
              <w:vertAlign w:val="superscript"/>
            </w:rPr>
            <w:t>50,51</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EndPr/>
        <w:sdtContent>
          <w:r w:rsidR="0072141C" w:rsidRPr="0072141C">
            <w:rPr>
              <w:rFonts w:eastAsia="Times New Roman" w:cs="Times New Roman"/>
              <w:color w:val="000000"/>
              <w:vertAlign w:val="superscript"/>
            </w:rPr>
            <w:t>48</w:t>
          </w:r>
        </w:sdtContent>
      </w:sdt>
    </w:p>
    <w:p w14:paraId="2A23A0D8" w14:textId="79705351"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EndPr/>
        <w:sdtContent>
          <w:r w:rsidR="0072141C" w:rsidRPr="0072141C">
            <w:rPr>
              <w:rFonts w:eastAsia="Times New Roman" w:cs="Times New Roman"/>
              <w:color w:val="000000"/>
              <w:vertAlign w:val="superscript"/>
            </w:rPr>
            <w:t>34,46,68</w:t>
          </w:r>
        </w:sdtContent>
      </w:sdt>
    </w:p>
    <w:p w14:paraId="22A451D7" w14:textId="57BE1088"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EndPr/>
        <w:sdtContent>
          <w:r w:rsidR="0072141C" w:rsidRPr="0072141C">
            <w:rPr>
              <w:rFonts w:eastAsia="Times New Roman" w:cs="Times New Roman"/>
              <w:color w:val="000000"/>
              <w:vertAlign w:val="superscript"/>
            </w:rPr>
            <w:t>32</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EndPr/>
        <w:sdtContent>
          <w:r w:rsidR="0072141C" w:rsidRPr="0072141C">
            <w:rPr>
              <w:rFonts w:eastAsia="Times New Roman" w:cs="Times New Roman"/>
              <w:color w:val="000000"/>
              <w:vertAlign w:val="superscript"/>
            </w:rPr>
            <w:t>33,69</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722CAECF" w:rsidR="00E83924" w:rsidRPr="00EA30F5"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EndPr/>
        <w:sdtContent>
          <w:r w:rsidR="0072141C" w:rsidRPr="0072141C">
            <w:rPr>
              <w:rFonts w:eastAsia="Times New Roman" w:cs="Times New Roman"/>
              <w:color w:val="000000"/>
              <w:vertAlign w:val="superscript"/>
            </w:rPr>
            <w:t>60</w:t>
          </w:r>
        </w:sdtContent>
      </w:sdt>
      <w:r w:rsidR="00350BC6">
        <w:t>.</w:t>
      </w:r>
    </w:p>
    <w:p w14:paraId="11DE9FD1" w14:textId="77777777" w:rsidR="00EA30F5" w:rsidRPr="00CA1B60" w:rsidRDefault="00EA30F5" w:rsidP="00EA30F5">
      <w:pPr>
        <w:pStyle w:val="Bullets"/>
        <w:numPr>
          <w:ilvl w:val="0"/>
          <w:numId w:val="0"/>
        </w:numPr>
        <w:rPr>
          <w:i/>
          <w:iCs/>
        </w:rPr>
      </w:pPr>
    </w:p>
    <w:p w14:paraId="6AF0A72D" w14:textId="40CBF86C" w:rsidR="009C247E" w:rsidRDefault="007C37EE" w:rsidP="009C247E">
      <w:pPr>
        <w:pStyle w:val="Heading2"/>
      </w:pPr>
      <w:bookmarkStart w:id="117" w:name="_Toc72230205"/>
      <w:r>
        <w:lastRenderedPageBreak/>
        <w:t>Documentation</w:t>
      </w:r>
      <w:r w:rsidR="009C247E">
        <w:t xml:space="preserve"> references</w:t>
      </w:r>
      <w:bookmarkEnd w:id="117"/>
    </w:p>
    <w:sdt>
      <w:sdtPr>
        <w:alias w:val="SmartCite Bibliography"/>
        <w:tag w:val="Nature"/>
        <w:id w:val="519893768"/>
        <w:placeholder>
          <w:docPart w:val="DefaultPlaceholder_-1854013440"/>
        </w:placeholder>
      </w:sdtPr>
      <w:sdtEndPr/>
      <w:sdtContent>
        <w:p w14:paraId="450DCC8F" w14:textId="77777777" w:rsidR="0072141C" w:rsidRPr="0072141C" w:rsidRDefault="0072141C">
          <w:pPr>
            <w:divId w:val="887843416"/>
            <w:rPr>
              <w:rFonts w:eastAsia="Times New Roman" w:cs="Times New Roman"/>
              <w:color w:val="000000"/>
              <w:szCs w:val="24"/>
            </w:rPr>
          </w:pPr>
        </w:p>
        <w:p w14:paraId="3D6D539B" w14:textId="77777777" w:rsidR="0072141C" w:rsidRPr="0072141C" w:rsidRDefault="0072141C">
          <w:pPr>
            <w:pStyle w:val="csl-entry"/>
            <w:divId w:val="887843416"/>
            <w:rPr>
              <w:color w:val="000000"/>
            </w:rPr>
          </w:pPr>
          <w:r w:rsidRPr="0072141C">
            <w:rPr>
              <w:color w:val="000000"/>
            </w:rPr>
            <w:t xml:space="preserve">1. NREL’s Computer-Aided Engineering for Electric Drive Vehicle Batteries (CAEBAT). </w:t>
          </w:r>
          <w:r w:rsidRPr="0072141C">
            <w:rPr>
              <w:i/>
              <w:iCs/>
              <w:color w:val="000000"/>
            </w:rPr>
            <w:t>NREL’s Computer-Aided Engineering for Electric Drive Vehicle Batteries (CAEBAT)</w:t>
          </w:r>
          <w:r w:rsidRPr="0072141C">
            <w:rPr>
              <w:color w:val="000000"/>
            </w:rPr>
            <w:t xml:space="preserve"> https://www.nrel.gov/transportation/caebat-microstructure-applications.html (n.d.).</w:t>
          </w:r>
        </w:p>
        <w:p w14:paraId="262D29FE" w14:textId="77777777" w:rsidR="0072141C" w:rsidRPr="0072141C" w:rsidRDefault="0072141C">
          <w:pPr>
            <w:pStyle w:val="csl-entry"/>
            <w:divId w:val="887843416"/>
            <w:rPr>
              <w:color w:val="000000"/>
            </w:rPr>
          </w:pPr>
          <w:r w:rsidRPr="0072141C">
            <w:rPr>
              <w:color w:val="000000"/>
            </w:rPr>
            <w:t xml:space="preserve">2. Cooper, S. J., Bertei, A., Shearing, P. R., Kilner, J. A. &amp; Brandon, N. P. TauFactor: An open-source application for calculating tortuosity factors from tomographic data. </w:t>
          </w:r>
          <w:r w:rsidRPr="0072141C">
            <w:rPr>
              <w:i/>
              <w:iCs/>
              <w:color w:val="000000"/>
            </w:rPr>
            <w:t>Softwarex</w:t>
          </w:r>
          <w:r w:rsidRPr="0072141C">
            <w:rPr>
              <w:color w:val="000000"/>
            </w:rPr>
            <w:t xml:space="preserve"> </w:t>
          </w:r>
          <w:r w:rsidRPr="0072141C">
            <w:rPr>
              <w:b/>
              <w:bCs/>
              <w:color w:val="000000"/>
            </w:rPr>
            <w:t>5</w:t>
          </w:r>
          <w:r w:rsidRPr="0072141C">
            <w:rPr>
              <w:color w:val="000000"/>
            </w:rPr>
            <w:t>, 203–210 (2016).</w:t>
          </w:r>
        </w:p>
        <w:p w14:paraId="2DB0B018" w14:textId="77777777" w:rsidR="0072141C" w:rsidRPr="0072141C" w:rsidRDefault="0072141C">
          <w:pPr>
            <w:pStyle w:val="csl-entry"/>
            <w:divId w:val="887843416"/>
            <w:rPr>
              <w:color w:val="000000"/>
            </w:rPr>
          </w:pPr>
          <w:r w:rsidRPr="0072141C">
            <w:rPr>
              <w:color w:val="000000"/>
            </w:rPr>
            <w:t xml:space="preserve">3. Fang, Q. &amp; Boas, D. A. Tetrahedral mesh generation from volumetric binary and grayscale images. </w:t>
          </w:r>
          <w:r w:rsidRPr="0072141C">
            <w:rPr>
              <w:i/>
              <w:iCs/>
              <w:color w:val="000000"/>
            </w:rPr>
            <w:t>2009 Ieee Int Symposium Biomed Imaging Nano Macro</w:t>
          </w:r>
          <w:r w:rsidRPr="0072141C">
            <w:rPr>
              <w:color w:val="000000"/>
            </w:rPr>
            <w:t xml:space="preserve"> 1142–1145 (2009) doi:10.1109/isbi.2009.5193259.</w:t>
          </w:r>
        </w:p>
        <w:p w14:paraId="6E6052BF" w14:textId="77777777" w:rsidR="0072141C" w:rsidRPr="0072141C" w:rsidRDefault="0072141C">
          <w:pPr>
            <w:pStyle w:val="csl-entry"/>
            <w:divId w:val="887843416"/>
            <w:rPr>
              <w:color w:val="000000"/>
            </w:rPr>
          </w:pPr>
          <w:r w:rsidRPr="0072141C">
            <w:rPr>
              <w:color w:val="000000"/>
            </w:rPr>
            <w:t xml:space="preserve">4. Crosby, K. Column Converter for Excel,  MATLAB Central File Exchange. </w:t>
          </w:r>
          <w:r w:rsidRPr="0072141C">
            <w:rPr>
              <w:i/>
              <w:iCs/>
              <w:color w:val="000000"/>
            </w:rPr>
            <w:t>Column Converter for Excel,  MATLAB Central File Exchange</w:t>
          </w:r>
          <w:r w:rsidRPr="0072141C">
            <w:rPr>
              <w:color w:val="000000"/>
            </w:rPr>
            <w:t xml:space="preserve"> https://www.mathworks.com/matlabcentral/fileexchange/28343-column-converter-for-excel (2020).</w:t>
          </w:r>
        </w:p>
        <w:p w14:paraId="005354EA" w14:textId="77777777" w:rsidR="0072141C" w:rsidRPr="0072141C" w:rsidRDefault="0072141C">
          <w:pPr>
            <w:pStyle w:val="csl-entry"/>
            <w:divId w:val="887843416"/>
            <w:rPr>
              <w:color w:val="000000"/>
            </w:rPr>
          </w:pPr>
          <w:r w:rsidRPr="0072141C">
            <w:rPr>
              <w:color w:val="000000"/>
            </w:rPr>
            <w:t xml:space="preserve">5. Jan. DataHash, MATLAB Central File Exchange. </w:t>
          </w:r>
          <w:r w:rsidRPr="0072141C">
            <w:rPr>
              <w:i/>
              <w:iCs/>
              <w:color w:val="000000"/>
            </w:rPr>
            <w:t>DataHash, MATLAB Central File Exchange</w:t>
          </w:r>
          <w:r w:rsidRPr="0072141C">
            <w:rPr>
              <w:color w:val="000000"/>
            </w:rPr>
            <w:t xml:space="preserve"> https://www.mathworks.com/matlabcentral/fileexchange/31272-datahash (n.d.).</w:t>
          </w:r>
        </w:p>
        <w:p w14:paraId="17ED3B4D" w14:textId="77777777" w:rsidR="0072141C" w:rsidRPr="0072141C" w:rsidRDefault="0072141C">
          <w:pPr>
            <w:pStyle w:val="csl-entry"/>
            <w:divId w:val="887843416"/>
            <w:rPr>
              <w:color w:val="000000"/>
            </w:rPr>
          </w:pPr>
          <w:r w:rsidRPr="0072141C">
            <w:rPr>
              <w:color w:val="000000"/>
            </w:rPr>
            <w:t xml:space="preserve">6. Tanaka, M. Noise Level Estimation from a Single Image, MATLAB Central File Exchange. </w:t>
          </w:r>
          <w:r w:rsidRPr="0072141C">
            <w:rPr>
              <w:i/>
              <w:iCs/>
              <w:color w:val="000000"/>
            </w:rPr>
            <w:t>Noise Level Estimation from a Single Image, MATLAB Central File Exchange</w:t>
          </w:r>
          <w:r w:rsidRPr="0072141C">
            <w:rPr>
              <w:color w:val="000000"/>
            </w:rPr>
            <w:t xml:space="preserve"> https://www.mathworks.com/matlabcentral/fileexchange/36921-noise-level-estimation-from-a-single-image (2020).</w:t>
          </w:r>
        </w:p>
        <w:p w14:paraId="0308A57C" w14:textId="77777777" w:rsidR="0072141C" w:rsidRPr="0072141C" w:rsidRDefault="0072141C">
          <w:pPr>
            <w:pStyle w:val="csl-entry"/>
            <w:divId w:val="887843416"/>
            <w:rPr>
              <w:color w:val="000000"/>
            </w:rPr>
          </w:pPr>
          <w:r w:rsidRPr="0072141C">
            <w:rPr>
              <w:color w:val="000000"/>
            </w:rPr>
            <w:t xml:space="preserve">7. Altman, Y. ScreenCapture - get a screen-capture of a figure frame or component. </w:t>
          </w:r>
          <w:r w:rsidRPr="0072141C">
            <w:rPr>
              <w:i/>
              <w:iCs/>
              <w:color w:val="000000"/>
            </w:rPr>
            <w:t>ScreenCapture - get a screen-capture of a figure frame or component</w:t>
          </w:r>
          <w:r w:rsidRPr="0072141C">
            <w:rPr>
              <w:color w:val="000000"/>
            </w:rPr>
            <w:t xml:space="preserve"> https://www.mathworks.com/matlabcentral/fileexchange/24323-screencapture-get-a-screen-capture-of-a-figure-frame-or-component (2021).</w:t>
          </w:r>
        </w:p>
        <w:p w14:paraId="7DC143D7" w14:textId="77777777" w:rsidR="0072141C" w:rsidRPr="0072141C" w:rsidRDefault="0072141C">
          <w:pPr>
            <w:pStyle w:val="csl-entry"/>
            <w:divId w:val="887843416"/>
            <w:rPr>
              <w:color w:val="000000"/>
            </w:rPr>
          </w:pPr>
          <w:r w:rsidRPr="0072141C">
            <w:rPr>
              <w:color w:val="000000"/>
            </w:rPr>
            <w:t xml:space="preserve">8. Mistry, A., Smith, K. &amp; Mukherjee, P. P. Secondary Phase Stochastics in Lithium-ion Battery Electrodes. </w:t>
          </w:r>
          <w:r w:rsidRPr="0072141C">
            <w:rPr>
              <w:i/>
              <w:iCs/>
              <w:color w:val="000000"/>
            </w:rPr>
            <w:t>ACS Applied Materials &amp; Interfaces</w:t>
          </w:r>
          <w:r w:rsidRPr="0072141C">
            <w:rPr>
              <w:color w:val="000000"/>
            </w:rPr>
            <w:t xml:space="preserve"> (2018) doi:10.1021/acsami.7b17771.</w:t>
          </w:r>
        </w:p>
        <w:p w14:paraId="7A549189" w14:textId="77777777" w:rsidR="0072141C" w:rsidRPr="0072141C" w:rsidRDefault="0072141C">
          <w:pPr>
            <w:pStyle w:val="csl-entry"/>
            <w:divId w:val="887843416"/>
            <w:rPr>
              <w:color w:val="000000"/>
            </w:rPr>
          </w:pPr>
          <w:r w:rsidRPr="0072141C">
            <w:rPr>
              <w:color w:val="000000"/>
            </w:rPr>
            <w:t xml:space="preserve">9. Conder, J., Marino, C., Novák, P. &amp; Villevieille, C. Do imaging techniques add real value to the development of better post-Li-ion batteries? </w:t>
          </w:r>
          <w:r w:rsidRPr="0072141C">
            <w:rPr>
              <w:i/>
              <w:iCs/>
              <w:color w:val="000000"/>
            </w:rPr>
            <w:t>Journal of Materials Chemistry A</w:t>
          </w:r>
          <w:r w:rsidRPr="0072141C">
            <w:rPr>
              <w:color w:val="000000"/>
            </w:rPr>
            <w:t xml:space="preserve"> </w:t>
          </w:r>
          <w:r w:rsidRPr="0072141C">
            <w:rPr>
              <w:b/>
              <w:bCs/>
              <w:color w:val="000000"/>
            </w:rPr>
            <w:t>6</w:t>
          </w:r>
          <w:r w:rsidRPr="0072141C">
            <w:rPr>
              <w:color w:val="000000"/>
            </w:rPr>
            <w:t>, 3304–3327 (2018).</w:t>
          </w:r>
        </w:p>
        <w:p w14:paraId="1960369F" w14:textId="77777777" w:rsidR="0072141C" w:rsidRPr="0072141C" w:rsidRDefault="0072141C">
          <w:pPr>
            <w:pStyle w:val="csl-entry"/>
            <w:divId w:val="887843416"/>
            <w:rPr>
              <w:color w:val="000000"/>
            </w:rPr>
          </w:pPr>
          <w:r w:rsidRPr="0072141C">
            <w:rPr>
              <w:color w:val="000000"/>
            </w:rPr>
            <w:t xml:space="preserve">10. Pietsch, P. &amp; Wood, V. X-Ray Tomography for Lithium Ion Battery Research: A Practical Guide. </w:t>
          </w:r>
          <w:r w:rsidRPr="0072141C">
            <w:rPr>
              <w:i/>
              <w:iCs/>
              <w:color w:val="000000"/>
            </w:rPr>
            <w:t>Annual Review of Materials Research</w:t>
          </w:r>
          <w:r w:rsidRPr="0072141C">
            <w:rPr>
              <w:color w:val="000000"/>
            </w:rPr>
            <w:t xml:space="preserve"> </w:t>
          </w:r>
          <w:r w:rsidRPr="0072141C">
            <w:rPr>
              <w:b/>
              <w:bCs/>
              <w:color w:val="000000"/>
            </w:rPr>
            <w:t>47</w:t>
          </w:r>
          <w:r w:rsidRPr="0072141C">
            <w:rPr>
              <w:color w:val="000000"/>
            </w:rPr>
            <w:t>, 1–29 (2016).</w:t>
          </w:r>
        </w:p>
        <w:p w14:paraId="1B1C435C" w14:textId="77777777" w:rsidR="0072141C" w:rsidRPr="0072141C" w:rsidRDefault="0072141C">
          <w:pPr>
            <w:pStyle w:val="csl-entry"/>
            <w:divId w:val="887843416"/>
            <w:rPr>
              <w:color w:val="000000"/>
            </w:rPr>
          </w:pPr>
          <w:r w:rsidRPr="0072141C">
            <w:rPr>
              <w:color w:val="000000"/>
            </w:rPr>
            <w:lastRenderedPageBreak/>
            <w:t xml:space="preserve">11. Eastwood, D. S. </w:t>
          </w:r>
          <w:r w:rsidRPr="0072141C">
            <w:rPr>
              <w:i/>
              <w:iCs/>
              <w:color w:val="000000"/>
            </w:rPr>
            <w:t>et al.</w:t>
          </w:r>
          <w:r w:rsidRPr="0072141C">
            <w:rPr>
              <w:color w:val="000000"/>
            </w:rPr>
            <w:t xml:space="preserve"> The application of phase contrast X-ray techniques for imaging Li-ion battery electrodes. </w:t>
          </w:r>
          <w:r w:rsidRPr="0072141C">
            <w:rPr>
              <w:i/>
              <w:iCs/>
              <w:color w:val="000000"/>
            </w:rPr>
            <w:t>Nuclear Instruments and Methods in Physics Research Section B: Beam Interactions with Materials and Atoms</w:t>
          </w:r>
          <w:r w:rsidRPr="0072141C">
            <w:rPr>
              <w:color w:val="000000"/>
            </w:rPr>
            <w:t xml:space="preserve"> </w:t>
          </w:r>
          <w:r w:rsidRPr="0072141C">
            <w:rPr>
              <w:b/>
              <w:bCs/>
              <w:color w:val="000000"/>
            </w:rPr>
            <w:t>324</w:t>
          </w:r>
          <w:r w:rsidRPr="0072141C">
            <w:rPr>
              <w:color w:val="000000"/>
            </w:rPr>
            <w:t>, 118–123 (2014).</w:t>
          </w:r>
        </w:p>
        <w:p w14:paraId="2650F2D8" w14:textId="77777777" w:rsidR="0072141C" w:rsidRPr="0072141C" w:rsidRDefault="0072141C">
          <w:pPr>
            <w:pStyle w:val="csl-entry"/>
            <w:divId w:val="887843416"/>
            <w:rPr>
              <w:color w:val="000000"/>
            </w:rPr>
          </w:pPr>
          <w:r w:rsidRPr="0072141C">
            <w:rPr>
              <w:color w:val="000000"/>
            </w:rPr>
            <w:t xml:space="preserve">12. Xu, C. S. </w:t>
          </w:r>
          <w:r w:rsidRPr="0072141C">
            <w:rPr>
              <w:i/>
              <w:iCs/>
              <w:color w:val="000000"/>
            </w:rPr>
            <w:t>et al.</w:t>
          </w:r>
          <w:r w:rsidRPr="0072141C">
            <w:rPr>
              <w:color w:val="000000"/>
            </w:rPr>
            <w:t xml:space="preserve"> Enhanced FIB-SEM systems for large-volume 3D imaging. </w:t>
          </w:r>
          <w:r w:rsidRPr="0072141C">
            <w:rPr>
              <w:i/>
              <w:iCs/>
              <w:color w:val="000000"/>
            </w:rPr>
            <w:t>Elife</w:t>
          </w:r>
          <w:r w:rsidRPr="0072141C">
            <w:rPr>
              <w:color w:val="000000"/>
            </w:rPr>
            <w:t xml:space="preserve"> </w:t>
          </w:r>
          <w:r w:rsidRPr="0072141C">
            <w:rPr>
              <w:b/>
              <w:bCs/>
              <w:color w:val="000000"/>
            </w:rPr>
            <w:t>6</w:t>
          </w:r>
          <w:r w:rsidRPr="0072141C">
            <w:rPr>
              <w:color w:val="000000"/>
            </w:rPr>
            <w:t>, e25916 (2017).</w:t>
          </w:r>
        </w:p>
        <w:p w14:paraId="0A811AD2" w14:textId="77777777" w:rsidR="0072141C" w:rsidRPr="0072141C" w:rsidRDefault="0072141C">
          <w:pPr>
            <w:pStyle w:val="csl-entry"/>
            <w:divId w:val="887843416"/>
            <w:rPr>
              <w:color w:val="000000"/>
            </w:rPr>
          </w:pPr>
          <w:r w:rsidRPr="0072141C">
            <w:rPr>
              <w:color w:val="000000"/>
            </w:rPr>
            <w:t>13. NREL battery Microstructures Library. https://www.nrel.gov/transportation/microstructure.html (2020).</w:t>
          </w:r>
        </w:p>
        <w:p w14:paraId="15EE8F4E" w14:textId="77777777" w:rsidR="0072141C" w:rsidRPr="0072141C" w:rsidRDefault="0072141C">
          <w:pPr>
            <w:pStyle w:val="csl-entry"/>
            <w:divId w:val="887843416"/>
            <w:rPr>
              <w:color w:val="000000"/>
            </w:rPr>
          </w:pPr>
          <w:r w:rsidRPr="0072141C">
            <w:rPr>
              <w:color w:val="000000"/>
            </w:rPr>
            <w:t xml:space="preserve">14. Moussaoui, H. </w:t>
          </w:r>
          <w:r w:rsidRPr="0072141C">
            <w:rPr>
              <w:i/>
              <w:iCs/>
              <w:color w:val="000000"/>
            </w:rPr>
            <w:t>et al.</w:t>
          </w:r>
          <w:r w:rsidRPr="0072141C">
            <w:rPr>
              <w:color w:val="000000"/>
            </w:rPr>
            <w:t xml:space="preserve"> Stochastic geometrical modeling of solid oxide cells electrodes validated on 3D reconstructions. </w:t>
          </w:r>
          <w:r w:rsidRPr="0072141C">
            <w:rPr>
              <w:i/>
              <w:iCs/>
              <w:color w:val="000000"/>
            </w:rPr>
            <w:t>Comp Mater Sci</w:t>
          </w:r>
          <w:r w:rsidRPr="0072141C">
            <w:rPr>
              <w:color w:val="000000"/>
            </w:rPr>
            <w:t xml:space="preserve"> </w:t>
          </w:r>
          <w:r w:rsidRPr="0072141C">
            <w:rPr>
              <w:b/>
              <w:bCs/>
              <w:color w:val="000000"/>
            </w:rPr>
            <w:t>143</w:t>
          </w:r>
          <w:r w:rsidRPr="0072141C">
            <w:rPr>
              <w:color w:val="000000"/>
            </w:rPr>
            <w:t>, 262–276 (2018).</w:t>
          </w:r>
        </w:p>
        <w:p w14:paraId="7BFC72D5" w14:textId="77777777" w:rsidR="0072141C" w:rsidRPr="0072141C" w:rsidRDefault="0072141C">
          <w:pPr>
            <w:pStyle w:val="csl-entry"/>
            <w:divId w:val="887843416"/>
            <w:rPr>
              <w:color w:val="000000"/>
            </w:rPr>
          </w:pPr>
          <w:r w:rsidRPr="0072141C">
            <w:rPr>
              <w:color w:val="000000"/>
            </w:rPr>
            <w:t xml:space="preserve">15. Gayon-Lombardo, A., Mosser, L., Brandon, N. P. &amp; Cooper, S. J. Pores for thought: generative adversarial networks for stochastic reconstruction of 3D multi-phase electrode microstructures with periodic boundaries. </w:t>
          </w:r>
          <w:r w:rsidRPr="0072141C">
            <w:rPr>
              <w:i/>
              <w:iCs/>
              <w:color w:val="000000"/>
            </w:rPr>
            <w:t>Npj Comput Mater</w:t>
          </w:r>
          <w:r w:rsidRPr="0072141C">
            <w:rPr>
              <w:color w:val="000000"/>
            </w:rPr>
            <w:t xml:space="preserve"> </w:t>
          </w:r>
          <w:r w:rsidRPr="0072141C">
            <w:rPr>
              <w:b/>
              <w:bCs/>
              <w:color w:val="000000"/>
            </w:rPr>
            <w:t>6</w:t>
          </w:r>
          <w:r w:rsidRPr="0072141C">
            <w:rPr>
              <w:color w:val="000000"/>
            </w:rPr>
            <w:t>, 82 (2020).</w:t>
          </w:r>
        </w:p>
        <w:p w14:paraId="1ECE4ADE" w14:textId="77777777" w:rsidR="0072141C" w:rsidRPr="0072141C" w:rsidRDefault="0072141C">
          <w:pPr>
            <w:pStyle w:val="csl-entry"/>
            <w:divId w:val="887843416"/>
            <w:rPr>
              <w:color w:val="000000"/>
            </w:rPr>
          </w:pPr>
          <w:r w:rsidRPr="0072141C">
            <w:rPr>
              <w:color w:val="000000"/>
            </w:rPr>
            <w:t xml:space="preserve">16. Robertson, D. C. </w:t>
          </w:r>
          <w:r w:rsidRPr="0072141C">
            <w:rPr>
              <w:i/>
              <w:iCs/>
              <w:color w:val="000000"/>
            </w:rPr>
            <w:t>et al.</w:t>
          </w:r>
          <w:r w:rsidRPr="0072141C">
            <w:rPr>
              <w:color w:val="000000"/>
            </w:rPr>
            <w:t xml:space="preserve"> Effect of Anode Porosity and Temperature on the Performance and Lithium Plating During Fast‐Charging of Lithium‐Ion Cells. </w:t>
          </w:r>
          <w:r w:rsidRPr="0072141C">
            <w:rPr>
              <w:i/>
              <w:iCs/>
              <w:color w:val="000000"/>
            </w:rPr>
            <w:t>Energy Technol-ger</w:t>
          </w:r>
          <w:r w:rsidRPr="0072141C">
            <w:rPr>
              <w:color w:val="000000"/>
            </w:rPr>
            <w:t xml:space="preserve"> (2020) doi:10.1002/ente.202000666.</w:t>
          </w:r>
        </w:p>
        <w:p w14:paraId="6B1AF94B" w14:textId="77777777" w:rsidR="0072141C" w:rsidRPr="0072141C" w:rsidRDefault="0072141C">
          <w:pPr>
            <w:pStyle w:val="csl-entry"/>
            <w:divId w:val="887843416"/>
            <w:rPr>
              <w:color w:val="000000"/>
            </w:rPr>
          </w:pPr>
          <w:r w:rsidRPr="0072141C">
            <w:rPr>
              <w:color w:val="000000"/>
            </w:rPr>
            <w:t xml:space="preserve">17. Usseglio-Viretta, F. L. </w:t>
          </w:r>
          <w:r w:rsidRPr="0072141C">
            <w:rPr>
              <w:i/>
              <w:iCs/>
              <w:color w:val="000000"/>
            </w:rPr>
            <w:t>et al.</w:t>
          </w:r>
          <w:r w:rsidRPr="0072141C">
            <w:rPr>
              <w:color w:val="000000"/>
            </w:rPr>
            <w:t xml:space="preserve"> Resolving the Discrepancy in Tortuosity Factor Estimation for Li-Ion Battery Electrodes through Micro-Macro Modeling and Experiment. </w:t>
          </w:r>
          <w:r w:rsidRPr="0072141C">
            <w:rPr>
              <w:i/>
              <w:iCs/>
              <w:color w:val="000000"/>
            </w:rPr>
            <w:t>Journal of The Electrochemical Society</w:t>
          </w:r>
          <w:r w:rsidRPr="0072141C">
            <w:rPr>
              <w:color w:val="000000"/>
            </w:rPr>
            <w:t xml:space="preserve"> </w:t>
          </w:r>
          <w:r w:rsidRPr="0072141C">
            <w:rPr>
              <w:b/>
              <w:bCs/>
              <w:color w:val="000000"/>
            </w:rPr>
            <w:t>165</w:t>
          </w:r>
          <w:r w:rsidRPr="0072141C">
            <w:rPr>
              <w:color w:val="000000"/>
            </w:rPr>
            <w:t>, A3403–A3426 (2018).</w:t>
          </w:r>
        </w:p>
        <w:p w14:paraId="04DA9980" w14:textId="77777777" w:rsidR="0072141C" w:rsidRPr="0072141C" w:rsidRDefault="0072141C">
          <w:pPr>
            <w:pStyle w:val="csl-entry"/>
            <w:divId w:val="887843416"/>
            <w:rPr>
              <w:color w:val="000000"/>
            </w:rPr>
          </w:pPr>
          <w:r w:rsidRPr="0072141C">
            <w:rPr>
              <w:color w:val="000000"/>
            </w:rPr>
            <w:t xml:space="preserve">18. Mistry, A. N., Smith, K. &amp; Mukherjee, P. P. Electrochemistry Coupled Mesoscale Complexations in Electrodes Lead to Thermo-Electrochemical Extremes. </w:t>
          </w:r>
          <w:r w:rsidRPr="0072141C">
            <w:rPr>
              <w:i/>
              <w:iCs/>
              <w:color w:val="000000"/>
            </w:rPr>
            <w:t>Acs Appl Mater Inter</w:t>
          </w:r>
          <w:r w:rsidRPr="0072141C">
            <w:rPr>
              <w:color w:val="000000"/>
            </w:rPr>
            <w:t xml:space="preserve"> </w:t>
          </w:r>
          <w:r w:rsidRPr="0072141C">
            <w:rPr>
              <w:b/>
              <w:bCs/>
              <w:color w:val="000000"/>
            </w:rPr>
            <w:t>10</w:t>
          </w:r>
          <w:r w:rsidRPr="0072141C">
            <w:rPr>
              <w:color w:val="000000"/>
            </w:rPr>
            <w:t>, 28644–28655 (2018).</w:t>
          </w:r>
        </w:p>
        <w:p w14:paraId="513F82AA" w14:textId="77777777" w:rsidR="0072141C" w:rsidRPr="0072141C" w:rsidRDefault="0072141C">
          <w:pPr>
            <w:pStyle w:val="csl-entry"/>
            <w:divId w:val="887843416"/>
            <w:rPr>
              <w:color w:val="000000"/>
            </w:rPr>
          </w:pPr>
          <w:r w:rsidRPr="0072141C">
            <w:rPr>
              <w:color w:val="000000"/>
            </w:rPr>
            <w:t xml:space="preserve">19. Hein, S. </w:t>
          </w:r>
          <w:r w:rsidRPr="0072141C">
            <w:rPr>
              <w:i/>
              <w:iCs/>
              <w:color w:val="000000"/>
            </w:rPr>
            <w:t>et al.</w:t>
          </w:r>
          <w:r w:rsidRPr="0072141C">
            <w:rPr>
              <w:color w:val="000000"/>
            </w:rPr>
            <w:t xml:space="preserve"> Influence of Conductive Additives and Binder on the Impedance of Lithium-Ion Battery Electrodes: Effect of Morphology. </w:t>
          </w:r>
          <w:r w:rsidRPr="0072141C">
            <w:rPr>
              <w:i/>
              <w:iCs/>
              <w:color w:val="000000"/>
            </w:rPr>
            <w:t>J Electrochem Soc</w:t>
          </w:r>
          <w:r w:rsidRPr="0072141C">
            <w:rPr>
              <w:color w:val="000000"/>
            </w:rPr>
            <w:t xml:space="preserve"> </w:t>
          </w:r>
          <w:r w:rsidRPr="0072141C">
            <w:rPr>
              <w:b/>
              <w:bCs/>
              <w:color w:val="000000"/>
            </w:rPr>
            <w:t>167</w:t>
          </w:r>
          <w:r w:rsidRPr="0072141C">
            <w:rPr>
              <w:color w:val="000000"/>
            </w:rPr>
            <w:t>, 013546 (2020).</w:t>
          </w:r>
        </w:p>
        <w:p w14:paraId="0C849252" w14:textId="77777777" w:rsidR="0072141C" w:rsidRPr="0072141C" w:rsidRDefault="0072141C">
          <w:pPr>
            <w:pStyle w:val="csl-entry"/>
            <w:divId w:val="887843416"/>
            <w:rPr>
              <w:color w:val="000000"/>
            </w:rPr>
          </w:pPr>
          <w:r w:rsidRPr="0072141C">
            <w:rPr>
              <w:color w:val="000000"/>
            </w:rPr>
            <w:t xml:space="preserve">20. Song, C., Wang, P. &amp; Makse, H. A. A phase diagram for jammed matter. </w:t>
          </w:r>
          <w:r w:rsidRPr="0072141C">
            <w:rPr>
              <w:i/>
              <w:iCs/>
              <w:color w:val="000000"/>
            </w:rPr>
            <w:t>Nature</w:t>
          </w:r>
          <w:r w:rsidRPr="0072141C">
            <w:rPr>
              <w:color w:val="000000"/>
            </w:rPr>
            <w:t xml:space="preserve"> </w:t>
          </w:r>
          <w:r w:rsidRPr="0072141C">
            <w:rPr>
              <w:b/>
              <w:bCs/>
              <w:color w:val="000000"/>
            </w:rPr>
            <w:t>453</w:t>
          </w:r>
          <w:r w:rsidRPr="0072141C">
            <w:rPr>
              <w:color w:val="000000"/>
            </w:rPr>
            <w:t>, 629–632 (2008).</w:t>
          </w:r>
        </w:p>
        <w:p w14:paraId="54EE101B" w14:textId="77777777" w:rsidR="0072141C" w:rsidRPr="0072141C" w:rsidRDefault="0072141C">
          <w:pPr>
            <w:pStyle w:val="csl-entry"/>
            <w:divId w:val="887843416"/>
            <w:rPr>
              <w:color w:val="000000"/>
            </w:rPr>
          </w:pPr>
          <w:r w:rsidRPr="0072141C">
            <w:rPr>
              <w:color w:val="000000"/>
            </w:rPr>
            <w:t xml:space="preserve">21. Mistry, A., Smith, K. &amp; Mukherjee, P. P. Stochasticity at Scales Leads to Lithium Intercalation Cascade. </w:t>
          </w:r>
          <w:r w:rsidRPr="0072141C">
            <w:rPr>
              <w:i/>
              <w:iCs/>
              <w:color w:val="000000"/>
            </w:rPr>
            <w:t>Acs Appl Mater Inter</w:t>
          </w:r>
          <w:r w:rsidRPr="0072141C">
            <w:rPr>
              <w:color w:val="000000"/>
            </w:rPr>
            <w:t xml:space="preserve"> </w:t>
          </w:r>
          <w:r w:rsidRPr="0072141C">
            <w:rPr>
              <w:b/>
              <w:bCs/>
              <w:color w:val="000000"/>
            </w:rPr>
            <w:t>12</w:t>
          </w:r>
          <w:r w:rsidRPr="0072141C">
            <w:rPr>
              <w:color w:val="000000"/>
            </w:rPr>
            <w:t>, 16359–16366 (2020).</w:t>
          </w:r>
        </w:p>
        <w:p w14:paraId="4BECBE1D" w14:textId="77777777" w:rsidR="0072141C" w:rsidRPr="0072141C" w:rsidRDefault="0072141C">
          <w:pPr>
            <w:pStyle w:val="csl-entry"/>
            <w:divId w:val="887843416"/>
            <w:rPr>
              <w:color w:val="000000"/>
            </w:rPr>
          </w:pPr>
          <w:r w:rsidRPr="0072141C">
            <w:rPr>
              <w:color w:val="000000"/>
            </w:rPr>
            <w:t xml:space="preserve">22. Perona, P. &amp; Malik, J. Scale-space and edge detection using anisotropic diffusion. </w:t>
          </w:r>
          <w:r w:rsidRPr="0072141C">
            <w:rPr>
              <w:b/>
              <w:bCs/>
              <w:color w:val="000000"/>
            </w:rPr>
            <w:t>12</w:t>
          </w:r>
          <w:r w:rsidRPr="0072141C">
            <w:rPr>
              <w:color w:val="000000"/>
            </w:rPr>
            <w:t>, (1990).</w:t>
          </w:r>
        </w:p>
        <w:p w14:paraId="5446445D" w14:textId="77777777" w:rsidR="0072141C" w:rsidRPr="0072141C" w:rsidRDefault="0072141C">
          <w:pPr>
            <w:pStyle w:val="csl-entry"/>
            <w:divId w:val="887843416"/>
            <w:rPr>
              <w:color w:val="000000"/>
            </w:rPr>
          </w:pPr>
          <w:r w:rsidRPr="0072141C">
            <w:rPr>
              <w:color w:val="000000"/>
            </w:rPr>
            <w:t>23. Buades, A., Coll, B. &amp; Morel, J.-M. A Non-Local Algorithm for Image Denoising. (n.d.) doi:10.1109/cvpr.2005.38.</w:t>
          </w:r>
        </w:p>
        <w:p w14:paraId="26B977DB" w14:textId="77777777" w:rsidR="0072141C" w:rsidRPr="0072141C" w:rsidRDefault="0072141C">
          <w:pPr>
            <w:pStyle w:val="csl-entry"/>
            <w:divId w:val="887843416"/>
            <w:rPr>
              <w:color w:val="000000"/>
            </w:rPr>
          </w:pPr>
          <w:r w:rsidRPr="0072141C">
            <w:rPr>
              <w:color w:val="000000"/>
            </w:rPr>
            <w:t xml:space="preserve">24. Khan, M. A Survey: Image Segmentation Techniques. </w:t>
          </w:r>
          <w:r w:rsidRPr="0072141C">
            <w:rPr>
              <w:i/>
              <w:iCs/>
              <w:color w:val="000000"/>
            </w:rPr>
            <w:t>International Journal of Future Computer and Communication</w:t>
          </w:r>
          <w:r w:rsidRPr="0072141C">
            <w:rPr>
              <w:color w:val="000000"/>
            </w:rPr>
            <w:t xml:space="preserve"> 89–93 (2014) doi:10.7763/IJFCC.2014.V3.274.</w:t>
          </w:r>
        </w:p>
        <w:p w14:paraId="3437DEC2" w14:textId="77777777" w:rsidR="0072141C" w:rsidRPr="0072141C" w:rsidRDefault="0072141C">
          <w:pPr>
            <w:pStyle w:val="csl-entry"/>
            <w:divId w:val="887843416"/>
            <w:rPr>
              <w:color w:val="000000"/>
            </w:rPr>
          </w:pPr>
          <w:r w:rsidRPr="0072141C">
            <w:rPr>
              <w:color w:val="000000"/>
            </w:rPr>
            <w:lastRenderedPageBreak/>
            <w:t xml:space="preserve">25. Wirjadi, O. Survey of 3D Image Segmentation Methods. </w:t>
          </w:r>
          <w:r w:rsidRPr="0072141C">
            <w:rPr>
              <w:i/>
              <w:iCs/>
              <w:color w:val="000000"/>
            </w:rPr>
            <w:t>Berichte des Fraunhofer ITWM Tech. Rep</w:t>
          </w:r>
          <w:r w:rsidRPr="0072141C">
            <w:rPr>
              <w:color w:val="000000"/>
            </w:rPr>
            <w:t xml:space="preserve"> (2007).</w:t>
          </w:r>
        </w:p>
        <w:p w14:paraId="5E6975EB" w14:textId="77777777" w:rsidR="0072141C" w:rsidRPr="0072141C" w:rsidRDefault="0072141C">
          <w:pPr>
            <w:pStyle w:val="csl-entry"/>
            <w:divId w:val="887843416"/>
            <w:rPr>
              <w:color w:val="000000"/>
            </w:rPr>
          </w:pPr>
          <w:r w:rsidRPr="0072141C">
            <w:rPr>
              <w:color w:val="000000"/>
            </w:rPr>
            <w:t xml:space="preserve">26. Julie, V. </w:t>
          </w:r>
          <w:r w:rsidRPr="0072141C">
            <w:rPr>
              <w:i/>
              <w:iCs/>
              <w:color w:val="000000"/>
            </w:rPr>
            <w:t>et al.</w:t>
          </w:r>
          <w:r w:rsidRPr="0072141C">
            <w:rPr>
              <w:color w:val="000000"/>
            </w:rPr>
            <w:t xml:space="preserve"> 3D phase mapping of solid oxide fuel cell YSZ/Ni cermet at the nanoscale by holographic X-ray nanotomography. </w:t>
          </w:r>
          <w:r w:rsidRPr="0072141C">
            <w:rPr>
              <w:b/>
              <w:bCs/>
              <w:color w:val="000000"/>
            </w:rPr>
            <w:t>243</w:t>
          </w:r>
          <w:r w:rsidRPr="0072141C">
            <w:rPr>
              <w:color w:val="000000"/>
            </w:rPr>
            <w:t>, (2013).</w:t>
          </w:r>
        </w:p>
        <w:p w14:paraId="0EDD901E" w14:textId="77777777" w:rsidR="0072141C" w:rsidRPr="0072141C" w:rsidRDefault="0072141C">
          <w:pPr>
            <w:pStyle w:val="csl-entry"/>
            <w:divId w:val="887843416"/>
            <w:rPr>
              <w:color w:val="000000"/>
            </w:rPr>
          </w:pPr>
          <w:r w:rsidRPr="0072141C">
            <w:rPr>
              <w:color w:val="000000"/>
            </w:rPr>
            <w:t xml:space="preserve">27. Otsu, N. A Threshold Selection Method from Gray-Level Histograms. </w:t>
          </w:r>
          <w:r w:rsidRPr="0072141C">
            <w:rPr>
              <w:b/>
              <w:bCs/>
              <w:color w:val="000000"/>
            </w:rPr>
            <w:t>9</w:t>
          </w:r>
          <w:r w:rsidRPr="0072141C">
            <w:rPr>
              <w:color w:val="000000"/>
            </w:rPr>
            <w:t>, (1979).</w:t>
          </w:r>
        </w:p>
        <w:p w14:paraId="64EE76E9" w14:textId="77777777" w:rsidR="0072141C" w:rsidRPr="0072141C" w:rsidRDefault="0072141C">
          <w:pPr>
            <w:pStyle w:val="csl-entry"/>
            <w:divId w:val="887843416"/>
            <w:rPr>
              <w:color w:val="000000"/>
            </w:rPr>
          </w:pPr>
          <w:r w:rsidRPr="0072141C">
            <w:rPr>
              <w:color w:val="000000"/>
            </w:rPr>
            <w:t xml:space="preserve">28. Pizer, S. M. </w:t>
          </w:r>
          <w:r w:rsidRPr="0072141C">
            <w:rPr>
              <w:i/>
              <w:iCs/>
              <w:color w:val="000000"/>
            </w:rPr>
            <w:t>et al.</w:t>
          </w:r>
          <w:r w:rsidRPr="0072141C">
            <w:rPr>
              <w:color w:val="000000"/>
            </w:rPr>
            <w:t xml:space="preserve"> Adaptive histogram equalization and its variations. </w:t>
          </w:r>
          <w:r w:rsidRPr="0072141C">
            <w:rPr>
              <w:i/>
              <w:iCs/>
              <w:color w:val="000000"/>
            </w:rPr>
            <w:t>Computer Vision, Graphics, and Image Processing</w:t>
          </w:r>
          <w:r w:rsidRPr="0072141C">
            <w:rPr>
              <w:color w:val="000000"/>
            </w:rPr>
            <w:t xml:space="preserve"> </w:t>
          </w:r>
          <w:r w:rsidRPr="0072141C">
            <w:rPr>
              <w:b/>
              <w:bCs/>
              <w:color w:val="000000"/>
            </w:rPr>
            <w:t>39</w:t>
          </w:r>
          <w:r w:rsidRPr="0072141C">
            <w:rPr>
              <w:color w:val="000000"/>
            </w:rPr>
            <w:t>, 355–368 (1986).</w:t>
          </w:r>
        </w:p>
        <w:p w14:paraId="2B54A256" w14:textId="77777777" w:rsidR="0072141C" w:rsidRPr="0072141C" w:rsidRDefault="0072141C">
          <w:pPr>
            <w:pStyle w:val="csl-entry"/>
            <w:divId w:val="887843416"/>
            <w:rPr>
              <w:color w:val="000000"/>
            </w:rPr>
          </w:pPr>
          <w:r w:rsidRPr="0072141C">
            <w:rPr>
              <w:color w:val="000000"/>
            </w:rPr>
            <w:t xml:space="preserve">29. Zuiderveld, K. </w:t>
          </w:r>
          <w:r w:rsidRPr="0072141C">
            <w:rPr>
              <w:i/>
              <w:iCs/>
              <w:color w:val="000000"/>
            </w:rPr>
            <w:t>Contrast Limited Adaptive Histograph Equalization.</w:t>
          </w:r>
          <w:r w:rsidRPr="0072141C">
            <w:rPr>
              <w:color w:val="000000"/>
            </w:rPr>
            <w:t xml:space="preserve"> (1994).</w:t>
          </w:r>
        </w:p>
        <w:p w14:paraId="68E480FA" w14:textId="77777777" w:rsidR="0072141C" w:rsidRPr="0072141C" w:rsidRDefault="0072141C">
          <w:pPr>
            <w:pStyle w:val="csl-entry"/>
            <w:divId w:val="887843416"/>
            <w:rPr>
              <w:color w:val="000000"/>
            </w:rPr>
          </w:pPr>
          <w:r w:rsidRPr="0072141C">
            <w:rPr>
              <w:color w:val="000000"/>
            </w:rPr>
            <w:t xml:space="preserve">30. Joos, J., Ender, M., Rotscholl, I., Menzler, N. H. &amp; Ivers-Tiffée, E. Quantification of double-layer Ni/YSZ fuel cell anodes from focused ion beam tomography data. </w:t>
          </w:r>
          <w:r w:rsidRPr="0072141C">
            <w:rPr>
              <w:i/>
              <w:iCs/>
              <w:color w:val="000000"/>
            </w:rPr>
            <w:t>Journal of Power Sources</w:t>
          </w:r>
          <w:r w:rsidRPr="0072141C">
            <w:rPr>
              <w:color w:val="000000"/>
            </w:rPr>
            <w:t xml:space="preserve"> </w:t>
          </w:r>
          <w:r w:rsidRPr="0072141C">
            <w:rPr>
              <w:b/>
              <w:bCs/>
              <w:color w:val="000000"/>
            </w:rPr>
            <w:t>246</w:t>
          </w:r>
          <w:r w:rsidRPr="0072141C">
            <w:rPr>
              <w:color w:val="000000"/>
            </w:rPr>
            <w:t>, 819–830 (2014).</w:t>
          </w:r>
        </w:p>
        <w:p w14:paraId="2134D874" w14:textId="77777777" w:rsidR="0072141C" w:rsidRPr="0072141C" w:rsidRDefault="0072141C">
          <w:pPr>
            <w:pStyle w:val="csl-entry"/>
            <w:divId w:val="887843416"/>
            <w:rPr>
              <w:color w:val="000000"/>
            </w:rPr>
          </w:pPr>
          <w:r w:rsidRPr="0072141C">
            <w:rPr>
              <w:color w:val="000000"/>
            </w:rPr>
            <w:t xml:space="preserve">31. Usseglio-Viretta, F. L. E. Optimization of the performances and the robustness of an electrolyser at high temperatures. </w:t>
          </w:r>
          <w:r w:rsidRPr="0072141C">
            <w:rPr>
              <w:i/>
              <w:iCs/>
              <w:color w:val="000000"/>
            </w:rPr>
            <w:t>Grenoble Alpes University</w:t>
          </w:r>
          <w:r w:rsidRPr="0072141C">
            <w:rPr>
              <w:color w:val="000000"/>
            </w:rPr>
            <w:t xml:space="preserve"> (2015).</w:t>
          </w:r>
        </w:p>
        <w:p w14:paraId="0360A79F" w14:textId="77777777" w:rsidR="0072141C" w:rsidRPr="0072141C" w:rsidRDefault="0072141C">
          <w:pPr>
            <w:pStyle w:val="csl-entry"/>
            <w:divId w:val="887843416"/>
            <w:rPr>
              <w:color w:val="000000"/>
            </w:rPr>
          </w:pPr>
          <w:r w:rsidRPr="0072141C">
            <w:rPr>
              <w:color w:val="000000"/>
            </w:rPr>
            <w:t xml:space="preserve">32. Doyle, M. Modeling of Galvanostatic Charge and Discharge of the Lithium/Polymer/Insertion Cell. </w:t>
          </w:r>
          <w:r w:rsidRPr="0072141C">
            <w:rPr>
              <w:i/>
              <w:iCs/>
              <w:color w:val="000000"/>
            </w:rPr>
            <w:t>Journal of The Electrochemical Society</w:t>
          </w:r>
          <w:r w:rsidRPr="0072141C">
            <w:rPr>
              <w:color w:val="000000"/>
            </w:rPr>
            <w:t xml:space="preserve"> </w:t>
          </w:r>
          <w:r w:rsidRPr="0072141C">
            <w:rPr>
              <w:b/>
              <w:bCs/>
              <w:color w:val="000000"/>
            </w:rPr>
            <w:t>140</w:t>
          </w:r>
          <w:r w:rsidRPr="0072141C">
            <w:rPr>
              <w:color w:val="000000"/>
            </w:rPr>
            <w:t>, 1526 (1993).</w:t>
          </w:r>
        </w:p>
        <w:p w14:paraId="2E0B2B32" w14:textId="77777777" w:rsidR="0072141C" w:rsidRPr="0072141C" w:rsidRDefault="0072141C">
          <w:pPr>
            <w:pStyle w:val="csl-entry"/>
            <w:divId w:val="887843416"/>
            <w:rPr>
              <w:color w:val="000000"/>
            </w:rPr>
          </w:pPr>
          <w:r w:rsidRPr="0072141C">
            <w:rPr>
              <w:color w:val="000000"/>
            </w:rPr>
            <w:t xml:space="preserve">33. Smith, K. &amp; Wang, C.-Y. Power and thermal characterization of a lithium-ion battery pack for hybrid-electric vehicles. </w:t>
          </w:r>
          <w:r w:rsidRPr="0072141C">
            <w:rPr>
              <w:i/>
              <w:iCs/>
              <w:color w:val="000000"/>
            </w:rPr>
            <w:t>Journal of Power Sources</w:t>
          </w:r>
          <w:r w:rsidRPr="0072141C">
            <w:rPr>
              <w:color w:val="000000"/>
            </w:rPr>
            <w:t xml:space="preserve"> </w:t>
          </w:r>
          <w:r w:rsidRPr="0072141C">
            <w:rPr>
              <w:b/>
              <w:bCs/>
              <w:color w:val="000000"/>
            </w:rPr>
            <w:t>160</w:t>
          </w:r>
          <w:r w:rsidRPr="0072141C">
            <w:rPr>
              <w:color w:val="000000"/>
            </w:rPr>
            <w:t>, (2006).</w:t>
          </w:r>
        </w:p>
        <w:p w14:paraId="7D84EBFC" w14:textId="77777777" w:rsidR="0072141C" w:rsidRPr="0072141C" w:rsidRDefault="0072141C">
          <w:pPr>
            <w:pStyle w:val="csl-entry"/>
            <w:divId w:val="887843416"/>
            <w:rPr>
              <w:color w:val="000000"/>
            </w:rPr>
          </w:pPr>
          <w:r w:rsidRPr="0072141C">
            <w:rPr>
              <w:color w:val="000000"/>
            </w:rPr>
            <w:t xml:space="preserve">34. USSEGLIO-VIRETTA, F. L. E. </w:t>
          </w:r>
          <w:r w:rsidRPr="0072141C">
            <w:rPr>
              <w:i/>
              <w:iCs/>
              <w:color w:val="000000"/>
            </w:rPr>
            <w:t>et al.</w:t>
          </w:r>
          <w:r w:rsidRPr="0072141C">
            <w:rPr>
              <w:color w:val="000000"/>
            </w:rPr>
            <w:t xml:space="preserve"> Quantitative relationships between pore tortuosity, pore topology, and solid particle morphology using a novel discrete particle size algorithm. </w:t>
          </w:r>
          <w:r w:rsidRPr="0072141C">
            <w:rPr>
              <w:i/>
              <w:iCs/>
              <w:color w:val="000000"/>
            </w:rPr>
            <w:t>J Electrochem Soc</w:t>
          </w:r>
          <w:r w:rsidRPr="0072141C">
            <w:rPr>
              <w:color w:val="000000"/>
            </w:rPr>
            <w:t xml:space="preserve"> (2020) doi:10.1149/1945-7111/ab913b.</w:t>
          </w:r>
        </w:p>
        <w:p w14:paraId="6F5E260B" w14:textId="77777777" w:rsidR="0072141C" w:rsidRPr="0072141C" w:rsidRDefault="0072141C">
          <w:pPr>
            <w:pStyle w:val="csl-entry"/>
            <w:divId w:val="887843416"/>
            <w:rPr>
              <w:color w:val="000000"/>
            </w:rPr>
          </w:pPr>
          <w:r w:rsidRPr="0072141C">
            <w:rPr>
              <w:color w:val="000000"/>
            </w:rPr>
            <w:t xml:space="preserve">35. Singh, M., Kaiser, J. &amp; Hahn, H. Thick Electrodes for High Energy Lithium Ion Batteries. </w:t>
          </w:r>
          <w:r w:rsidRPr="0072141C">
            <w:rPr>
              <w:i/>
              <w:iCs/>
              <w:color w:val="000000"/>
            </w:rPr>
            <w:t>J Electrochem Soc</w:t>
          </w:r>
          <w:r w:rsidRPr="0072141C">
            <w:rPr>
              <w:color w:val="000000"/>
            </w:rPr>
            <w:t xml:space="preserve"> </w:t>
          </w:r>
          <w:r w:rsidRPr="0072141C">
            <w:rPr>
              <w:b/>
              <w:bCs/>
              <w:color w:val="000000"/>
            </w:rPr>
            <w:t>162</w:t>
          </w:r>
          <w:r w:rsidRPr="0072141C">
            <w:rPr>
              <w:color w:val="000000"/>
            </w:rPr>
            <w:t>, A1196–A1201 (2015).</w:t>
          </w:r>
        </w:p>
        <w:p w14:paraId="09E66BCF" w14:textId="77777777" w:rsidR="0072141C" w:rsidRPr="0072141C" w:rsidRDefault="0072141C">
          <w:pPr>
            <w:pStyle w:val="csl-entry"/>
            <w:divId w:val="887843416"/>
            <w:rPr>
              <w:color w:val="000000"/>
            </w:rPr>
          </w:pPr>
          <w:r w:rsidRPr="0072141C">
            <w:rPr>
              <w:color w:val="000000"/>
            </w:rPr>
            <w:t xml:space="preserve">36. Ebner, M., Chung, D., García, E. R. &amp; Wood, V. Electrodes: Tortuosity Anisotropy in Lithium‐Ion Battery Electrodes (Adv. Energy Mater. 5/2014). </w:t>
          </w:r>
          <w:r w:rsidRPr="0072141C">
            <w:rPr>
              <w:i/>
              <w:iCs/>
              <w:color w:val="000000"/>
            </w:rPr>
            <w:t>Advanced Energy Materials</w:t>
          </w:r>
          <w:r w:rsidRPr="0072141C">
            <w:rPr>
              <w:color w:val="000000"/>
            </w:rPr>
            <w:t xml:space="preserve"> </w:t>
          </w:r>
          <w:r w:rsidRPr="0072141C">
            <w:rPr>
              <w:b/>
              <w:bCs/>
              <w:color w:val="000000"/>
            </w:rPr>
            <w:t>4</w:t>
          </w:r>
          <w:r w:rsidRPr="0072141C">
            <w:rPr>
              <w:color w:val="000000"/>
            </w:rPr>
            <w:t>, (2014).</w:t>
          </w:r>
        </w:p>
        <w:p w14:paraId="67C2A8C2" w14:textId="77777777" w:rsidR="0072141C" w:rsidRPr="0072141C" w:rsidRDefault="0072141C">
          <w:pPr>
            <w:pStyle w:val="csl-entry"/>
            <w:divId w:val="887843416"/>
            <w:rPr>
              <w:color w:val="000000"/>
            </w:rPr>
          </w:pPr>
          <w:r w:rsidRPr="0072141C">
            <w:rPr>
              <w:color w:val="000000"/>
            </w:rPr>
            <w:t xml:space="preserve">37. Röder, F., Sonntag, S., Schröder, D. &amp; Krewer, U. Simulating the Impact of Particle Size Distribution on the Performance of Graphite Electrodes in Lithium‐Ion Batteries. </w:t>
          </w:r>
          <w:r w:rsidRPr="0072141C">
            <w:rPr>
              <w:i/>
              <w:iCs/>
              <w:color w:val="000000"/>
            </w:rPr>
            <w:t>Energy Technol-ger</w:t>
          </w:r>
          <w:r w:rsidRPr="0072141C">
            <w:rPr>
              <w:color w:val="000000"/>
            </w:rPr>
            <w:t xml:space="preserve"> </w:t>
          </w:r>
          <w:r w:rsidRPr="0072141C">
            <w:rPr>
              <w:b/>
              <w:bCs/>
              <w:color w:val="000000"/>
            </w:rPr>
            <w:t>4</w:t>
          </w:r>
          <w:r w:rsidRPr="0072141C">
            <w:rPr>
              <w:color w:val="000000"/>
            </w:rPr>
            <w:t>, 1588–1597 (2016).</w:t>
          </w:r>
        </w:p>
        <w:p w14:paraId="31D0FC09" w14:textId="77777777" w:rsidR="0072141C" w:rsidRPr="0072141C" w:rsidRDefault="0072141C">
          <w:pPr>
            <w:pStyle w:val="csl-entry"/>
            <w:divId w:val="887843416"/>
            <w:rPr>
              <w:color w:val="000000"/>
            </w:rPr>
          </w:pPr>
          <w:r w:rsidRPr="0072141C">
            <w:rPr>
              <w:color w:val="000000"/>
            </w:rPr>
            <w:t xml:space="preserve">38. Meyer, M., Komsiyska, L., Lenz, B. &amp; Agert, C. Study of the local SOC distribution in a lithium-ion battery by physical and electrochemical modeling and simulation. </w:t>
          </w:r>
          <w:r w:rsidRPr="0072141C">
            <w:rPr>
              <w:i/>
              <w:iCs/>
              <w:color w:val="000000"/>
            </w:rPr>
            <w:t>Appl Math Model</w:t>
          </w:r>
          <w:r w:rsidRPr="0072141C">
            <w:rPr>
              <w:color w:val="000000"/>
            </w:rPr>
            <w:t xml:space="preserve"> </w:t>
          </w:r>
          <w:r w:rsidRPr="0072141C">
            <w:rPr>
              <w:b/>
              <w:bCs/>
              <w:color w:val="000000"/>
            </w:rPr>
            <w:t>37</w:t>
          </w:r>
          <w:r w:rsidRPr="0072141C">
            <w:rPr>
              <w:color w:val="000000"/>
            </w:rPr>
            <w:t>, 2016–2027 (2012).</w:t>
          </w:r>
        </w:p>
        <w:p w14:paraId="3961ABC7" w14:textId="77777777" w:rsidR="0072141C" w:rsidRPr="0072141C" w:rsidRDefault="0072141C">
          <w:pPr>
            <w:pStyle w:val="csl-entry"/>
            <w:divId w:val="887843416"/>
            <w:rPr>
              <w:color w:val="000000"/>
            </w:rPr>
          </w:pPr>
          <w:r w:rsidRPr="0072141C">
            <w:rPr>
              <w:color w:val="000000"/>
            </w:rPr>
            <w:lastRenderedPageBreak/>
            <w:t xml:space="preserve">39. Lee, K. &amp; Kum, D. The Impact of Inhomogeneous Particle Size Distribution on Li-ion Cell Performance Under Galvanostatic and Transient Loads. </w:t>
          </w:r>
          <w:r w:rsidRPr="0072141C">
            <w:rPr>
              <w:i/>
              <w:iCs/>
              <w:color w:val="000000"/>
            </w:rPr>
            <w:t>2016 Ieee Transp Electrification Conf Expo Asia-pacific Itec Asia-pacific</w:t>
          </w:r>
          <w:r w:rsidRPr="0072141C">
            <w:rPr>
              <w:color w:val="000000"/>
            </w:rPr>
            <w:t xml:space="preserve"> 454–459 (2016) doi:10.1109/itec-ap.2016.7512997.</w:t>
          </w:r>
        </w:p>
        <w:p w14:paraId="7307C835" w14:textId="77777777" w:rsidR="0072141C" w:rsidRPr="0072141C" w:rsidRDefault="0072141C">
          <w:pPr>
            <w:pStyle w:val="csl-entry"/>
            <w:divId w:val="887843416"/>
            <w:rPr>
              <w:color w:val="000000"/>
            </w:rPr>
          </w:pPr>
          <w:r w:rsidRPr="0072141C">
            <w:rPr>
              <w:color w:val="000000"/>
            </w:rPr>
            <w:t xml:space="preserve">40. Laurencin, J. </w:t>
          </w:r>
          <w:r w:rsidRPr="0072141C">
            <w:rPr>
              <w:i/>
              <w:iCs/>
              <w:color w:val="000000"/>
            </w:rPr>
            <w:t>et al.</w:t>
          </w:r>
          <w:r w:rsidRPr="0072141C">
            <w:rPr>
              <w:color w:val="000000"/>
            </w:rPr>
            <w:t xml:space="preserve"> Characterisation of Solid Oxide Fuel Cell Ni–8YSZ substrate by synchrotron X-ray nano-tomography: from 3D reconstruction to microstructure quantification. </w:t>
          </w:r>
          <w:r w:rsidRPr="0072141C">
            <w:rPr>
              <w:b/>
              <w:bCs/>
              <w:color w:val="000000"/>
            </w:rPr>
            <w:t>198</w:t>
          </w:r>
          <w:r w:rsidRPr="0072141C">
            <w:rPr>
              <w:color w:val="000000"/>
            </w:rPr>
            <w:t>, (2012).</w:t>
          </w:r>
        </w:p>
        <w:p w14:paraId="0C988E12" w14:textId="77777777" w:rsidR="0072141C" w:rsidRPr="0072141C" w:rsidRDefault="0072141C">
          <w:pPr>
            <w:pStyle w:val="csl-entry"/>
            <w:divId w:val="887843416"/>
            <w:rPr>
              <w:color w:val="000000"/>
            </w:rPr>
          </w:pPr>
          <w:r w:rsidRPr="0072141C">
            <w:rPr>
              <w:color w:val="000000"/>
            </w:rPr>
            <w:t xml:space="preserve">41. Delette, G. </w:t>
          </w:r>
          <w:r w:rsidRPr="0072141C">
            <w:rPr>
              <w:i/>
              <w:iCs/>
              <w:color w:val="000000"/>
            </w:rPr>
            <w:t>et al.</w:t>
          </w:r>
          <w:r w:rsidRPr="0072141C">
            <w:rPr>
              <w:color w:val="000000"/>
            </w:rPr>
            <w:t xml:space="preserve"> Thermo-elastic properties of SOFC/SOEC electrode materials determined from three-dimensional microstructural reconstructions. </w:t>
          </w:r>
          <w:r w:rsidRPr="0072141C">
            <w:rPr>
              <w:i/>
              <w:iCs/>
              <w:color w:val="000000"/>
            </w:rPr>
            <w:t>International Journal of Hydrogen Energy</w:t>
          </w:r>
          <w:r w:rsidRPr="0072141C">
            <w:rPr>
              <w:color w:val="000000"/>
            </w:rPr>
            <w:t xml:space="preserve"> </w:t>
          </w:r>
          <w:r w:rsidRPr="0072141C">
            <w:rPr>
              <w:b/>
              <w:bCs/>
              <w:color w:val="000000"/>
            </w:rPr>
            <w:t>38</w:t>
          </w:r>
          <w:r w:rsidRPr="0072141C">
            <w:rPr>
              <w:color w:val="000000"/>
            </w:rPr>
            <w:t>, 12379–12391 (2013).</w:t>
          </w:r>
        </w:p>
        <w:p w14:paraId="538F02E8" w14:textId="77777777" w:rsidR="0072141C" w:rsidRPr="0072141C" w:rsidRDefault="0072141C">
          <w:pPr>
            <w:pStyle w:val="csl-entry"/>
            <w:divId w:val="887843416"/>
            <w:rPr>
              <w:color w:val="000000"/>
            </w:rPr>
          </w:pPr>
          <w:r w:rsidRPr="0072141C">
            <w:rPr>
              <w:color w:val="000000"/>
            </w:rPr>
            <w:t xml:space="preserve">42. Bertei, A. </w:t>
          </w:r>
          <w:r w:rsidRPr="0072141C">
            <w:rPr>
              <w:i/>
              <w:iCs/>
              <w:color w:val="000000"/>
            </w:rPr>
            <w:t>et al.</w:t>
          </w:r>
          <w:r w:rsidRPr="0072141C">
            <w:rPr>
              <w:color w:val="000000"/>
            </w:rPr>
            <w:t xml:space="preserve"> The fractal nature of the three-phase boundary: A heuristic approach to the degradation of nanostructured solid oxide fuel cell anodes. </w:t>
          </w:r>
          <w:r w:rsidRPr="0072141C">
            <w:rPr>
              <w:i/>
              <w:iCs/>
              <w:color w:val="000000"/>
            </w:rPr>
            <w:t>Nano Energy</w:t>
          </w:r>
          <w:r w:rsidRPr="0072141C">
            <w:rPr>
              <w:color w:val="000000"/>
            </w:rPr>
            <w:t xml:space="preserve"> </w:t>
          </w:r>
          <w:r w:rsidRPr="0072141C">
            <w:rPr>
              <w:b/>
              <w:bCs/>
              <w:color w:val="000000"/>
            </w:rPr>
            <w:t>38</w:t>
          </w:r>
          <w:r w:rsidRPr="0072141C">
            <w:rPr>
              <w:color w:val="000000"/>
            </w:rPr>
            <w:t>, 526–536 (2017).</w:t>
          </w:r>
        </w:p>
        <w:p w14:paraId="306F6B3A" w14:textId="77777777" w:rsidR="0072141C" w:rsidRPr="0072141C" w:rsidRDefault="0072141C">
          <w:pPr>
            <w:pStyle w:val="csl-entry"/>
            <w:divId w:val="887843416"/>
            <w:rPr>
              <w:color w:val="000000"/>
            </w:rPr>
          </w:pPr>
          <w:r w:rsidRPr="0072141C">
            <w:rPr>
              <w:color w:val="000000"/>
            </w:rPr>
            <w:t xml:space="preserve">43. Usseglio-Viretta, F. &amp; Smith, K. Quantitative Microstructure Characterization of a NMC Electrode. </w:t>
          </w:r>
          <w:r w:rsidRPr="0072141C">
            <w:rPr>
              <w:i/>
              <w:iCs/>
              <w:color w:val="000000"/>
            </w:rPr>
            <w:t>ECS Transactions</w:t>
          </w:r>
          <w:r w:rsidRPr="0072141C">
            <w:rPr>
              <w:color w:val="000000"/>
            </w:rPr>
            <w:t xml:space="preserve"> </w:t>
          </w:r>
          <w:r w:rsidRPr="0072141C">
            <w:rPr>
              <w:b/>
              <w:bCs/>
              <w:color w:val="000000"/>
            </w:rPr>
            <w:t>77</w:t>
          </w:r>
          <w:r w:rsidRPr="0072141C">
            <w:rPr>
              <w:color w:val="000000"/>
            </w:rPr>
            <w:t>, 1095–1118 (2017).</w:t>
          </w:r>
        </w:p>
        <w:p w14:paraId="3D716DF5" w14:textId="77777777" w:rsidR="0072141C" w:rsidRPr="0072141C" w:rsidRDefault="0072141C">
          <w:pPr>
            <w:pStyle w:val="csl-entry"/>
            <w:divId w:val="887843416"/>
            <w:rPr>
              <w:color w:val="000000"/>
            </w:rPr>
          </w:pPr>
          <w:r w:rsidRPr="0072141C">
            <w:rPr>
              <w:color w:val="000000"/>
            </w:rPr>
            <w:t xml:space="preserve">44. Kanit, T., Forest, S., Galliet, I., Mounoury, V. &amp; Jeulin, D. Determination of the size of the representative volume element for random composites: statistical and numerical approach. </w:t>
          </w:r>
          <w:r w:rsidRPr="0072141C">
            <w:rPr>
              <w:b/>
              <w:bCs/>
              <w:color w:val="000000"/>
            </w:rPr>
            <w:t>40</w:t>
          </w:r>
          <w:r w:rsidRPr="0072141C">
            <w:rPr>
              <w:color w:val="000000"/>
            </w:rPr>
            <w:t>, (2003).</w:t>
          </w:r>
        </w:p>
        <w:p w14:paraId="43941A55" w14:textId="77777777" w:rsidR="0072141C" w:rsidRPr="0072141C" w:rsidRDefault="0072141C">
          <w:pPr>
            <w:pStyle w:val="csl-entry"/>
            <w:divId w:val="887843416"/>
            <w:rPr>
              <w:color w:val="000000"/>
            </w:rPr>
          </w:pPr>
          <w:r w:rsidRPr="0072141C">
            <w:rPr>
              <w:color w:val="000000"/>
            </w:rPr>
            <w:t xml:space="preserve">45. Tjaden, B., Brett, D. J. &amp; Shearing, P. R. Tortuosity in electrochemical devices: a review of calculation approaches. </w:t>
          </w:r>
          <w:r w:rsidRPr="0072141C">
            <w:rPr>
              <w:i/>
              <w:iCs/>
              <w:color w:val="000000"/>
            </w:rPr>
            <w:t>International Materials Reviews</w:t>
          </w:r>
          <w:r w:rsidRPr="0072141C">
            <w:rPr>
              <w:color w:val="000000"/>
            </w:rPr>
            <w:t xml:space="preserve"> 1–21 (2016) doi:10.1080/09506608.2016.1249995.</w:t>
          </w:r>
        </w:p>
        <w:p w14:paraId="23C30FEA" w14:textId="77777777" w:rsidR="0072141C" w:rsidRPr="0072141C" w:rsidRDefault="0072141C">
          <w:pPr>
            <w:pStyle w:val="csl-entry"/>
            <w:divId w:val="887843416"/>
            <w:rPr>
              <w:color w:val="000000"/>
            </w:rPr>
          </w:pPr>
          <w:r w:rsidRPr="0072141C">
            <w:rPr>
              <w:color w:val="000000"/>
            </w:rPr>
            <w:t xml:space="preserve">46. Holzer, L. </w:t>
          </w:r>
          <w:r w:rsidRPr="0072141C">
            <w:rPr>
              <w:i/>
              <w:iCs/>
              <w:color w:val="000000"/>
            </w:rPr>
            <w:t>et al.</w:t>
          </w:r>
          <w:r w:rsidRPr="0072141C">
            <w:rPr>
              <w:color w:val="000000"/>
            </w:rPr>
            <w:t xml:space="preserve"> The influence of constrictivity on the effective transport properties of porous layers in electrolysis and fuel cells. </w:t>
          </w:r>
          <w:r w:rsidRPr="0072141C">
            <w:rPr>
              <w:i/>
              <w:iCs/>
              <w:color w:val="000000"/>
            </w:rPr>
            <w:t>J Mater Sci</w:t>
          </w:r>
          <w:r w:rsidRPr="0072141C">
            <w:rPr>
              <w:color w:val="000000"/>
            </w:rPr>
            <w:t xml:space="preserve"> </w:t>
          </w:r>
          <w:r w:rsidRPr="0072141C">
            <w:rPr>
              <w:b/>
              <w:bCs/>
              <w:color w:val="000000"/>
            </w:rPr>
            <w:t>48</w:t>
          </w:r>
          <w:r w:rsidRPr="0072141C">
            <w:rPr>
              <w:color w:val="000000"/>
            </w:rPr>
            <w:t>, 2934–2952 (2013).</w:t>
          </w:r>
        </w:p>
        <w:p w14:paraId="0D46401B" w14:textId="77777777" w:rsidR="0072141C" w:rsidRPr="0072141C" w:rsidRDefault="0072141C">
          <w:pPr>
            <w:pStyle w:val="csl-entry"/>
            <w:divId w:val="887843416"/>
            <w:rPr>
              <w:color w:val="000000"/>
            </w:rPr>
          </w:pPr>
          <w:r w:rsidRPr="0072141C">
            <w:rPr>
              <w:color w:val="000000"/>
            </w:rPr>
            <w:t xml:space="preserve">47. Bruggeman, D. Berechnung verschiedener physikalischer Konstanten von heterogenen Substanzen. I. Dielektrizitätskonstanten und Leitfähigkeiten der Mischkörper aus isotropen Substanzen. </w:t>
          </w:r>
          <w:r w:rsidRPr="0072141C">
            <w:rPr>
              <w:i/>
              <w:iCs/>
              <w:color w:val="000000"/>
            </w:rPr>
            <w:t>Annalen der Physik</w:t>
          </w:r>
          <w:r w:rsidRPr="0072141C">
            <w:rPr>
              <w:color w:val="000000"/>
            </w:rPr>
            <w:t xml:space="preserve"> </w:t>
          </w:r>
          <w:r w:rsidRPr="0072141C">
            <w:rPr>
              <w:b/>
              <w:bCs/>
              <w:color w:val="000000"/>
            </w:rPr>
            <w:t>416</w:t>
          </w:r>
          <w:r w:rsidRPr="0072141C">
            <w:rPr>
              <w:color w:val="000000"/>
            </w:rPr>
            <w:t>, (1935).</w:t>
          </w:r>
        </w:p>
        <w:p w14:paraId="5B15F2D8" w14:textId="77777777" w:rsidR="0072141C" w:rsidRPr="0072141C" w:rsidRDefault="0072141C">
          <w:pPr>
            <w:pStyle w:val="csl-entry"/>
            <w:divId w:val="887843416"/>
            <w:rPr>
              <w:color w:val="000000"/>
            </w:rPr>
          </w:pPr>
          <w:r w:rsidRPr="0072141C">
            <w:rPr>
              <w:color w:val="000000"/>
            </w:rPr>
            <w:t xml:space="preserve">48. Tjaden, B., Cooper, S. J., Brett, D. J., Kramer, D. &amp; Shearing, P. R. On the origin and application of the Bruggeman correlation for analysing transport phenomena in electrochemical systems. </w:t>
          </w:r>
          <w:r w:rsidRPr="0072141C">
            <w:rPr>
              <w:i/>
              <w:iCs/>
              <w:color w:val="000000"/>
            </w:rPr>
            <w:t>Current Opinion in Chemical Engineering</w:t>
          </w:r>
          <w:r w:rsidRPr="0072141C">
            <w:rPr>
              <w:color w:val="000000"/>
            </w:rPr>
            <w:t xml:space="preserve"> </w:t>
          </w:r>
          <w:r w:rsidRPr="0072141C">
            <w:rPr>
              <w:b/>
              <w:bCs/>
              <w:color w:val="000000"/>
            </w:rPr>
            <w:t>12</w:t>
          </w:r>
          <w:r w:rsidRPr="0072141C">
            <w:rPr>
              <w:color w:val="000000"/>
            </w:rPr>
            <w:t>, 44–51 (2016).</w:t>
          </w:r>
        </w:p>
        <w:p w14:paraId="74123AA8" w14:textId="77777777" w:rsidR="0072141C" w:rsidRPr="0072141C" w:rsidRDefault="0072141C">
          <w:pPr>
            <w:pStyle w:val="csl-entry"/>
            <w:divId w:val="887843416"/>
            <w:rPr>
              <w:color w:val="000000"/>
            </w:rPr>
          </w:pPr>
          <w:r w:rsidRPr="0072141C">
            <w:rPr>
              <w:color w:val="000000"/>
            </w:rPr>
            <w:t xml:space="preserve">49. Archie, G. E. The Electrical Resistivity Log as an Aid in Determining Some Reservoir Characteristics . </w:t>
          </w:r>
          <w:r w:rsidRPr="0072141C">
            <w:rPr>
              <w:i/>
              <w:iCs/>
              <w:color w:val="000000"/>
            </w:rPr>
            <w:t>Dallas Meeting</w:t>
          </w:r>
          <w:r w:rsidRPr="0072141C">
            <w:rPr>
              <w:color w:val="000000"/>
            </w:rPr>
            <w:t xml:space="preserve"> (1941).</w:t>
          </w:r>
        </w:p>
        <w:p w14:paraId="7A613856" w14:textId="77777777" w:rsidR="0072141C" w:rsidRPr="0072141C" w:rsidRDefault="0072141C">
          <w:pPr>
            <w:pStyle w:val="csl-entry"/>
            <w:divId w:val="887843416"/>
            <w:rPr>
              <w:color w:val="000000"/>
            </w:rPr>
          </w:pPr>
          <w:r w:rsidRPr="0072141C">
            <w:rPr>
              <w:color w:val="000000"/>
            </w:rPr>
            <w:t xml:space="preserve">50. Thorat, I. V. </w:t>
          </w:r>
          <w:r w:rsidRPr="0072141C">
            <w:rPr>
              <w:i/>
              <w:iCs/>
              <w:color w:val="000000"/>
            </w:rPr>
            <w:t>et al.</w:t>
          </w:r>
          <w:r w:rsidRPr="0072141C">
            <w:rPr>
              <w:color w:val="000000"/>
            </w:rPr>
            <w:t xml:space="preserve"> Quantifying tortuosity in porous Li-ion battery materials. </w:t>
          </w:r>
          <w:r w:rsidRPr="0072141C">
            <w:rPr>
              <w:i/>
              <w:iCs/>
              <w:color w:val="000000"/>
            </w:rPr>
            <w:t>Journal of Power Sources</w:t>
          </w:r>
          <w:r w:rsidRPr="0072141C">
            <w:rPr>
              <w:color w:val="000000"/>
            </w:rPr>
            <w:t xml:space="preserve"> </w:t>
          </w:r>
          <w:r w:rsidRPr="0072141C">
            <w:rPr>
              <w:b/>
              <w:bCs/>
              <w:color w:val="000000"/>
            </w:rPr>
            <w:t>188</w:t>
          </w:r>
          <w:r w:rsidRPr="0072141C">
            <w:rPr>
              <w:color w:val="000000"/>
            </w:rPr>
            <w:t>, 592–600 (2009).</w:t>
          </w:r>
        </w:p>
        <w:p w14:paraId="7EBB3E70" w14:textId="77777777" w:rsidR="0072141C" w:rsidRPr="0072141C" w:rsidRDefault="0072141C">
          <w:pPr>
            <w:pStyle w:val="csl-entry"/>
            <w:divId w:val="887843416"/>
            <w:rPr>
              <w:color w:val="000000"/>
            </w:rPr>
          </w:pPr>
          <w:r w:rsidRPr="0072141C">
            <w:rPr>
              <w:color w:val="000000"/>
            </w:rPr>
            <w:t xml:space="preserve">51. Landesfeind, J., Hattendorff, J., Ehrl, A., Wall, W. A. &amp; Gasteiger, H. A. Tortuosity Determination of Battery Electrodes and Separators by Impedance Spectroscopy. </w:t>
          </w:r>
          <w:r w:rsidRPr="0072141C">
            <w:rPr>
              <w:i/>
              <w:iCs/>
              <w:color w:val="000000"/>
            </w:rPr>
            <w:t>J Electrochem Soc</w:t>
          </w:r>
          <w:r w:rsidRPr="0072141C">
            <w:rPr>
              <w:color w:val="000000"/>
            </w:rPr>
            <w:t xml:space="preserve"> </w:t>
          </w:r>
          <w:r w:rsidRPr="0072141C">
            <w:rPr>
              <w:b/>
              <w:bCs/>
              <w:color w:val="000000"/>
            </w:rPr>
            <w:t>163</w:t>
          </w:r>
          <w:r w:rsidRPr="0072141C">
            <w:rPr>
              <w:color w:val="000000"/>
            </w:rPr>
            <w:t>, A1373–A1387 (2016).</w:t>
          </w:r>
        </w:p>
        <w:p w14:paraId="705750FC" w14:textId="77777777" w:rsidR="0072141C" w:rsidRPr="0072141C" w:rsidRDefault="0072141C">
          <w:pPr>
            <w:pStyle w:val="csl-entry"/>
            <w:divId w:val="887843416"/>
            <w:rPr>
              <w:color w:val="000000"/>
            </w:rPr>
          </w:pPr>
          <w:r w:rsidRPr="0072141C">
            <w:rPr>
              <w:color w:val="000000"/>
            </w:rPr>
            <w:lastRenderedPageBreak/>
            <w:t xml:space="preserve">52. Usseglio-Viretta, F. </w:t>
          </w:r>
          <w:r w:rsidRPr="0072141C">
            <w:rPr>
              <w:i/>
              <w:iCs/>
              <w:color w:val="000000"/>
            </w:rPr>
            <w:t>et al.</w:t>
          </w:r>
          <w:r w:rsidRPr="0072141C">
            <w:rPr>
              <w:color w:val="000000"/>
            </w:rPr>
            <w:t xml:space="preserve"> Quantitative microstructure characterization of a Ni–YSZ bi-layer coupled with simulated electrode polarisation. </w:t>
          </w:r>
          <w:r w:rsidRPr="0072141C">
            <w:rPr>
              <w:i/>
              <w:iCs/>
              <w:color w:val="000000"/>
            </w:rPr>
            <w:t>Journal of Power Sources</w:t>
          </w:r>
          <w:r w:rsidRPr="0072141C">
            <w:rPr>
              <w:color w:val="000000"/>
            </w:rPr>
            <w:t xml:space="preserve"> </w:t>
          </w:r>
          <w:r w:rsidRPr="0072141C">
            <w:rPr>
              <w:b/>
              <w:bCs/>
              <w:color w:val="000000"/>
            </w:rPr>
            <w:t>256</w:t>
          </w:r>
          <w:r w:rsidRPr="0072141C">
            <w:rPr>
              <w:color w:val="000000"/>
            </w:rPr>
            <w:t>, 394–403 (2014).</w:t>
          </w:r>
        </w:p>
        <w:p w14:paraId="60CACEF4" w14:textId="77777777" w:rsidR="0072141C" w:rsidRPr="0072141C" w:rsidRDefault="0072141C">
          <w:pPr>
            <w:pStyle w:val="csl-entry"/>
            <w:divId w:val="887843416"/>
            <w:rPr>
              <w:color w:val="000000"/>
            </w:rPr>
          </w:pPr>
          <w:r w:rsidRPr="0072141C">
            <w:rPr>
              <w:color w:val="000000"/>
            </w:rPr>
            <w:t xml:space="preserve">53. Joos, J. </w:t>
          </w:r>
          <w:r w:rsidRPr="0072141C">
            <w:rPr>
              <w:i/>
              <w:iCs/>
              <w:color w:val="000000"/>
            </w:rPr>
            <w:t>et al.</w:t>
          </w:r>
          <w:r w:rsidRPr="0072141C">
            <w:rPr>
              <w:color w:val="000000"/>
            </w:rPr>
            <w:t xml:space="preserve"> Detailed Microstructure Analysis and 3D Simulations of Porous Electrodes. </w:t>
          </w:r>
          <w:r w:rsidRPr="0072141C">
            <w:rPr>
              <w:b/>
              <w:bCs/>
              <w:color w:val="000000"/>
            </w:rPr>
            <w:t>35</w:t>
          </w:r>
          <w:r w:rsidRPr="0072141C">
            <w:rPr>
              <w:color w:val="000000"/>
            </w:rPr>
            <w:t>, (2011).</w:t>
          </w:r>
        </w:p>
        <w:p w14:paraId="5F7246C6" w14:textId="77777777" w:rsidR="0072141C" w:rsidRPr="0072141C" w:rsidRDefault="0072141C">
          <w:pPr>
            <w:pStyle w:val="csl-entry"/>
            <w:divId w:val="887843416"/>
            <w:rPr>
              <w:color w:val="000000"/>
            </w:rPr>
          </w:pPr>
          <w:r w:rsidRPr="0072141C">
            <w:rPr>
              <w:color w:val="000000"/>
            </w:rPr>
            <w:t xml:space="preserve">54. Rajon, D. A., Patton, P. W., Shah, A. P., Watchman, C. J. &amp; Bolch, W. E. Surface area overestimation within three‐dimensional digital images and its consequence for skeletal dosimetry. </w:t>
          </w:r>
          <w:r w:rsidRPr="0072141C">
            <w:rPr>
              <w:b/>
              <w:bCs/>
              <w:color w:val="000000"/>
            </w:rPr>
            <w:t>29</w:t>
          </w:r>
          <w:r w:rsidRPr="0072141C">
            <w:rPr>
              <w:color w:val="000000"/>
            </w:rPr>
            <w:t>, (2002).</w:t>
          </w:r>
        </w:p>
        <w:p w14:paraId="3E11F57E" w14:textId="77777777" w:rsidR="0072141C" w:rsidRPr="0072141C" w:rsidRDefault="0072141C">
          <w:pPr>
            <w:pStyle w:val="csl-entry"/>
            <w:divId w:val="887843416"/>
            <w:rPr>
              <w:color w:val="000000"/>
            </w:rPr>
          </w:pPr>
          <w:r w:rsidRPr="0072141C">
            <w:rPr>
              <w:color w:val="000000"/>
            </w:rPr>
            <w:t xml:space="preserve">55. Weisstein, E. Oblate Spheroid. </w:t>
          </w:r>
          <w:r w:rsidRPr="0072141C">
            <w:rPr>
              <w:i/>
              <w:iCs/>
              <w:color w:val="000000"/>
            </w:rPr>
            <w:t>MathWorld--A Wolfram Web Resource</w:t>
          </w:r>
          <w:r w:rsidRPr="0072141C">
            <w:rPr>
              <w:color w:val="000000"/>
            </w:rPr>
            <w:t xml:space="preserve"> https://mathworld.wolfram.com/OblateSpheroid.html (n.d.).</w:t>
          </w:r>
        </w:p>
        <w:p w14:paraId="5203BB43" w14:textId="77777777" w:rsidR="0072141C" w:rsidRPr="0072141C" w:rsidRDefault="0072141C">
          <w:pPr>
            <w:pStyle w:val="csl-entry"/>
            <w:divId w:val="887843416"/>
            <w:rPr>
              <w:color w:val="000000"/>
            </w:rPr>
          </w:pPr>
          <w:r w:rsidRPr="0072141C">
            <w:rPr>
              <w:color w:val="000000"/>
            </w:rPr>
            <w:t xml:space="preserve">56. Gelb, L. D. &amp; Gubbins, K. Pore Size Distributions in Porous Glasses:  A Computer Simulation Study. </w:t>
          </w:r>
          <w:r w:rsidRPr="0072141C">
            <w:rPr>
              <w:i/>
              <w:iCs/>
              <w:color w:val="000000"/>
            </w:rPr>
            <w:t>Langmuir</w:t>
          </w:r>
          <w:r w:rsidRPr="0072141C">
            <w:rPr>
              <w:color w:val="000000"/>
            </w:rPr>
            <w:t xml:space="preserve"> </w:t>
          </w:r>
          <w:r w:rsidRPr="0072141C">
            <w:rPr>
              <w:b/>
              <w:bCs/>
              <w:color w:val="000000"/>
            </w:rPr>
            <w:t>15</w:t>
          </w:r>
          <w:r w:rsidRPr="0072141C">
            <w:rPr>
              <w:color w:val="000000"/>
            </w:rPr>
            <w:t>, 305–308 (1999).</w:t>
          </w:r>
        </w:p>
        <w:p w14:paraId="7433E708" w14:textId="77777777" w:rsidR="0072141C" w:rsidRPr="0072141C" w:rsidRDefault="0072141C">
          <w:pPr>
            <w:pStyle w:val="csl-entry"/>
            <w:divId w:val="887843416"/>
            <w:rPr>
              <w:color w:val="000000"/>
            </w:rPr>
          </w:pPr>
          <w:r w:rsidRPr="0072141C">
            <w:rPr>
              <w:color w:val="000000"/>
            </w:rPr>
            <w:t xml:space="preserve">57. Münch, B. &amp; Holzer, L. Contradicting Geometrical Concepts in Pore Size Analysis Attained with Electron Microscopy and Mercury Intrusion. </w:t>
          </w:r>
          <w:r w:rsidRPr="0072141C">
            <w:rPr>
              <w:b/>
              <w:bCs/>
              <w:color w:val="000000"/>
            </w:rPr>
            <w:t>91</w:t>
          </w:r>
          <w:r w:rsidRPr="0072141C">
            <w:rPr>
              <w:color w:val="000000"/>
            </w:rPr>
            <w:t>, (2008).</w:t>
          </w:r>
        </w:p>
        <w:p w14:paraId="06331B1E" w14:textId="77777777" w:rsidR="0072141C" w:rsidRPr="0072141C" w:rsidRDefault="0072141C">
          <w:pPr>
            <w:pStyle w:val="csl-entry"/>
            <w:divId w:val="887843416"/>
            <w:rPr>
              <w:color w:val="000000"/>
            </w:rPr>
          </w:pPr>
          <w:r w:rsidRPr="0072141C">
            <w:rPr>
              <w:color w:val="000000"/>
            </w:rPr>
            <w:t xml:space="preserve">58. Beucher, S. &amp; Lantuejoul, C. Use of Watersheds in Contour Detection. </w:t>
          </w:r>
          <w:r w:rsidRPr="0072141C">
            <w:rPr>
              <w:i/>
              <w:iCs/>
              <w:color w:val="000000"/>
            </w:rPr>
            <w:t>International Workshop on Image Processing: Real-time Edge and Motion Detection/Estimation, Rennes, France</w:t>
          </w:r>
          <w:r w:rsidRPr="0072141C">
            <w:rPr>
              <w:color w:val="000000"/>
            </w:rPr>
            <w:t xml:space="preserve"> (1979).</w:t>
          </w:r>
        </w:p>
        <w:p w14:paraId="71A3EF17" w14:textId="77777777" w:rsidR="0072141C" w:rsidRPr="0072141C" w:rsidRDefault="0072141C">
          <w:pPr>
            <w:pStyle w:val="csl-entry"/>
            <w:divId w:val="887843416"/>
            <w:rPr>
              <w:color w:val="000000"/>
            </w:rPr>
          </w:pPr>
          <w:r w:rsidRPr="0072141C">
            <w:rPr>
              <w:color w:val="000000"/>
            </w:rPr>
            <w:t xml:space="preserve">59. KENDALL, M. G. A NEW MEASURE OF RANK CORRELATION. </w:t>
          </w:r>
          <w:r w:rsidRPr="0072141C">
            <w:rPr>
              <w:i/>
              <w:iCs/>
              <w:color w:val="000000"/>
            </w:rPr>
            <w:t>Biometrika</w:t>
          </w:r>
          <w:r w:rsidRPr="0072141C">
            <w:rPr>
              <w:color w:val="000000"/>
            </w:rPr>
            <w:t xml:space="preserve"> </w:t>
          </w:r>
          <w:r w:rsidRPr="0072141C">
            <w:rPr>
              <w:b/>
              <w:bCs/>
              <w:color w:val="000000"/>
            </w:rPr>
            <w:t>30</w:t>
          </w:r>
          <w:r w:rsidRPr="0072141C">
            <w:rPr>
              <w:color w:val="000000"/>
            </w:rPr>
            <w:t>, 81–93 (1938).</w:t>
          </w:r>
        </w:p>
        <w:p w14:paraId="3918311A" w14:textId="77777777" w:rsidR="0072141C" w:rsidRPr="0072141C" w:rsidRDefault="0072141C">
          <w:pPr>
            <w:pStyle w:val="csl-entry"/>
            <w:divId w:val="887843416"/>
            <w:rPr>
              <w:color w:val="000000"/>
            </w:rPr>
          </w:pPr>
          <w:r w:rsidRPr="0072141C">
            <w:rPr>
              <w:color w:val="000000"/>
            </w:rPr>
            <w:t xml:space="preserve">60. Allen, J. M., Chang, J., Usseglio-Viretta, F. L. E., Graf, P. &amp; Smith, K. A Segregated Approach for Modeling the Electrochemistry in the 3-D Microstructure of Li-Ion Batteries and Its Acceleration Using Block Preconditioners. </w:t>
          </w:r>
          <w:r w:rsidRPr="0072141C">
            <w:rPr>
              <w:i/>
              <w:iCs/>
              <w:color w:val="000000"/>
            </w:rPr>
            <w:t>J Sci Comput</w:t>
          </w:r>
          <w:r w:rsidRPr="0072141C">
            <w:rPr>
              <w:color w:val="000000"/>
            </w:rPr>
            <w:t xml:space="preserve"> </w:t>
          </w:r>
          <w:r w:rsidRPr="0072141C">
            <w:rPr>
              <w:b/>
              <w:bCs/>
              <w:color w:val="000000"/>
            </w:rPr>
            <w:t>86</w:t>
          </w:r>
          <w:r w:rsidRPr="0072141C">
            <w:rPr>
              <w:color w:val="000000"/>
            </w:rPr>
            <w:t>, 42 (2021).</w:t>
          </w:r>
        </w:p>
        <w:p w14:paraId="70209413" w14:textId="77777777" w:rsidR="0072141C" w:rsidRPr="0072141C" w:rsidRDefault="0072141C">
          <w:pPr>
            <w:pStyle w:val="csl-entry"/>
            <w:divId w:val="887843416"/>
            <w:rPr>
              <w:color w:val="000000"/>
            </w:rPr>
          </w:pPr>
          <w:r w:rsidRPr="0072141C">
            <w:rPr>
              <w:color w:val="000000"/>
            </w:rPr>
            <w:t xml:space="preserve">61. Liu, A. &amp; Joe, B. Relationship between tetrahedron shape measures. </w:t>
          </w:r>
          <w:r w:rsidRPr="0072141C">
            <w:rPr>
              <w:i/>
              <w:iCs/>
              <w:color w:val="000000"/>
            </w:rPr>
            <w:t>Bit</w:t>
          </w:r>
          <w:r w:rsidRPr="0072141C">
            <w:rPr>
              <w:color w:val="000000"/>
            </w:rPr>
            <w:t xml:space="preserve"> </w:t>
          </w:r>
          <w:r w:rsidRPr="0072141C">
            <w:rPr>
              <w:b/>
              <w:bCs/>
              <w:color w:val="000000"/>
            </w:rPr>
            <w:t>34</w:t>
          </w:r>
          <w:r w:rsidRPr="0072141C">
            <w:rPr>
              <w:color w:val="000000"/>
            </w:rPr>
            <w:t>, 268–287 (1994).</w:t>
          </w:r>
        </w:p>
        <w:p w14:paraId="2CDD90BE" w14:textId="77777777" w:rsidR="0072141C" w:rsidRPr="0072141C" w:rsidRDefault="0072141C">
          <w:pPr>
            <w:pStyle w:val="csl-entry"/>
            <w:divId w:val="887843416"/>
            <w:rPr>
              <w:color w:val="000000"/>
            </w:rPr>
          </w:pPr>
          <w:r w:rsidRPr="0072141C">
            <w:rPr>
              <w:color w:val="000000"/>
            </w:rPr>
            <w:t xml:space="preserve">62. Xu, Z., Rahman, M. M., Mu, L., Liu, Y. &amp; Lin, F. Chemomechanical behaviors of layered cathode materials in alkali metal ion batteries. </w:t>
          </w:r>
          <w:r w:rsidRPr="0072141C">
            <w:rPr>
              <w:i/>
              <w:iCs/>
              <w:color w:val="000000"/>
            </w:rPr>
            <w:t>J Mater Chem A</w:t>
          </w:r>
          <w:r w:rsidRPr="0072141C">
            <w:rPr>
              <w:color w:val="000000"/>
            </w:rPr>
            <w:t xml:space="preserve"> </w:t>
          </w:r>
          <w:r w:rsidRPr="0072141C">
            <w:rPr>
              <w:b/>
              <w:bCs/>
              <w:color w:val="000000"/>
            </w:rPr>
            <w:t>6</w:t>
          </w:r>
          <w:r w:rsidRPr="0072141C">
            <w:rPr>
              <w:color w:val="000000"/>
            </w:rPr>
            <w:t>, 21859–21884 (2018).</w:t>
          </w:r>
        </w:p>
        <w:p w14:paraId="4B069BF8" w14:textId="77777777" w:rsidR="0072141C" w:rsidRPr="0072141C" w:rsidRDefault="0072141C">
          <w:pPr>
            <w:pStyle w:val="csl-entry"/>
            <w:divId w:val="887843416"/>
            <w:rPr>
              <w:color w:val="000000"/>
            </w:rPr>
          </w:pPr>
          <w:r w:rsidRPr="0072141C">
            <w:rPr>
              <w:color w:val="000000"/>
            </w:rPr>
            <w:t xml:space="preserve">63. Mao, Y. </w:t>
          </w:r>
          <w:r w:rsidRPr="0072141C">
            <w:rPr>
              <w:i/>
              <w:iCs/>
              <w:color w:val="000000"/>
            </w:rPr>
            <w:t>et al.</w:t>
          </w:r>
          <w:r w:rsidRPr="0072141C">
            <w:rPr>
              <w:color w:val="000000"/>
            </w:rPr>
            <w:t xml:space="preserve"> High‐Voltage Charging‐Induced Strain, Heterogeneity, and Micro‐Cracks in Secondary Particles of a Nickel‐Rich Layered Cathode Material. </w:t>
          </w:r>
          <w:r w:rsidRPr="0072141C">
            <w:rPr>
              <w:i/>
              <w:iCs/>
              <w:color w:val="000000"/>
            </w:rPr>
            <w:t>Advanced Functional Materials</w:t>
          </w:r>
          <w:r w:rsidRPr="0072141C">
            <w:rPr>
              <w:color w:val="000000"/>
            </w:rPr>
            <w:t xml:space="preserve"> </w:t>
          </w:r>
          <w:r w:rsidRPr="0072141C">
            <w:rPr>
              <w:b/>
              <w:bCs/>
              <w:color w:val="000000"/>
            </w:rPr>
            <w:t>29</w:t>
          </w:r>
          <w:r w:rsidRPr="0072141C">
            <w:rPr>
              <w:color w:val="000000"/>
            </w:rPr>
            <w:t>, 1900247 (2019).</w:t>
          </w:r>
        </w:p>
        <w:p w14:paraId="579A55DB" w14:textId="77777777" w:rsidR="0072141C" w:rsidRPr="0072141C" w:rsidRDefault="0072141C">
          <w:pPr>
            <w:pStyle w:val="csl-entry"/>
            <w:divId w:val="887843416"/>
            <w:rPr>
              <w:color w:val="000000"/>
            </w:rPr>
          </w:pPr>
          <w:r w:rsidRPr="0072141C">
            <w:rPr>
              <w:color w:val="000000"/>
            </w:rPr>
            <w:t xml:space="preserve">64. Yang, Y. </w:t>
          </w:r>
          <w:r w:rsidRPr="0072141C">
            <w:rPr>
              <w:i/>
              <w:iCs/>
              <w:color w:val="000000"/>
            </w:rPr>
            <w:t>et al.</w:t>
          </w:r>
          <w:r w:rsidRPr="0072141C">
            <w:rPr>
              <w:color w:val="000000"/>
            </w:rPr>
            <w:t xml:space="preserve"> Quantification of Heterogeneous Degradation in Li‐Ion Batteries. </w:t>
          </w:r>
          <w:r w:rsidRPr="0072141C">
            <w:rPr>
              <w:i/>
              <w:iCs/>
              <w:color w:val="000000"/>
            </w:rPr>
            <w:t>Advanced Energy Materials</w:t>
          </w:r>
          <w:r w:rsidRPr="0072141C">
            <w:rPr>
              <w:color w:val="000000"/>
            </w:rPr>
            <w:t xml:space="preserve"> 1900674 (2019) doi:10.1002/aenm.201900674.</w:t>
          </w:r>
        </w:p>
        <w:p w14:paraId="56DC8774" w14:textId="77777777" w:rsidR="0072141C" w:rsidRPr="0072141C" w:rsidRDefault="0072141C">
          <w:pPr>
            <w:pStyle w:val="csl-entry"/>
            <w:divId w:val="887843416"/>
            <w:rPr>
              <w:color w:val="000000"/>
            </w:rPr>
          </w:pPr>
          <w:r w:rsidRPr="0072141C">
            <w:rPr>
              <w:color w:val="000000"/>
            </w:rPr>
            <w:t xml:space="preserve">65. Quinn, A. </w:t>
          </w:r>
          <w:r w:rsidRPr="0072141C">
            <w:rPr>
              <w:i/>
              <w:iCs/>
              <w:color w:val="000000"/>
            </w:rPr>
            <w:t>et al.</w:t>
          </w:r>
          <w:r w:rsidRPr="0072141C">
            <w:rPr>
              <w:color w:val="000000"/>
            </w:rPr>
            <w:t xml:space="preserve"> Electron Backscatter Diffraction for Investigating Lithium-Ion Electrode Particle Architectures. </w:t>
          </w:r>
          <w:r w:rsidRPr="0072141C">
            <w:rPr>
              <w:i/>
              <w:iCs/>
              <w:color w:val="000000"/>
            </w:rPr>
            <w:t>Cell Reports Phys Sci</w:t>
          </w:r>
          <w:r w:rsidRPr="0072141C">
            <w:rPr>
              <w:color w:val="000000"/>
            </w:rPr>
            <w:t xml:space="preserve"> </w:t>
          </w:r>
          <w:r w:rsidRPr="0072141C">
            <w:rPr>
              <w:b/>
              <w:bCs/>
              <w:color w:val="000000"/>
            </w:rPr>
            <w:t>1</w:t>
          </w:r>
          <w:r w:rsidRPr="0072141C">
            <w:rPr>
              <w:color w:val="000000"/>
            </w:rPr>
            <w:t>, 100137 (2020).</w:t>
          </w:r>
        </w:p>
        <w:p w14:paraId="65453F43" w14:textId="77777777" w:rsidR="0072141C" w:rsidRPr="0072141C" w:rsidRDefault="0072141C">
          <w:pPr>
            <w:pStyle w:val="csl-entry"/>
            <w:divId w:val="887843416"/>
            <w:rPr>
              <w:color w:val="000000"/>
            </w:rPr>
          </w:pPr>
          <w:r w:rsidRPr="0072141C">
            <w:rPr>
              <w:color w:val="000000"/>
            </w:rPr>
            <w:lastRenderedPageBreak/>
            <w:t xml:space="preserve">66. Furat, O. </w:t>
          </w:r>
          <w:r w:rsidRPr="0072141C">
            <w:rPr>
              <w:i/>
              <w:iCs/>
              <w:color w:val="000000"/>
            </w:rPr>
            <w:t>et al.</w:t>
          </w:r>
          <w:r w:rsidRPr="0072141C">
            <w:rPr>
              <w:color w:val="000000"/>
            </w:rPr>
            <w:t xml:space="preserve"> Mapping the architecture of single lithium ion electrode particles in 3D, using electron backscatter diffraction and machine learning segmentation. </w:t>
          </w:r>
          <w:r w:rsidRPr="0072141C">
            <w:rPr>
              <w:i/>
              <w:iCs/>
              <w:color w:val="000000"/>
            </w:rPr>
            <w:t>J Power Sources</w:t>
          </w:r>
          <w:r w:rsidRPr="0072141C">
            <w:rPr>
              <w:color w:val="000000"/>
            </w:rPr>
            <w:t xml:space="preserve"> </w:t>
          </w:r>
          <w:r w:rsidRPr="0072141C">
            <w:rPr>
              <w:b/>
              <w:bCs/>
              <w:color w:val="000000"/>
            </w:rPr>
            <w:t>483</w:t>
          </w:r>
          <w:r w:rsidRPr="0072141C">
            <w:rPr>
              <w:color w:val="000000"/>
            </w:rPr>
            <w:t>, 229148 (2021).</w:t>
          </w:r>
        </w:p>
        <w:p w14:paraId="2C98CA2D" w14:textId="77777777" w:rsidR="0072141C" w:rsidRPr="0072141C" w:rsidRDefault="0072141C">
          <w:pPr>
            <w:pStyle w:val="csl-entry"/>
            <w:divId w:val="887843416"/>
            <w:rPr>
              <w:color w:val="000000"/>
            </w:rPr>
          </w:pPr>
          <w:r w:rsidRPr="0072141C">
            <w:rPr>
              <w:color w:val="000000"/>
            </w:rPr>
            <w:t xml:space="preserve">67. Alnaes, M. S. </w:t>
          </w:r>
          <w:r w:rsidRPr="0072141C">
            <w:rPr>
              <w:i/>
              <w:iCs/>
              <w:color w:val="000000"/>
            </w:rPr>
            <w:t>et al.</w:t>
          </w:r>
          <w:r w:rsidRPr="0072141C">
            <w:rPr>
              <w:color w:val="000000"/>
            </w:rPr>
            <w:t xml:space="preserve"> The FEniCS Project Version 1.5. </w:t>
          </w:r>
          <w:r w:rsidRPr="0072141C">
            <w:rPr>
              <w:i/>
              <w:iCs/>
              <w:color w:val="000000"/>
            </w:rPr>
            <w:t>Archive of Numerical Software</w:t>
          </w:r>
          <w:r w:rsidRPr="0072141C">
            <w:rPr>
              <w:color w:val="000000"/>
            </w:rPr>
            <w:t xml:space="preserve"> </w:t>
          </w:r>
          <w:r w:rsidRPr="0072141C">
            <w:rPr>
              <w:b/>
              <w:bCs/>
              <w:color w:val="000000"/>
            </w:rPr>
            <w:t>3</w:t>
          </w:r>
          <w:r w:rsidRPr="0072141C">
            <w:rPr>
              <w:color w:val="000000"/>
            </w:rPr>
            <w:t>, (2015).</w:t>
          </w:r>
        </w:p>
        <w:p w14:paraId="7C90FC35" w14:textId="77777777" w:rsidR="0072141C" w:rsidRPr="0072141C" w:rsidRDefault="0072141C">
          <w:pPr>
            <w:pStyle w:val="csl-entry"/>
            <w:divId w:val="887843416"/>
            <w:rPr>
              <w:color w:val="000000"/>
            </w:rPr>
          </w:pPr>
          <w:r w:rsidRPr="0072141C">
            <w:rPr>
              <w:color w:val="000000"/>
            </w:rPr>
            <w:t xml:space="preserve">68. Holzer, L. </w:t>
          </w:r>
          <w:r w:rsidRPr="0072141C">
            <w:rPr>
              <w:i/>
              <w:iCs/>
              <w:color w:val="000000"/>
            </w:rPr>
            <w:t>et al.</w:t>
          </w:r>
          <w:r w:rsidRPr="0072141C">
            <w:rPr>
              <w:color w:val="000000"/>
            </w:rPr>
            <w:t xml:space="preserve"> Redox cycling of Ni–YSZ anodes for solid oxide fuel cells: Influence of tortuosity, constriction and percolation factors on the effective transport properties. </w:t>
          </w:r>
          <w:r w:rsidRPr="0072141C">
            <w:rPr>
              <w:i/>
              <w:iCs/>
              <w:color w:val="000000"/>
            </w:rPr>
            <w:t>Journal of Power Sources</w:t>
          </w:r>
          <w:r w:rsidRPr="0072141C">
            <w:rPr>
              <w:color w:val="000000"/>
            </w:rPr>
            <w:t xml:space="preserve"> </w:t>
          </w:r>
          <w:r w:rsidRPr="0072141C">
            <w:rPr>
              <w:b/>
              <w:bCs/>
              <w:color w:val="000000"/>
            </w:rPr>
            <w:t>242</w:t>
          </w:r>
          <w:r w:rsidRPr="0072141C">
            <w:rPr>
              <w:color w:val="000000"/>
            </w:rPr>
            <w:t>, 179–194 (2013).</w:t>
          </w:r>
        </w:p>
        <w:p w14:paraId="6128719E" w14:textId="77777777" w:rsidR="0072141C" w:rsidRPr="0072141C" w:rsidRDefault="0072141C">
          <w:pPr>
            <w:pStyle w:val="csl-entry"/>
            <w:divId w:val="887843416"/>
            <w:rPr>
              <w:color w:val="000000"/>
            </w:rPr>
          </w:pPr>
          <w:r w:rsidRPr="0072141C">
            <w:rPr>
              <w:color w:val="000000"/>
            </w:rPr>
            <w:t xml:space="preserve">69. Smith, K. A., Rahn, C. D. &amp; Wang, C.-Y. Control oriented 1D electrochemical model of lithium ion battery. </w:t>
          </w:r>
          <w:r w:rsidRPr="0072141C">
            <w:rPr>
              <w:i/>
              <w:iCs/>
              <w:color w:val="000000"/>
            </w:rPr>
            <w:t>Energy Conversion and Management</w:t>
          </w:r>
          <w:r w:rsidRPr="0072141C">
            <w:rPr>
              <w:color w:val="000000"/>
            </w:rPr>
            <w:t xml:space="preserve"> </w:t>
          </w:r>
          <w:r w:rsidRPr="0072141C">
            <w:rPr>
              <w:b/>
              <w:bCs/>
              <w:color w:val="000000"/>
            </w:rPr>
            <w:t>48</w:t>
          </w:r>
          <w:r w:rsidRPr="0072141C">
            <w:rPr>
              <w:color w:val="000000"/>
            </w:rPr>
            <w:t>, 2565–2578 (2007).</w:t>
          </w:r>
        </w:p>
        <w:p w14:paraId="02225448" w14:textId="679B97AF" w:rsidR="00BD422C" w:rsidRDefault="0072141C">
          <w:pPr>
            <w:ind w:firstLine="0"/>
            <w:jc w:val="left"/>
          </w:pPr>
          <w:r w:rsidRPr="0072141C">
            <w:rPr>
              <w:rFonts w:eastAsia="Times New Roman" w:cs="Times New Roman"/>
              <w:color w:val="000000"/>
            </w:rPr>
            <w:t> </w:t>
          </w:r>
        </w:p>
      </w:sdtContent>
    </w:sdt>
    <w:sectPr w:rsidR="00BD422C">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F4625" w14:textId="77777777" w:rsidR="00D442F7" w:rsidRDefault="00D442F7" w:rsidP="009D1500">
      <w:r>
        <w:separator/>
      </w:r>
    </w:p>
  </w:endnote>
  <w:endnote w:type="continuationSeparator" w:id="0">
    <w:p w14:paraId="5D167AB2" w14:textId="77777777" w:rsidR="00D442F7" w:rsidRDefault="00D442F7"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770028"/>
      <w:docPartObj>
        <w:docPartGallery w:val="Page Numbers (Bottom of Page)"/>
        <w:docPartUnique/>
      </w:docPartObj>
    </w:sdtPr>
    <w:sdtEndPr>
      <w:rPr>
        <w:noProof/>
      </w:rPr>
    </w:sdtEndPr>
    <w:sdtContent>
      <w:p w14:paraId="60561B62" w14:textId="64D67A88" w:rsidR="00C043C1" w:rsidRDefault="00C043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C043C1" w:rsidRDefault="00C043C1"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D5527" w14:textId="77777777" w:rsidR="00D442F7" w:rsidRDefault="00D442F7" w:rsidP="009D1500">
      <w:r>
        <w:separator/>
      </w:r>
    </w:p>
  </w:footnote>
  <w:footnote w:type="continuationSeparator" w:id="0">
    <w:p w14:paraId="1A571CAE" w14:textId="77777777" w:rsidR="00D442F7" w:rsidRDefault="00D442F7"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A60D9D"/>
    <w:multiLevelType w:val="hybridMultilevel"/>
    <w:tmpl w:val="D0725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B5710E"/>
    <w:multiLevelType w:val="hybridMultilevel"/>
    <w:tmpl w:val="7658937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44D260A"/>
    <w:multiLevelType w:val="hybridMultilevel"/>
    <w:tmpl w:val="89A4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7B2536D"/>
    <w:multiLevelType w:val="hybridMultilevel"/>
    <w:tmpl w:val="F90E4DBA"/>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5"/>
  </w:num>
  <w:num w:numId="3">
    <w:abstractNumId w:val="2"/>
  </w:num>
  <w:num w:numId="4">
    <w:abstractNumId w:val="5"/>
    <w:lvlOverride w:ilvl="0">
      <w:startOverride w:val="1"/>
    </w:lvlOverride>
  </w:num>
  <w:num w:numId="5">
    <w:abstractNumId w:val="7"/>
    <w:lvlOverride w:ilvl="0">
      <w:startOverride w:val="1"/>
    </w:lvlOverride>
  </w:num>
  <w:num w:numId="6">
    <w:abstractNumId w:val="5"/>
    <w:lvlOverride w:ilvl="0">
      <w:startOverride w:val="1"/>
    </w:lvlOverride>
  </w:num>
  <w:num w:numId="7">
    <w:abstractNumId w:val="6"/>
  </w:num>
  <w:num w:numId="8">
    <w:abstractNumId w:val="2"/>
    <w:lvlOverride w:ilvl="0">
      <w:startOverride w:val="1"/>
    </w:lvlOverride>
  </w:num>
  <w:num w:numId="9">
    <w:abstractNumId w:val="3"/>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num>
  <w:num w:numId="23">
    <w:abstractNumId w:val="7"/>
    <w:lvlOverride w:ilvl="0">
      <w:startOverride w:val="1"/>
    </w:lvlOverride>
  </w:num>
  <w:num w:numId="24">
    <w:abstractNumId w:val="7"/>
    <w:lvlOverride w:ilvl="0">
      <w:startOverride w:val="1"/>
    </w:lvlOverride>
  </w:num>
  <w:num w:numId="25">
    <w:abstractNumId w:val="5"/>
    <w:lvlOverride w:ilvl="0">
      <w:startOverride w:val="1"/>
    </w:lvlOverride>
  </w:num>
  <w:num w:numId="26">
    <w:abstractNumId w:val="1"/>
  </w:num>
  <w:num w:numId="27">
    <w:abstractNumId w:val="2"/>
    <w:lvlOverride w:ilvl="0">
      <w:startOverride w:val="1"/>
    </w:lvlOverride>
  </w:num>
  <w:num w:numId="28">
    <w:abstractNumId w:val="5"/>
    <w:lvlOverride w:ilvl="0">
      <w:startOverride w:val="1"/>
    </w:lvlOverride>
  </w:num>
  <w:num w:numId="29">
    <w:abstractNumId w:val="2"/>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7"/>
    <w:lvlOverride w:ilvl="0">
      <w:startOverride w:val="1"/>
    </w:lvlOverride>
  </w:num>
  <w:num w:numId="35">
    <w:abstractNumId w:val="4"/>
  </w:num>
  <w:num w:numId="36">
    <w:abstractNumId w:val="5"/>
  </w:num>
  <w:num w:numId="37">
    <w:abstractNumId w:val="5"/>
    <w:lvlOverride w:ilvl="0">
      <w:startOverride w:val="1"/>
    </w:lvlOverride>
  </w:num>
  <w:num w:numId="38">
    <w:abstractNumId w:val="5"/>
    <w:lvlOverride w:ilvl="0">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79"/>
    <w:rsid w:val="00000D1B"/>
    <w:rsid w:val="0000105E"/>
    <w:rsid w:val="000017F1"/>
    <w:rsid w:val="00001E7E"/>
    <w:rsid w:val="000020D1"/>
    <w:rsid w:val="000020F2"/>
    <w:rsid w:val="000021BA"/>
    <w:rsid w:val="000024BA"/>
    <w:rsid w:val="000028AE"/>
    <w:rsid w:val="00003BD6"/>
    <w:rsid w:val="00003FCC"/>
    <w:rsid w:val="000040D2"/>
    <w:rsid w:val="00004B0F"/>
    <w:rsid w:val="00004DBB"/>
    <w:rsid w:val="00005145"/>
    <w:rsid w:val="0000522A"/>
    <w:rsid w:val="00005375"/>
    <w:rsid w:val="0000556E"/>
    <w:rsid w:val="00006FEC"/>
    <w:rsid w:val="00007082"/>
    <w:rsid w:val="000075DA"/>
    <w:rsid w:val="00007AE4"/>
    <w:rsid w:val="00007FD2"/>
    <w:rsid w:val="0001069B"/>
    <w:rsid w:val="00010C84"/>
    <w:rsid w:val="00010E2B"/>
    <w:rsid w:val="00010F79"/>
    <w:rsid w:val="00011511"/>
    <w:rsid w:val="00011F53"/>
    <w:rsid w:val="00012FF0"/>
    <w:rsid w:val="00013C75"/>
    <w:rsid w:val="000141E7"/>
    <w:rsid w:val="00014369"/>
    <w:rsid w:val="0001444A"/>
    <w:rsid w:val="0001489F"/>
    <w:rsid w:val="00014C27"/>
    <w:rsid w:val="00015C69"/>
    <w:rsid w:val="00015D29"/>
    <w:rsid w:val="00016E49"/>
    <w:rsid w:val="00020100"/>
    <w:rsid w:val="00020DB2"/>
    <w:rsid w:val="00021C2F"/>
    <w:rsid w:val="000223C5"/>
    <w:rsid w:val="000226FC"/>
    <w:rsid w:val="000232F6"/>
    <w:rsid w:val="000235B1"/>
    <w:rsid w:val="00023712"/>
    <w:rsid w:val="00023AC3"/>
    <w:rsid w:val="00023B15"/>
    <w:rsid w:val="00023B5C"/>
    <w:rsid w:val="00023C39"/>
    <w:rsid w:val="000242E9"/>
    <w:rsid w:val="00024A4D"/>
    <w:rsid w:val="00024C7E"/>
    <w:rsid w:val="000250EC"/>
    <w:rsid w:val="00025186"/>
    <w:rsid w:val="00026A19"/>
    <w:rsid w:val="00026F0A"/>
    <w:rsid w:val="00027233"/>
    <w:rsid w:val="00027CA6"/>
    <w:rsid w:val="00030DF9"/>
    <w:rsid w:val="00030E8C"/>
    <w:rsid w:val="00031085"/>
    <w:rsid w:val="000313EE"/>
    <w:rsid w:val="000316FB"/>
    <w:rsid w:val="0003385E"/>
    <w:rsid w:val="0003386B"/>
    <w:rsid w:val="0003412C"/>
    <w:rsid w:val="00034199"/>
    <w:rsid w:val="0003481F"/>
    <w:rsid w:val="00034BE2"/>
    <w:rsid w:val="00034CC0"/>
    <w:rsid w:val="00034CC6"/>
    <w:rsid w:val="00035427"/>
    <w:rsid w:val="0003559F"/>
    <w:rsid w:val="00035D06"/>
    <w:rsid w:val="0003614E"/>
    <w:rsid w:val="000366C9"/>
    <w:rsid w:val="00036DE7"/>
    <w:rsid w:val="000371F4"/>
    <w:rsid w:val="00037358"/>
    <w:rsid w:val="00037DF8"/>
    <w:rsid w:val="00037FB8"/>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5D16"/>
    <w:rsid w:val="000474C8"/>
    <w:rsid w:val="00047933"/>
    <w:rsid w:val="000479A8"/>
    <w:rsid w:val="000505C1"/>
    <w:rsid w:val="00050814"/>
    <w:rsid w:val="000509BD"/>
    <w:rsid w:val="00050B6A"/>
    <w:rsid w:val="00050C12"/>
    <w:rsid w:val="00051164"/>
    <w:rsid w:val="00051987"/>
    <w:rsid w:val="00051996"/>
    <w:rsid w:val="00051DFA"/>
    <w:rsid w:val="00052343"/>
    <w:rsid w:val="000523A4"/>
    <w:rsid w:val="00052CE2"/>
    <w:rsid w:val="00054466"/>
    <w:rsid w:val="00054609"/>
    <w:rsid w:val="00054D42"/>
    <w:rsid w:val="00054F0F"/>
    <w:rsid w:val="000561A3"/>
    <w:rsid w:val="00056E84"/>
    <w:rsid w:val="00060616"/>
    <w:rsid w:val="0006065A"/>
    <w:rsid w:val="000609DE"/>
    <w:rsid w:val="00060DFB"/>
    <w:rsid w:val="00061613"/>
    <w:rsid w:val="00062518"/>
    <w:rsid w:val="000626BA"/>
    <w:rsid w:val="00063142"/>
    <w:rsid w:val="00063FAA"/>
    <w:rsid w:val="000641BC"/>
    <w:rsid w:val="00064A58"/>
    <w:rsid w:val="00064DF3"/>
    <w:rsid w:val="00065664"/>
    <w:rsid w:val="000657D7"/>
    <w:rsid w:val="00065B10"/>
    <w:rsid w:val="0007081B"/>
    <w:rsid w:val="00070A5D"/>
    <w:rsid w:val="00070EB5"/>
    <w:rsid w:val="00071286"/>
    <w:rsid w:val="000712DC"/>
    <w:rsid w:val="00072962"/>
    <w:rsid w:val="00072EDB"/>
    <w:rsid w:val="000732C6"/>
    <w:rsid w:val="00073D63"/>
    <w:rsid w:val="00074059"/>
    <w:rsid w:val="000742CB"/>
    <w:rsid w:val="00074F5C"/>
    <w:rsid w:val="00075439"/>
    <w:rsid w:val="00075B05"/>
    <w:rsid w:val="00075BCE"/>
    <w:rsid w:val="000761D6"/>
    <w:rsid w:val="00076AB2"/>
    <w:rsid w:val="00076D9B"/>
    <w:rsid w:val="00077D9F"/>
    <w:rsid w:val="000806BA"/>
    <w:rsid w:val="00081C06"/>
    <w:rsid w:val="00082A1C"/>
    <w:rsid w:val="00082B13"/>
    <w:rsid w:val="000836BA"/>
    <w:rsid w:val="000848D3"/>
    <w:rsid w:val="00084BBA"/>
    <w:rsid w:val="00084E30"/>
    <w:rsid w:val="00086605"/>
    <w:rsid w:val="00086B70"/>
    <w:rsid w:val="00087E97"/>
    <w:rsid w:val="00090081"/>
    <w:rsid w:val="0009025F"/>
    <w:rsid w:val="00091464"/>
    <w:rsid w:val="000926F2"/>
    <w:rsid w:val="00092835"/>
    <w:rsid w:val="000930B9"/>
    <w:rsid w:val="00093384"/>
    <w:rsid w:val="000938A9"/>
    <w:rsid w:val="00093CB6"/>
    <w:rsid w:val="00094173"/>
    <w:rsid w:val="0009461D"/>
    <w:rsid w:val="00094989"/>
    <w:rsid w:val="000950BC"/>
    <w:rsid w:val="0009607E"/>
    <w:rsid w:val="00096438"/>
    <w:rsid w:val="000964D7"/>
    <w:rsid w:val="0009678F"/>
    <w:rsid w:val="00096B1E"/>
    <w:rsid w:val="000972F3"/>
    <w:rsid w:val="00097531"/>
    <w:rsid w:val="00097773"/>
    <w:rsid w:val="00097A69"/>
    <w:rsid w:val="000A05EB"/>
    <w:rsid w:val="000A072B"/>
    <w:rsid w:val="000A0893"/>
    <w:rsid w:val="000A12FA"/>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05F"/>
    <w:rsid w:val="000C0330"/>
    <w:rsid w:val="000C04CF"/>
    <w:rsid w:val="000C08C4"/>
    <w:rsid w:val="000C0DAB"/>
    <w:rsid w:val="000C11BB"/>
    <w:rsid w:val="000C134D"/>
    <w:rsid w:val="000C1AE7"/>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C7E0E"/>
    <w:rsid w:val="000D00B3"/>
    <w:rsid w:val="000D029A"/>
    <w:rsid w:val="000D07E7"/>
    <w:rsid w:val="000D19A8"/>
    <w:rsid w:val="000D2313"/>
    <w:rsid w:val="000D2D12"/>
    <w:rsid w:val="000D3404"/>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374D"/>
    <w:rsid w:val="000E4B56"/>
    <w:rsid w:val="000E5E86"/>
    <w:rsid w:val="000E68AA"/>
    <w:rsid w:val="000E6F37"/>
    <w:rsid w:val="000E7211"/>
    <w:rsid w:val="000E7325"/>
    <w:rsid w:val="000E7C0A"/>
    <w:rsid w:val="000F0205"/>
    <w:rsid w:val="000F028B"/>
    <w:rsid w:val="000F0AA9"/>
    <w:rsid w:val="000F0B12"/>
    <w:rsid w:val="000F0D16"/>
    <w:rsid w:val="000F1026"/>
    <w:rsid w:val="000F1054"/>
    <w:rsid w:val="000F17C4"/>
    <w:rsid w:val="000F20CF"/>
    <w:rsid w:val="000F24EB"/>
    <w:rsid w:val="000F3274"/>
    <w:rsid w:val="000F3E8A"/>
    <w:rsid w:val="000F3F92"/>
    <w:rsid w:val="000F46D9"/>
    <w:rsid w:val="000F4C62"/>
    <w:rsid w:val="000F5729"/>
    <w:rsid w:val="000F73D3"/>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717"/>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BF4"/>
    <w:rsid w:val="00123DCF"/>
    <w:rsid w:val="00124805"/>
    <w:rsid w:val="0012540B"/>
    <w:rsid w:val="00126016"/>
    <w:rsid w:val="0012663C"/>
    <w:rsid w:val="00126896"/>
    <w:rsid w:val="00126912"/>
    <w:rsid w:val="00126DFF"/>
    <w:rsid w:val="00127530"/>
    <w:rsid w:val="00130073"/>
    <w:rsid w:val="00130647"/>
    <w:rsid w:val="00131EC6"/>
    <w:rsid w:val="0013246E"/>
    <w:rsid w:val="0013286D"/>
    <w:rsid w:val="00133196"/>
    <w:rsid w:val="001334E0"/>
    <w:rsid w:val="00133A49"/>
    <w:rsid w:val="0013437D"/>
    <w:rsid w:val="001345C0"/>
    <w:rsid w:val="00134BA4"/>
    <w:rsid w:val="00134C01"/>
    <w:rsid w:val="00134CF3"/>
    <w:rsid w:val="00134D6A"/>
    <w:rsid w:val="001352C5"/>
    <w:rsid w:val="00135702"/>
    <w:rsid w:val="0013584A"/>
    <w:rsid w:val="0013588B"/>
    <w:rsid w:val="00135CFE"/>
    <w:rsid w:val="00136121"/>
    <w:rsid w:val="00136F58"/>
    <w:rsid w:val="00137061"/>
    <w:rsid w:val="00140676"/>
    <w:rsid w:val="001413A3"/>
    <w:rsid w:val="00141A79"/>
    <w:rsid w:val="0014287B"/>
    <w:rsid w:val="001428E1"/>
    <w:rsid w:val="00142C03"/>
    <w:rsid w:val="00143BE0"/>
    <w:rsid w:val="001441DE"/>
    <w:rsid w:val="00145876"/>
    <w:rsid w:val="00145B14"/>
    <w:rsid w:val="00145C84"/>
    <w:rsid w:val="00147E14"/>
    <w:rsid w:val="001504F7"/>
    <w:rsid w:val="00151967"/>
    <w:rsid w:val="00152040"/>
    <w:rsid w:val="00152828"/>
    <w:rsid w:val="001528D6"/>
    <w:rsid w:val="00152B2C"/>
    <w:rsid w:val="00153A7F"/>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BFC"/>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0A2A"/>
    <w:rsid w:val="001910EB"/>
    <w:rsid w:val="00191A77"/>
    <w:rsid w:val="00191E2F"/>
    <w:rsid w:val="001920B6"/>
    <w:rsid w:val="00192961"/>
    <w:rsid w:val="00192EA5"/>
    <w:rsid w:val="00193486"/>
    <w:rsid w:val="00193A7F"/>
    <w:rsid w:val="00193ACB"/>
    <w:rsid w:val="00193FB3"/>
    <w:rsid w:val="0019491A"/>
    <w:rsid w:val="00194B19"/>
    <w:rsid w:val="00194E51"/>
    <w:rsid w:val="0019514D"/>
    <w:rsid w:val="001952BB"/>
    <w:rsid w:val="00195424"/>
    <w:rsid w:val="001963CF"/>
    <w:rsid w:val="00196C2B"/>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119"/>
    <w:rsid w:val="001A48EB"/>
    <w:rsid w:val="001A4B5A"/>
    <w:rsid w:val="001A52D9"/>
    <w:rsid w:val="001A52E3"/>
    <w:rsid w:val="001A55FF"/>
    <w:rsid w:val="001A577C"/>
    <w:rsid w:val="001A5912"/>
    <w:rsid w:val="001A5B52"/>
    <w:rsid w:val="001A5C67"/>
    <w:rsid w:val="001A5F41"/>
    <w:rsid w:val="001A62B9"/>
    <w:rsid w:val="001A630C"/>
    <w:rsid w:val="001A69A0"/>
    <w:rsid w:val="001A7416"/>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3BC0"/>
    <w:rsid w:val="001B3D24"/>
    <w:rsid w:val="001B48C2"/>
    <w:rsid w:val="001B61AB"/>
    <w:rsid w:val="001B75A5"/>
    <w:rsid w:val="001B7A24"/>
    <w:rsid w:val="001B7DCA"/>
    <w:rsid w:val="001C0108"/>
    <w:rsid w:val="001C06DB"/>
    <w:rsid w:val="001C09FF"/>
    <w:rsid w:val="001C0CA0"/>
    <w:rsid w:val="001C13E4"/>
    <w:rsid w:val="001C1822"/>
    <w:rsid w:val="001C1EAE"/>
    <w:rsid w:val="001C222D"/>
    <w:rsid w:val="001C2F89"/>
    <w:rsid w:val="001C37B6"/>
    <w:rsid w:val="001C4AFD"/>
    <w:rsid w:val="001C4D51"/>
    <w:rsid w:val="001C500A"/>
    <w:rsid w:val="001C63E9"/>
    <w:rsid w:val="001C65F7"/>
    <w:rsid w:val="001C67E6"/>
    <w:rsid w:val="001C721F"/>
    <w:rsid w:val="001C7349"/>
    <w:rsid w:val="001C734F"/>
    <w:rsid w:val="001C7748"/>
    <w:rsid w:val="001D0BBE"/>
    <w:rsid w:val="001D11BD"/>
    <w:rsid w:val="001D1511"/>
    <w:rsid w:val="001D317C"/>
    <w:rsid w:val="001D3EE3"/>
    <w:rsid w:val="001D4280"/>
    <w:rsid w:val="001D4AA3"/>
    <w:rsid w:val="001D501C"/>
    <w:rsid w:val="001D5076"/>
    <w:rsid w:val="001D527B"/>
    <w:rsid w:val="001D527E"/>
    <w:rsid w:val="001D5B4A"/>
    <w:rsid w:val="001D7F4C"/>
    <w:rsid w:val="001E0099"/>
    <w:rsid w:val="001E0FF8"/>
    <w:rsid w:val="001E1709"/>
    <w:rsid w:val="001E1A9C"/>
    <w:rsid w:val="001E1E7C"/>
    <w:rsid w:val="001E2319"/>
    <w:rsid w:val="001E2CC8"/>
    <w:rsid w:val="001E388E"/>
    <w:rsid w:val="001E3C89"/>
    <w:rsid w:val="001E3FAE"/>
    <w:rsid w:val="001E429C"/>
    <w:rsid w:val="001E492F"/>
    <w:rsid w:val="001E5097"/>
    <w:rsid w:val="001E546E"/>
    <w:rsid w:val="001E5ADD"/>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21FE"/>
    <w:rsid w:val="002022F6"/>
    <w:rsid w:val="00202308"/>
    <w:rsid w:val="002026FA"/>
    <w:rsid w:val="00202A37"/>
    <w:rsid w:val="00202A92"/>
    <w:rsid w:val="00203676"/>
    <w:rsid w:val="0020499B"/>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D6"/>
    <w:rsid w:val="00213CC8"/>
    <w:rsid w:val="00213F70"/>
    <w:rsid w:val="00214973"/>
    <w:rsid w:val="00214F17"/>
    <w:rsid w:val="0021552B"/>
    <w:rsid w:val="002155D3"/>
    <w:rsid w:val="00215E96"/>
    <w:rsid w:val="002161D1"/>
    <w:rsid w:val="00216784"/>
    <w:rsid w:val="00216B10"/>
    <w:rsid w:val="00216CBD"/>
    <w:rsid w:val="00216CEC"/>
    <w:rsid w:val="00217AD5"/>
    <w:rsid w:val="00220225"/>
    <w:rsid w:val="00220286"/>
    <w:rsid w:val="00220609"/>
    <w:rsid w:val="00220B44"/>
    <w:rsid w:val="00221026"/>
    <w:rsid w:val="00221503"/>
    <w:rsid w:val="00221BF1"/>
    <w:rsid w:val="00222843"/>
    <w:rsid w:val="002228AB"/>
    <w:rsid w:val="00224FB7"/>
    <w:rsid w:val="0022561B"/>
    <w:rsid w:val="0022651B"/>
    <w:rsid w:val="002265B1"/>
    <w:rsid w:val="0022689E"/>
    <w:rsid w:val="00231079"/>
    <w:rsid w:val="0023114A"/>
    <w:rsid w:val="00231AF3"/>
    <w:rsid w:val="00231EF8"/>
    <w:rsid w:val="002321D6"/>
    <w:rsid w:val="002322E7"/>
    <w:rsid w:val="00232461"/>
    <w:rsid w:val="002326B0"/>
    <w:rsid w:val="00232DA5"/>
    <w:rsid w:val="00232F32"/>
    <w:rsid w:val="002338EA"/>
    <w:rsid w:val="00233F99"/>
    <w:rsid w:val="002341E8"/>
    <w:rsid w:val="002343D5"/>
    <w:rsid w:val="00234E2F"/>
    <w:rsid w:val="00235FAE"/>
    <w:rsid w:val="00236AC8"/>
    <w:rsid w:val="00236BE9"/>
    <w:rsid w:val="00236D74"/>
    <w:rsid w:val="0023738D"/>
    <w:rsid w:val="00240150"/>
    <w:rsid w:val="00240449"/>
    <w:rsid w:val="002406D2"/>
    <w:rsid w:val="00240F42"/>
    <w:rsid w:val="002412BE"/>
    <w:rsid w:val="0024274E"/>
    <w:rsid w:val="0024296A"/>
    <w:rsid w:val="00242B1C"/>
    <w:rsid w:val="0024350B"/>
    <w:rsid w:val="0024368A"/>
    <w:rsid w:val="002437D5"/>
    <w:rsid w:val="00243A47"/>
    <w:rsid w:val="0024422D"/>
    <w:rsid w:val="00244CCE"/>
    <w:rsid w:val="00245053"/>
    <w:rsid w:val="00245789"/>
    <w:rsid w:val="00245A7A"/>
    <w:rsid w:val="00245BBA"/>
    <w:rsid w:val="002460B4"/>
    <w:rsid w:val="002470F7"/>
    <w:rsid w:val="002472FE"/>
    <w:rsid w:val="0024756C"/>
    <w:rsid w:val="002479F8"/>
    <w:rsid w:val="00250035"/>
    <w:rsid w:val="00250062"/>
    <w:rsid w:val="0025058E"/>
    <w:rsid w:val="00250AE5"/>
    <w:rsid w:val="0025129B"/>
    <w:rsid w:val="0025193C"/>
    <w:rsid w:val="00251C73"/>
    <w:rsid w:val="0025251E"/>
    <w:rsid w:val="00252B65"/>
    <w:rsid w:val="00254429"/>
    <w:rsid w:val="002547DE"/>
    <w:rsid w:val="00254FDF"/>
    <w:rsid w:val="0025588F"/>
    <w:rsid w:val="00255E41"/>
    <w:rsid w:val="002566AD"/>
    <w:rsid w:val="002567C2"/>
    <w:rsid w:val="00256C9B"/>
    <w:rsid w:val="002579DC"/>
    <w:rsid w:val="00257D6A"/>
    <w:rsid w:val="002612C2"/>
    <w:rsid w:val="0026175B"/>
    <w:rsid w:val="00261A84"/>
    <w:rsid w:val="00261B4D"/>
    <w:rsid w:val="00261D2C"/>
    <w:rsid w:val="00262C62"/>
    <w:rsid w:val="00262FB4"/>
    <w:rsid w:val="002630E7"/>
    <w:rsid w:val="00263572"/>
    <w:rsid w:val="00263807"/>
    <w:rsid w:val="00264382"/>
    <w:rsid w:val="002644BE"/>
    <w:rsid w:val="00264631"/>
    <w:rsid w:val="00265666"/>
    <w:rsid w:val="002665BA"/>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E5"/>
    <w:rsid w:val="00283D64"/>
    <w:rsid w:val="0028434F"/>
    <w:rsid w:val="00284B27"/>
    <w:rsid w:val="00284F16"/>
    <w:rsid w:val="0028502A"/>
    <w:rsid w:val="0028529D"/>
    <w:rsid w:val="002858F7"/>
    <w:rsid w:val="00285C09"/>
    <w:rsid w:val="002864F7"/>
    <w:rsid w:val="00286572"/>
    <w:rsid w:val="00286707"/>
    <w:rsid w:val="00287532"/>
    <w:rsid w:val="00287888"/>
    <w:rsid w:val="00290607"/>
    <w:rsid w:val="002907B2"/>
    <w:rsid w:val="002910F7"/>
    <w:rsid w:val="0029199C"/>
    <w:rsid w:val="0029247D"/>
    <w:rsid w:val="00292783"/>
    <w:rsid w:val="0029378B"/>
    <w:rsid w:val="00293CA1"/>
    <w:rsid w:val="00293DDC"/>
    <w:rsid w:val="002947FC"/>
    <w:rsid w:val="00294B4D"/>
    <w:rsid w:val="00294BB2"/>
    <w:rsid w:val="00294F11"/>
    <w:rsid w:val="00295451"/>
    <w:rsid w:val="00295BD5"/>
    <w:rsid w:val="00296475"/>
    <w:rsid w:val="00296484"/>
    <w:rsid w:val="00296AE6"/>
    <w:rsid w:val="0029746B"/>
    <w:rsid w:val="002976E3"/>
    <w:rsid w:val="0029791C"/>
    <w:rsid w:val="00297C2F"/>
    <w:rsid w:val="002A08B7"/>
    <w:rsid w:val="002A0BFC"/>
    <w:rsid w:val="002A0C26"/>
    <w:rsid w:val="002A1567"/>
    <w:rsid w:val="002A1C7C"/>
    <w:rsid w:val="002A1D4E"/>
    <w:rsid w:val="002A1E2C"/>
    <w:rsid w:val="002A22E6"/>
    <w:rsid w:val="002A2312"/>
    <w:rsid w:val="002A2627"/>
    <w:rsid w:val="002A3F6D"/>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477"/>
    <w:rsid w:val="002B6BC1"/>
    <w:rsid w:val="002C09A8"/>
    <w:rsid w:val="002C0E27"/>
    <w:rsid w:val="002C11E8"/>
    <w:rsid w:val="002C1B9C"/>
    <w:rsid w:val="002C20EE"/>
    <w:rsid w:val="002C2B8F"/>
    <w:rsid w:val="002C2CBC"/>
    <w:rsid w:val="002C368A"/>
    <w:rsid w:val="002C385E"/>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B75"/>
    <w:rsid w:val="002C6C5B"/>
    <w:rsid w:val="002C78C5"/>
    <w:rsid w:val="002C7C15"/>
    <w:rsid w:val="002D03AC"/>
    <w:rsid w:val="002D0410"/>
    <w:rsid w:val="002D22DE"/>
    <w:rsid w:val="002D2587"/>
    <w:rsid w:val="002D2A25"/>
    <w:rsid w:val="002D308B"/>
    <w:rsid w:val="002D37F7"/>
    <w:rsid w:val="002D480F"/>
    <w:rsid w:val="002D4C5B"/>
    <w:rsid w:val="002D53BA"/>
    <w:rsid w:val="002D5A6A"/>
    <w:rsid w:val="002D5EE6"/>
    <w:rsid w:val="002D688D"/>
    <w:rsid w:val="002D6D95"/>
    <w:rsid w:val="002D6EFB"/>
    <w:rsid w:val="002D7B9D"/>
    <w:rsid w:val="002D7E16"/>
    <w:rsid w:val="002E01C1"/>
    <w:rsid w:val="002E0742"/>
    <w:rsid w:val="002E1184"/>
    <w:rsid w:val="002E182C"/>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CA3"/>
    <w:rsid w:val="002E7903"/>
    <w:rsid w:val="002E7A66"/>
    <w:rsid w:val="002F05FC"/>
    <w:rsid w:val="002F0BF3"/>
    <w:rsid w:val="002F1DDF"/>
    <w:rsid w:val="002F3715"/>
    <w:rsid w:val="002F4EC7"/>
    <w:rsid w:val="002F5B7D"/>
    <w:rsid w:val="002F62C8"/>
    <w:rsid w:val="002F660B"/>
    <w:rsid w:val="002F7496"/>
    <w:rsid w:val="003009C8"/>
    <w:rsid w:val="003013FF"/>
    <w:rsid w:val="00301625"/>
    <w:rsid w:val="003017E1"/>
    <w:rsid w:val="0030194D"/>
    <w:rsid w:val="00301EF5"/>
    <w:rsid w:val="00302DC7"/>
    <w:rsid w:val="0030370E"/>
    <w:rsid w:val="00303F75"/>
    <w:rsid w:val="00304368"/>
    <w:rsid w:val="00304450"/>
    <w:rsid w:val="003048B3"/>
    <w:rsid w:val="00304F86"/>
    <w:rsid w:val="003054BD"/>
    <w:rsid w:val="00305C26"/>
    <w:rsid w:val="0030617A"/>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B86"/>
    <w:rsid w:val="00320C9F"/>
    <w:rsid w:val="00321CC2"/>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27D"/>
    <w:rsid w:val="00350BC6"/>
    <w:rsid w:val="0035115F"/>
    <w:rsid w:val="0035125F"/>
    <w:rsid w:val="00351538"/>
    <w:rsid w:val="00352060"/>
    <w:rsid w:val="0035207F"/>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8B0"/>
    <w:rsid w:val="003709B0"/>
    <w:rsid w:val="00370D20"/>
    <w:rsid w:val="0037126B"/>
    <w:rsid w:val="00371300"/>
    <w:rsid w:val="003722DD"/>
    <w:rsid w:val="00372D80"/>
    <w:rsid w:val="003733CB"/>
    <w:rsid w:val="003751B2"/>
    <w:rsid w:val="00376251"/>
    <w:rsid w:val="00377572"/>
    <w:rsid w:val="00380C00"/>
    <w:rsid w:val="00380CD2"/>
    <w:rsid w:val="00381046"/>
    <w:rsid w:val="0038128F"/>
    <w:rsid w:val="00381392"/>
    <w:rsid w:val="00381D5C"/>
    <w:rsid w:val="00381FE7"/>
    <w:rsid w:val="00382E91"/>
    <w:rsid w:val="00383591"/>
    <w:rsid w:val="00383780"/>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5BF"/>
    <w:rsid w:val="003957B4"/>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EF4"/>
    <w:rsid w:val="003B1864"/>
    <w:rsid w:val="003B23E2"/>
    <w:rsid w:val="003B2722"/>
    <w:rsid w:val="003B2ADB"/>
    <w:rsid w:val="003B2B20"/>
    <w:rsid w:val="003B2C75"/>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859"/>
    <w:rsid w:val="003C1E08"/>
    <w:rsid w:val="003C1F8C"/>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2E0"/>
    <w:rsid w:val="003D46DA"/>
    <w:rsid w:val="003D5344"/>
    <w:rsid w:val="003D6D9C"/>
    <w:rsid w:val="003D7401"/>
    <w:rsid w:val="003D781B"/>
    <w:rsid w:val="003E02D8"/>
    <w:rsid w:val="003E074A"/>
    <w:rsid w:val="003E2817"/>
    <w:rsid w:val="003E2A8F"/>
    <w:rsid w:val="003E2E9D"/>
    <w:rsid w:val="003E3133"/>
    <w:rsid w:val="003E34F8"/>
    <w:rsid w:val="003E37D4"/>
    <w:rsid w:val="003E3884"/>
    <w:rsid w:val="003E3956"/>
    <w:rsid w:val="003E3E68"/>
    <w:rsid w:val="003E4895"/>
    <w:rsid w:val="003E5583"/>
    <w:rsid w:val="003E5863"/>
    <w:rsid w:val="003E58CB"/>
    <w:rsid w:val="003E5E6C"/>
    <w:rsid w:val="003E62A6"/>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D7C"/>
    <w:rsid w:val="003F598C"/>
    <w:rsid w:val="003F5B2C"/>
    <w:rsid w:val="003F6317"/>
    <w:rsid w:val="003F66AF"/>
    <w:rsid w:val="003F675E"/>
    <w:rsid w:val="003F707D"/>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4E1E"/>
    <w:rsid w:val="00405BE4"/>
    <w:rsid w:val="00405CC4"/>
    <w:rsid w:val="00405CEC"/>
    <w:rsid w:val="00405F7D"/>
    <w:rsid w:val="00406326"/>
    <w:rsid w:val="00406AE8"/>
    <w:rsid w:val="00406EBD"/>
    <w:rsid w:val="00407362"/>
    <w:rsid w:val="004073F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D68"/>
    <w:rsid w:val="00420336"/>
    <w:rsid w:val="00420517"/>
    <w:rsid w:val="00420A40"/>
    <w:rsid w:val="00420C0F"/>
    <w:rsid w:val="00421373"/>
    <w:rsid w:val="00421568"/>
    <w:rsid w:val="00421C7C"/>
    <w:rsid w:val="00421FB5"/>
    <w:rsid w:val="00421FC8"/>
    <w:rsid w:val="004225BC"/>
    <w:rsid w:val="0042264E"/>
    <w:rsid w:val="00422F32"/>
    <w:rsid w:val="004230CC"/>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11D"/>
    <w:rsid w:val="0043252F"/>
    <w:rsid w:val="00432A3F"/>
    <w:rsid w:val="00432DB9"/>
    <w:rsid w:val="00432E06"/>
    <w:rsid w:val="004330B1"/>
    <w:rsid w:val="004333A6"/>
    <w:rsid w:val="00433F66"/>
    <w:rsid w:val="00434DF7"/>
    <w:rsid w:val="00435378"/>
    <w:rsid w:val="004356AD"/>
    <w:rsid w:val="004357B1"/>
    <w:rsid w:val="004359A7"/>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11AD"/>
    <w:rsid w:val="004520B9"/>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7633"/>
    <w:rsid w:val="004676C6"/>
    <w:rsid w:val="00467EB1"/>
    <w:rsid w:val="004700C5"/>
    <w:rsid w:val="00470635"/>
    <w:rsid w:val="00470FB4"/>
    <w:rsid w:val="00472103"/>
    <w:rsid w:val="0047282B"/>
    <w:rsid w:val="00474608"/>
    <w:rsid w:val="00474CD4"/>
    <w:rsid w:val="00474DDA"/>
    <w:rsid w:val="00474DE9"/>
    <w:rsid w:val="00474ED8"/>
    <w:rsid w:val="004751F5"/>
    <w:rsid w:val="00475CBE"/>
    <w:rsid w:val="00476608"/>
    <w:rsid w:val="0047682E"/>
    <w:rsid w:val="00476BF3"/>
    <w:rsid w:val="00477D4E"/>
    <w:rsid w:val="00480085"/>
    <w:rsid w:val="00480BE0"/>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42B9"/>
    <w:rsid w:val="004A4890"/>
    <w:rsid w:val="004A4CE3"/>
    <w:rsid w:val="004A630A"/>
    <w:rsid w:val="004A7674"/>
    <w:rsid w:val="004A7F08"/>
    <w:rsid w:val="004B01CB"/>
    <w:rsid w:val="004B0E14"/>
    <w:rsid w:val="004B0E71"/>
    <w:rsid w:val="004B1287"/>
    <w:rsid w:val="004B2778"/>
    <w:rsid w:val="004B2D8A"/>
    <w:rsid w:val="004B2EA3"/>
    <w:rsid w:val="004B34A2"/>
    <w:rsid w:val="004B3898"/>
    <w:rsid w:val="004B3A20"/>
    <w:rsid w:val="004B41CE"/>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2AE"/>
    <w:rsid w:val="004C0774"/>
    <w:rsid w:val="004C0E30"/>
    <w:rsid w:val="004C0EA8"/>
    <w:rsid w:val="004C0EB3"/>
    <w:rsid w:val="004C1C94"/>
    <w:rsid w:val="004C1F13"/>
    <w:rsid w:val="004C2147"/>
    <w:rsid w:val="004C2321"/>
    <w:rsid w:val="004C254F"/>
    <w:rsid w:val="004C2AC9"/>
    <w:rsid w:val="004C2E6E"/>
    <w:rsid w:val="004C47D3"/>
    <w:rsid w:val="004C4A71"/>
    <w:rsid w:val="004C4FA0"/>
    <w:rsid w:val="004C50CB"/>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C7E"/>
    <w:rsid w:val="004D2D07"/>
    <w:rsid w:val="004D3453"/>
    <w:rsid w:val="004D3E42"/>
    <w:rsid w:val="004D3F4F"/>
    <w:rsid w:val="004D400D"/>
    <w:rsid w:val="004D431B"/>
    <w:rsid w:val="004D4381"/>
    <w:rsid w:val="004D4721"/>
    <w:rsid w:val="004D5370"/>
    <w:rsid w:val="004D5BC3"/>
    <w:rsid w:val="004D5D20"/>
    <w:rsid w:val="004D6597"/>
    <w:rsid w:val="004D6F5F"/>
    <w:rsid w:val="004D7065"/>
    <w:rsid w:val="004D7303"/>
    <w:rsid w:val="004D74D5"/>
    <w:rsid w:val="004D7B7C"/>
    <w:rsid w:val="004D7FB9"/>
    <w:rsid w:val="004E0022"/>
    <w:rsid w:val="004E0FE0"/>
    <w:rsid w:val="004E130A"/>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36AB"/>
    <w:rsid w:val="005036FA"/>
    <w:rsid w:val="00504384"/>
    <w:rsid w:val="00504894"/>
    <w:rsid w:val="0050496C"/>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42B5"/>
    <w:rsid w:val="00515A12"/>
    <w:rsid w:val="00515EFF"/>
    <w:rsid w:val="00516745"/>
    <w:rsid w:val="00516D05"/>
    <w:rsid w:val="00517238"/>
    <w:rsid w:val="0051751D"/>
    <w:rsid w:val="00517D89"/>
    <w:rsid w:val="0052023D"/>
    <w:rsid w:val="005204B6"/>
    <w:rsid w:val="00520684"/>
    <w:rsid w:val="00520BA0"/>
    <w:rsid w:val="00521020"/>
    <w:rsid w:val="00521078"/>
    <w:rsid w:val="005221FD"/>
    <w:rsid w:val="00523C84"/>
    <w:rsid w:val="00524792"/>
    <w:rsid w:val="00524D12"/>
    <w:rsid w:val="00524FA2"/>
    <w:rsid w:val="005250DF"/>
    <w:rsid w:val="00525689"/>
    <w:rsid w:val="005256FE"/>
    <w:rsid w:val="00525BAD"/>
    <w:rsid w:val="00525D7F"/>
    <w:rsid w:val="00526092"/>
    <w:rsid w:val="005260C4"/>
    <w:rsid w:val="00526832"/>
    <w:rsid w:val="00526BDC"/>
    <w:rsid w:val="005272E2"/>
    <w:rsid w:val="00527AAC"/>
    <w:rsid w:val="00530EFA"/>
    <w:rsid w:val="00531468"/>
    <w:rsid w:val="005317D6"/>
    <w:rsid w:val="00532A0C"/>
    <w:rsid w:val="0053349F"/>
    <w:rsid w:val="00534615"/>
    <w:rsid w:val="0053486A"/>
    <w:rsid w:val="00534E22"/>
    <w:rsid w:val="00536AA0"/>
    <w:rsid w:val="00536BEA"/>
    <w:rsid w:val="00537001"/>
    <w:rsid w:val="00537D50"/>
    <w:rsid w:val="005404C5"/>
    <w:rsid w:val="00540503"/>
    <w:rsid w:val="00540BF7"/>
    <w:rsid w:val="00540D3A"/>
    <w:rsid w:val="00541672"/>
    <w:rsid w:val="00542132"/>
    <w:rsid w:val="00542BB6"/>
    <w:rsid w:val="00542D40"/>
    <w:rsid w:val="0054369F"/>
    <w:rsid w:val="0054432A"/>
    <w:rsid w:val="0054598D"/>
    <w:rsid w:val="0054688B"/>
    <w:rsid w:val="005468E5"/>
    <w:rsid w:val="00546C7D"/>
    <w:rsid w:val="00547044"/>
    <w:rsid w:val="005475DF"/>
    <w:rsid w:val="00547F48"/>
    <w:rsid w:val="005501E2"/>
    <w:rsid w:val="0055053E"/>
    <w:rsid w:val="00550DB0"/>
    <w:rsid w:val="0055138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AC6"/>
    <w:rsid w:val="00555C8F"/>
    <w:rsid w:val="00555D3F"/>
    <w:rsid w:val="005564F2"/>
    <w:rsid w:val="005573E6"/>
    <w:rsid w:val="00557726"/>
    <w:rsid w:val="00557D44"/>
    <w:rsid w:val="00557D56"/>
    <w:rsid w:val="0056016B"/>
    <w:rsid w:val="00560440"/>
    <w:rsid w:val="005606D2"/>
    <w:rsid w:val="00560A28"/>
    <w:rsid w:val="00560F36"/>
    <w:rsid w:val="0056131D"/>
    <w:rsid w:val="0056137B"/>
    <w:rsid w:val="0056174D"/>
    <w:rsid w:val="00561A3B"/>
    <w:rsid w:val="005626FF"/>
    <w:rsid w:val="00562897"/>
    <w:rsid w:val="00563AA3"/>
    <w:rsid w:val="00563ED8"/>
    <w:rsid w:val="00563F93"/>
    <w:rsid w:val="00564E29"/>
    <w:rsid w:val="005652EF"/>
    <w:rsid w:val="0056660C"/>
    <w:rsid w:val="00566943"/>
    <w:rsid w:val="005708FA"/>
    <w:rsid w:val="005711AF"/>
    <w:rsid w:val="00571508"/>
    <w:rsid w:val="005719F1"/>
    <w:rsid w:val="00571DEB"/>
    <w:rsid w:val="005725D7"/>
    <w:rsid w:val="0057269A"/>
    <w:rsid w:val="0057298C"/>
    <w:rsid w:val="00572A73"/>
    <w:rsid w:val="00572FDC"/>
    <w:rsid w:val="0057346A"/>
    <w:rsid w:val="00573D3B"/>
    <w:rsid w:val="00573D6C"/>
    <w:rsid w:val="00573E95"/>
    <w:rsid w:val="0057465E"/>
    <w:rsid w:val="0057475A"/>
    <w:rsid w:val="00574A37"/>
    <w:rsid w:val="00574B43"/>
    <w:rsid w:val="00574FA1"/>
    <w:rsid w:val="00575142"/>
    <w:rsid w:val="005754F1"/>
    <w:rsid w:val="0057555C"/>
    <w:rsid w:val="0057671F"/>
    <w:rsid w:val="0057687E"/>
    <w:rsid w:val="0057717F"/>
    <w:rsid w:val="005775EF"/>
    <w:rsid w:val="005776A5"/>
    <w:rsid w:val="005777F4"/>
    <w:rsid w:val="00577A62"/>
    <w:rsid w:val="00577C62"/>
    <w:rsid w:val="0058126F"/>
    <w:rsid w:val="00581E43"/>
    <w:rsid w:val="00582EF3"/>
    <w:rsid w:val="005834F3"/>
    <w:rsid w:val="00583B74"/>
    <w:rsid w:val="0058407D"/>
    <w:rsid w:val="00584426"/>
    <w:rsid w:val="005849C4"/>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5437"/>
    <w:rsid w:val="00595B10"/>
    <w:rsid w:val="005964FC"/>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C1"/>
    <w:rsid w:val="005A649A"/>
    <w:rsid w:val="005A66F7"/>
    <w:rsid w:val="005A6F90"/>
    <w:rsid w:val="005A7978"/>
    <w:rsid w:val="005A7BBE"/>
    <w:rsid w:val="005A7F2C"/>
    <w:rsid w:val="005A7FF6"/>
    <w:rsid w:val="005B0332"/>
    <w:rsid w:val="005B0750"/>
    <w:rsid w:val="005B09C9"/>
    <w:rsid w:val="005B138A"/>
    <w:rsid w:val="005B1E3E"/>
    <w:rsid w:val="005B24DA"/>
    <w:rsid w:val="005B2549"/>
    <w:rsid w:val="005B2968"/>
    <w:rsid w:val="005B2D8E"/>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14B2"/>
    <w:rsid w:val="005C22C5"/>
    <w:rsid w:val="005C23EA"/>
    <w:rsid w:val="005C2BBE"/>
    <w:rsid w:val="005C4D6B"/>
    <w:rsid w:val="005C53F3"/>
    <w:rsid w:val="005C548C"/>
    <w:rsid w:val="005C6A70"/>
    <w:rsid w:val="005C6B32"/>
    <w:rsid w:val="005C6D0B"/>
    <w:rsid w:val="005C7615"/>
    <w:rsid w:val="005C7712"/>
    <w:rsid w:val="005C782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282A"/>
    <w:rsid w:val="005E2ABA"/>
    <w:rsid w:val="005E3580"/>
    <w:rsid w:val="005E37A1"/>
    <w:rsid w:val="005E4A09"/>
    <w:rsid w:val="005E4A58"/>
    <w:rsid w:val="005E4E0C"/>
    <w:rsid w:val="005E4FB4"/>
    <w:rsid w:val="005E78D1"/>
    <w:rsid w:val="005E7B06"/>
    <w:rsid w:val="005F0B7E"/>
    <w:rsid w:val="005F0F5C"/>
    <w:rsid w:val="005F114C"/>
    <w:rsid w:val="005F13E1"/>
    <w:rsid w:val="005F1DE7"/>
    <w:rsid w:val="005F2773"/>
    <w:rsid w:val="005F3422"/>
    <w:rsid w:val="005F3A5C"/>
    <w:rsid w:val="005F3B4F"/>
    <w:rsid w:val="005F413D"/>
    <w:rsid w:val="005F4A66"/>
    <w:rsid w:val="005F513A"/>
    <w:rsid w:val="005F52BE"/>
    <w:rsid w:val="005F5424"/>
    <w:rsid w:val="005F56E7"/>
    <w:rsid w:val="005F5D4F"/>
    <w:rsid w:val="005F6DF5"/>
    <w:rsid w:val="00600540"/>
    <w:rsid w:val="00600C16"/>
    <w:rsid w:val="00601338"/>
    <w:rsid w:val="00601902"/>
    <w:rsid w:val="00601B4D"/>
    <w:rsid w:val="00602154"/>
    <w:rsid w:val="00602606"/>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5C5"/>
    <w:rsid w:val="00611C98"/>
    <w:rsid w:val="00611E6E"/>
    <w:rsid w:val="0061212F"/>
    <w:rsid w:val="00612177"/>
    <w:rsid w:val="006124ED"/>
    <w:rsid w:val="006126A4"/>
    <w:rsid w:val="006126C4"/>
    <w:rsid w:val="006138D3"/>
    <w:rsid w:val="00613BC9"/>
    <w:rsid w:val="00613BE6"/>
    <w:rsid w:val="00614F93"/>
    <w:rsid w:val="00614F99"/>
    <w:rsid w:val="00615695"/>
    <w:rsid w:val="00615C17"/>
    <w:rsid w:val="00616163"/>
    <w:rsid w:val="0061682A"/>
    <w:rsid w:val="00617592"/>
    <w:rsid w:val="00617AFA"/>
    <w:rsid w:val="00617BA1"/>
    <w:rsid w:val="00617DCA"/>
    <w:rsid w:val="00617F32"/>
    <w:rsid w:val="006201DC"/>
    <w:rsid w:val="00620B16"/>
    <w:rsid w:val="00621680"/>
    <w:rsid w:val="00621941"/>
    <w:rsid w:val="00622724"/>
    <w:rsid w:val="00622E91"/>
    <w:rsid w:val="006232D6"/>
    <w:rsid w:val="006234A4"/>
    <w:rsid w:val="0062374B"/>
    <w:rsid w:val="006237F8"/>
    <w:rsid w:val="00624478"/>
    <w:rsid w:val="0062569B"/>
    <w:rsid w:val="0062647B"/>
    <w:rsid w:val="006269F4"/>
    <w:rsid w:val="00626F1C"/>
    <w:rsid w:val="00627B5E"/>
    <w:rsid w:val="00627B97"/>
    <w:rsid w:val="00627F02"/>
    <w:rsid w:val="00630467"/>
    <w:rsid w:val="00630C56"/>
    <w:rsid w:val="00630EE8"/>
    <w:rsid w:val="0063106E"/>
    <w:rsid w:val="00631AA7"/>
    <w:rsid w:val="00631C9C"/>
    <w:rsid w:val="00631EFE"/>
    <w:rsid w:val="006332A1"/>
    <w:rsid w:val="006339E4"/>
    <w:rsid w:val="00634100"/>
    <w:rsid w:val="00634B8C"/>
    <w:rsid w:val="00634F50"/>
    <w:rsid w:val="006350D1"/>
    <w:rsid w:val="00635225"/>
    <w:rsid w:val="0063637E"/>
    <w:rsid w:val="006366E5"/>
    <w:rsid w:val="00637497"/>
    <w:rsid w:val="00637546"/>
    <w:rsid w:val="00637786"/>
    <w:rsid w:val="006378A8"/>
    <w:rsid w:val="00637907"/>
    <w:rsid w:val="00637DBB"/>
    <w:rsid w:val="006413DA"/>
    <w:rsid w:val="00641531"/>
    <w:rsid w:val="006415E0"/>
    <w:rsid w:val="00641998"/>
    <w:rsid w:val="00641BD2"/>
    <w:rsid w:val="0064297C"/>
    <w:rsid w:val="00643963"/>
    <w:rsid w:val="00643EA0"/>
    <w:rsid w:val="00645734"/>
    <w:rsid w:val="00645D64"/>
    <w:rsid w:val="00646157"/>
    <w:rsid w:val="006463CF"/>
    <w:rsid w:val="00646A23"/>
    <w:rsid w:val="00647ACE"/>
    <w:rsid w:val="00647D9D"/>
    <w:rsid w:val="0065029B"/>
    <w:rsid w:val="0065094A"/>
    <w:rsid w:val="006530E6"/>
    <w:rsid w:val="0065381E"/>
    <w:rsid w:val="006539B0"/>
    <w:rsid w:val="00653A87"/>
    <w:rsid w:val="00653EF2"/>
    <w:rsid w:val="00654691"/>
    <w:rsid w:val="00654AF7"/>
    <w:rsid w:val="00654B54"/>
    <w:rsid w:val="00655607"/>
    <w:rsid w:val="006557DA"/>
    <w:rsid w:val="00656964"/>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F02"/>
    <w:rsid w:val="00667B5E"/>
    <w:rsid w:val="00667BDF"/>
    <w:rsid w:val="006704F4"/>
    <w:rsid w:val="00671190"/>
    <w:rsid w:val="0067143C"/>
    <w:rsid w:val="006725A5"/>
    <w:rsid w:val="006726ED"/>
    <w:rsid w:val="00673B91"/>
    <w:rsid w:val="00673C00"/>
    <w:rsid w:val="0067406D"/>
    <w:rsid w:val="00674832"/>
    <w:rsid w:val="00674848"/>
    <w:rsid w:val="00674D4B"/>
    <w:rsid w:val="006751B3"/>
    <w:rsid w:val="00675281"/>
    <w:rsid w:val="0067585C"/>
    <w:rsid w:val="0067607B"/>
    <w:rsid w:val="0067624D"/>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B51"/>
    <w:rsid w:val="00682ECA"/>
    <w:rsid w:val="00684408"/>
    <w:rsid w:val="006849C7"/>
    <w:rsid w:val="00684EE9"/>
    <w:rsid w:val="006854BF"/>
    <w:rsid w:val="006857BB"/>
    <w:rsid w:val="00686005"/>
    <w:rsid w:val="0068709F"/>
    <w:rsid w:val="006874CC"/>
    <w:rsid w:val="00687C8C"/>
    <w:rsid w:val="00690DEE"/>
    <w:rsid w:val="0069135F"/>
    <w:rsid w:val="0069187E"/>
    <w:rsid w:val="00691A7C"/>
    <w:rsid w:val="00691EFB"/>
    <w:rsid w:val="00692F42"/>
    <w:rsid w:val="00693269"/>
    <w:rsid w:val="006933EF"/>
    <w:rsid w:val="006938C7"/>
    <w:rsid w:val="006939DC"/>
    <w:rsid w:val="00693DEC"/>
    <w:rsid w:val="00693E12"/>
    <w:rsid w:val="00694275"/>
    <w:rsid w:val="006948FE"/>
    <w:rsid w:val="00694BAA"/>
    <w:rsid w:val="00694CFA"/>
    <w:rsid w:val="00695FE1"/>
    <w:rsid w:val="00696594"/>
    <w:rsid w:val="0069690C"/>
    <w:rsid w:val="00696F52"/>
    <w:rsid w:val="006974EE"/>
    <w:rsid w:val="006978AC"/>
    <w:rsid w:val="006A073E"/>
    <w:rsid w:val="006A0C99"/>
    <w:rsid w:val="006A139B"/>
    <w:rsid w:val="006A17B9"/>
    <w:rsid w:val="006A2623"/>
    <w:rsid w:val="006A2795"/>
    <w:rsid w:val="006A2944"/>
    <w:rsid w:val="006A2A7C"/>
    <w:rsid w:val="006A2AC1"/>
    <w:rsid w:val="006A3156"/>
    <w:rsid w:val="006A36F0"/>
    <w:rsid w:val="006A3BD4"/>
    <w:rsid w:val="006A42A9"/>
    <w:rsid w:val="006A4537"/>
    <w:rsid w:val="006A473F"/>
    <w:rsid w:val="006A4CC3"/>
    <w:rsid w:val="006A4F98"/>
    <w:rsid w:val="006A5090"/>
    <w:rsid w:val="006A5611"/>
    <w:rsid w:val="006A77BA"/>
    <w:rsid w:val="006A7865"/>
    <w:rsid w:val="006B03D2"/>
    <w:rsid w:val="006B0733"/>
    <w:rsid w:val="006B0D9F"/>
    <w:rsid w:val="006B16E5"/>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D040D"/>
    <w:rsid w:val="006D0D63"/>
    <w:rsid w:val="006D14BB"/>
    <w:rsid w:val="006D2772"/>
    <w:rsid w:val="006D2855"/>
    <w:rsid w:val="006D287C"/>
    <w:rsid w:val="006D3EEB"/>
    <w:rsid w:val="006D4CCB"/>
    <w:rsid w:val="006D4F15"/>
    <w:rsid w:val="006D5555"/>
    <w:rsid w:val="006D5901"/>
    <w:rsid w:val="006D5F49"/>
    <w:rsid w:val="006D64A8"/>
    <w:rsid w:val="006D67AC"/>
    <w:rsid w:val="006D71EF"/>
    <w:rsid w:val="006D75E5"/>
    <w:rsid w:val="006E0287"/>
    <w:rsid w:val="006E0B88"/>
    <w:rsid w:val="006E113A"/>
    <w:rsid w:val="006E1282"/>
    <w:rsid w:val="006E2A2D"/>
    <w:rsid w:val="006E30D6"/>
    <w:rsid w:val="006E3735"/>
    <w:rsid w:val="006E4249"/>
    <w:rsid w:val="006E4A50"/>
    <w:rsid w:val="006E4C62"/>
    <w:rsid w:val="006E53C0"/>
    <w:rsid w:val="006E6775"/>
    <w:rsid w:val="006E6B39"/>
    <w:rsid w:val="006E6BC9"/>
    <w:rsid w:val="006E6C91"/>
    <w:rsid w:val="006E7269"/>
    <w:rsid w:val="006E79DB"/>
    <w:rsid w:val="006F0C14"/>
    <w:rsid w:val="006F137D"/>
    <w:rsid w:val="006F1539"/>
    <w:rsid w:val="006F1E6A"/>
    <w:rsid w:val="006F31C8"/>
    <w:rsid w:val="006F499E"/>
    <w:rsid w:val="006F4F1F"/>
    <w:rsid w:val="006F503F"/>
    <w:rsid w:val="006F541E"/>
    <w:rsid w:val="006F5A9E"/>
    <w:rsid w:val="006F5F99"/>
    <w:rsid w:val="006F662A"/>
    <w:rsid w:val="006F6DD5"/>
    <w:rsid w:val="006F6EE2"/>
    <w:rsid w:val="006F76BE"/>
    <w:rsid w:val="00701164"/>
    <w:rsid w:val="007011FB"/>
    <w:rsid w:val="00702457"/>
    <w:rsid w:val="007027E0"/>
    <w:rsid w:val="00702FE1"/>
    <w:rsid w:val="007034E2"/>
    <w:rsid w:val="00703DD1"/>
    <w:rsid w:val="00703E66"/>
    <w:rsid w:val="007040F8"/>
    <w:rsid w:val="00704277"/>
    <w:rsid w:val="00704CA3"/>
    <w:rsid w:val="00705993"/>
    <w:rsid w:val="00705B47"/>
    <w:rsid w:val="00706867"/>
    <w:rsid w:val="00706BE5"/>
    <w:rsid w:val="007071E7"/>
    <w:rsid w:val="00707F8E"/>
    <w:rsid w:val="007109B3"/>
    <w:rsid w:val="00710BEA"/>
    <w:rsid w:val="00712D70"/>
    <w:rsid w:val="0071313B"/>
    <w:rsid w:val="007132C5"/>
    <w:rsid w:val="0071385B"/>
    <w:rsid w:val="0071488A"/>
    <w:rsid w:val="00714C23"/>
    <w:rsid w:val="00715002"/>
    <w:rsid w:val="00715218"/>
    <w:rsid w:val="007152D6"/>
    <w:rsid w:val="00715989"/>
    <w:rsid w:val="00715A89"/>
    <w:rsid w:val="00715BB9"/>
    <w:rsid w:val="00716473"/>
    <w:rsid w:val="00716A49"/>
    <w:rsid w:val="00716CE2"/>
    <w:rsid w:val="007174E2"/>
    <w:rsid w:val="00717A87"/>
    <w:rsid w:val="00720A2B"/>
    <w:rsid w:val="0072141C"/>
    <w:rsid w:val="00721851"/>
    <w:rsid w:val="00721D14"/>
    <w:rsid w:val="00721F44"/>
    <w:rsid w:val="0072221B"/>
    <w:rsid w:val="00722B8F"/>
    <w:rsid w:val="007232CF"/>
    <w:rsid w:val="00723495"/>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5E5"/>
    <w:rsid w:val="00731CA2"/>
    <w:rsid w:val="00732046"/>
    <w:rsid w:val="007327AF"/>
    <w:rsid w:val="0073313A"/>
    <w:rsid w:val="0073339E"/>
    <w:rsid w:val="00733417"/>
    <w:rsid w:val="00735468"/>
    <w:rsid w:val="00736297"/>
    <w:rsid w:val="00736899"/>
    <w:rsid w:val="00736C6F"/>
    <w:rsid w:val="00736EE8"/>
    <w:rsid w:val="0073774E"/>
    <w:rsid w:val="00737802"/>
    <w:rsid w:val="00740150"/>
    <w:rsid w:val="00740180"/>
    <w:rsid w:val="00740AE1"/>
    <w:rsid w:val="00740CE0"/>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3EBB"/>
    <w:rsid w:val="0075408D"/>
    <w:rsid w:val="007557E0"/>
    <w:rsid w:val="00756035"/>
    <w:rsid w:val="00756720"/>
    <w:rsid w:val="00756785"/>
    <w:rsid w:val="00757100"/>
    <w:rsid w:val="0075730A"/>
    <w:rsid w:val="00757A13"/>
    <w:rsid w:val="00757C47"/>
    <w:rsid w:val="00757C74"/>
    <w:rsid w:val="007616C9"/>
    <w:rsid w:val="0076183C"/>
    <w:rsid w:val="00761D39"/>
    <w:rsid w:val="00762590"/>
    <w:rsid w:val="007631FE"/>
    <w:rsid w:val="00763260"/>
    <w:rsid w:val="00763274"/>
    <w:rsid w:val="0076399A"/>
    <w:rsid w:val="00763AA3"/>
    <w:rsid w:val="00764035"/>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7D3"/>
    <w:rsid w:val="00775CE1"/>
    <w:rsid w:val="0077616F"/>
    <w:rsid w:val="00776690"/>
    <w:rsid w:val="00776E02"/>
    <w:rsid w:val="00780591"/>
    <w:rsid w:val="00780870"/>
    <w:rsid w:val="00780891"/>
    <w:rsid w:val="0078135D"/>
    <w:rsid w:val="00781E67"/>
    <w:rsid w:val="0078291B"/>
    <w:rsid w:val="007829CC"/>
    <w:rsid w:val="00782C5B"/>
    <w:rsid w:val="00782C7D"/>
    <w:rsid w:val="0078345C"/>
    <w:rsid w:val="007837D7"/>
    <w:rsid w:val="00784020"/>
    <w:rsid w:val="00784DFE"/>
    <w:rsid w:val="00785FF3"/>
    <w:rsid w:val="007864C8"/>
    <w:rsid w:val="00786C16"/>
    <w:rsid w:val="00786D31"/>
    <w:rsid w:val="007870CC"/>
    <w:rsid w:val="00787D28"/>
    <w:rsid w:val="00790030"/>
    <w:rsid w:val="00790645"/>
    <w:rsid w:val="00790AEB"/>
    <w:rsid w:val="00790E06"/>
    <w:rsid w:val="00791F23"/>
    <w:rsid w:val="00792286"/>
    <w:rsid w:val="007928F3"/>
    <w:rsid w:val="007929C1"/>
    <w:rsid w:val="00792B44"/>
    <w:rsid w:val="00792FB6"/>
    <w:rsid w:val="0079319A"/>
    <w:rsid w:val="0079323C"/>
    <w:rsid w:val="00793630"/>
    <w:rsid w:val="00793E0A"/>
    <w:rsid w:val="0079448B"/>
    <w:rsid w:val="007946D6"/>
    <w:rsid w:val="00794BE3"/>
    <w:rsid w:val="007950CB"/>
    <w:rsid w:val="0079563A"/>
    <w:rsid w:val="00795F0C"/>
    <w:rsid w:val="0079647F"/>
    <w:rsid w:val="00796D54"/>
    <w:rsid w:val="007976A1"/>
    <w:rsid w:val="007A0A5E"/>
    <w:rsid w:val="007A0AC1"/>
    <w:rsid w:val="007A0E35"/>
    <w:rsid w:val="007A1802"/>
    <w:rsid w:val="007A233F"/>
    <w:rsid w:val="007A2452"/>
    <w:rsid w:val="007A2481"/>
    <w:rsid w:val="007A27A5"/>
    <w:rsid w:val="007A2D27"/>
    <w:rsid w:val="007A38A0"/>
    <w:rsid w:val="007A3B42"/>
    <w:rsid w:val="007A43C9"/>
    <w:rsid w:val="007A5004"/>
    <w:rsid w:val="007A594F"/>
    <w:rsid w:val="007A5E55"/>
    <w:rsid w:val="007A639F"/>
    <w:rsid w:val="007A6543"/>
    <w:rsid w:val="007A6650"/>
    <w:rsid w:val="007A67F1"/>
    <w:rsid w:val="007A73BD"/>
    <w:rsid w:val="007A7D8E"/>
    <w:rsid w:val="007A7E1C"/>
    <w:rsid w:val="007B17AB"/>
    <w:rsid w:val="007B1F11"/>
    <w:rsid w:val="007B1F9C"/>
    <w:rsid w:val="007B20A9"/>
    <w:rsid w:val="007B2344"/>
    <w:rsid w:val="007B25C4"/>
    <w:rsid w:val="007B2992"/>
    <w:rsid w:val="007B2DDB"/>
    <w:rsid w:val="007B37FD"/>
    <w:rsid w:val="007B3A1E"/>
    <w:rsid w:val="007B4DB6"/>
    <w:rsid w:val="007B53EE"/>
    <w:rsid w:val="007B6088"/>
    <w:rsid w:val="007B67A9"/>
    <w:rsid w:val="007B6DFB"/>
    <w:rsid w:val="007B7185"/>
    <w:rsid w:val="007B7386"/>
    <w:rsid w:val="007B7A4A"/>
    <w:rsid w:val="007C027F"/>
    <w:rsid w:val="007C0CAC"/>
    <w:rsid w:val="007C1583"/>
    <w:rsid w:val="007C1A1C"/>
    <w:rsid w:val="007C1D36"/>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709"/>
    <w:rsid w:val="007D3925"/>
    <w:rsid w:val="007D43A5"/>
    <w:rsid w:val="007D4890"/>
    <w:rsid w:val="007D539B"/>
    <w:rsid w:val="007D58E3"/>
    <w:rsid w:val="007D5AE4"/>
    <w:rsid w:val="007D5AF2"/>
    <w:rsid w:val="007D5EC4"/>
    <w:rsid w:val="007D7B6F"/>
    <w:rsid w:val="007E04C1"/>
    <w:rsid w:val="007E1279"/>
    <w:rsid w:val="007E12D2"/>
    <w:rsid w:val="007E13CD"/>
    <w:rsid w:val="007E14EB"/>
    <w:rsid w:val="007E1874"/>
    <w:rsid w:val="007E2166"/>
    <w:rsid w:val="007E23C0"/>
    <w:rsid w:val="007E2998"/>
    <w:rsid w:val="007E29B9"/>
    <w:rsid w:val="007E3EA7"/>
    <w:rsid w:val="007E419F"/>
    <w:rsid w:val="007E470A"/>
    <w:rsid w:val="007E4F73"/>
    <w:rsid w:val="007E522F"/>
    <w:rsid w:val="007E55A7"/>
    <w:rsid w:val="007E5849"/>
    <w:rsid w:val="007E5C62"/>
    <w:rsid w:val="007E5E98"/>
    <w:rsid w:val="007E61DA"/>
    <w:rsid w:val="007E67C8"/>
    <w:rsid w:val="007E6E09"/>
    <w:rsid w:val="007E6FB5"/>
    <w:rsid w:val="007E758B"/>
    <w:rsid w:val="007E7F48"/>
    <w:rsid w:val="007F00D1"/>
    <w:rsid w:val="007F0BCE"/>
    <w:rsid w:val="007F1A12"/>
    <w:rsid w:val="007F248D"/>
    <w:rsid w:val="007F24FB"/>
    <w:rsid w:val="007F268F"/>
    <w:rsid w:val="007F27B3"/>
    <w:rsid w:val="007F3997"/>
    <w:rsid w:val="007F3DE7"/>
    <w:rsid w:val="007F3E1E"/>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B4D"/>
    <w:rsid w:val="00807CC1"/>
    <w:rsid w:val="00807DC8"/>
    <w:rsid w:val="0081017B"/>
    <w:rsid w:val="0081036F"/>
    <w:rsid w:val="00810DA5"/>
    <w:rsid w:val="00810FAA"/>
    <w:rsid w:val="008113AE"/>
    <w:rsid w:val="0081152A"/>
    <w:rsid w:val="00812249"/>
    <w:rsid w:val="00812C55"/>
    <w:rsid w:val="00812DF0"/>
    <w:rsid w:val="0081407F"/>
    <w:rsid w:val="00815431"/>
    <w:rsid w:val="008165B7"/>
    <w:rsid w:val="008168DB"/>
    <w:rsid w:val="00816D1A"/>
    <w:rsid w:val="0081702B"/>
    <w:rsid w:val="00817374"/>
    <w:rsid w:val="00817684"/>
    <w:rsid w:val="008178A3"/>
    <w:rsid w:val="0082020F"/>
    <w:rsid w:val="008204DF"/>
    <w:rsid w:val="00820B76"/>
    <w:rsid w:val="008219B1"/>
    <w:rsid w:val="0082262A"/>
    <w:rsid w:val="008228CA"/>
    <w:rsid w:val="00822B81"/>
    <w:rsid w:val="00822CF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0C24"/>
    <w:rsid w:val="008311ED"/>
    <w:rsid w:val="00831289"/>
    <w:rsid w:val="00831351"/>
    <w:rsid w:val="008323A4"/>
    <w:rsid w:val="00832790"/>
    <w:rsid w:val="00833C02"/>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853"/>
    <w:rsid w:val="00840F2C"/>
    <w:rsid w:val="00840FA0"/>
    <w:rsid w:val="00841343"/>
    <w:rsid w:val="00841C4A"/>
    <w:rsid w:val="008420FB"/>
    <w:rsid w:val="008421B7"/>
    <w:rsid w:val="008424B2"/>
    <w:rsid w:val="008428D1"/>
    <w:rsid w:val="00842D0B"/>
    <w:rsid w:val="00843089"/>
    <w:rsid w:val="0084320A"/>
    <w:rsid w:val="00843324"/>
    <w:rsid w:val="0084333D"/>
    <w:rsid w:val="00843CF2"/>
    <w:rsid w:val="00843FD8"/>
    <w:rsid w:val="0084505D"/>
    <w:rsid w:val="00845230"/>
    <w:rsid w:val="00845EDC"/>
    <w:rsid w:val="00846A51"/>
    <w:rsid w:val="00847029"/>
    <w:rsid w:val="00847251"/>
    <w:rsid w:val="00847D15"/>
    <w:rsid w:val="00847DD6"/>
    <w:rsid w:val="00847F41"/>
    <w:rsid w:val="00850069"/>
    <w:rsid w:val="008506C2"/>
    <w:rsid w:val="00851169"/>
    <w:rsid w:val="00851182"/>
    <w:rsid w:val="00851757"/>
    <w:rsid w:val="00851974"/>
    <w:rsid w:val="00851C8F"/>
    <w:rsid w:val="00853335"/>
    <w:rsid w:val="008536DA"/>
    <w:rsid w:val="0085398A"/>
    <w:rsid w:val="00853DE6"/>
    <w:rsid w:val="00854245"/>
    <w:rsid w:val="00854950"/>
    <w:rsid w:val="008552C4"/>
    <w:rsid w:val="0085553B"/>
    <w:rsid w:val="00855695"/>
    <w:rsid w:val="00855B94"/>
    <w:rsid w:val="00855C36"/>
    <w:rsid w:val="008574DF"/>
    <w:rsid w:val="00857C14"/>
    <w:rsid w:val="00860557"/>
    <w:rsid w:val="008608A1"/>
    <w:rsid w:val="008610A9"/>
    <w:rsid w:val="0086120F"/>
    <w:rsid w:val="008612AD"/>
    <w:rsid w:val="00862220"/>
    <w:rsid w:val="0086274F"/>
    <w:rsid w:val="00862C0D"/>
    <w:rsid w:val="00863D6F"/>
    <w:rsid w:val="00864812"/>
    <w:rsid w:val="008649D1"/>
    <w:rsid w:val="00864A2F"/>
    <w:rsid w:val="00864BF0"/>
    <w:rsid w:val="00864C10"/>
    <w:rsid w:val="00864C54"/>
    <w:rsid w:val="008650AD"/>
    <w:rsid w:val="008656B7"/>
    <w:rsid w:val="0086597A"/>
    <w:rsid w:val="00865EF3"/>
    <w:rsid w:val="00865FF9"/>
    <w:rsid w:val="008660BE"/>
    <w:rsid w:val="008668BE"/>
    <w:rsid w:val="00866AC0"/>
    <w:rsid w:val="00866AF0"/>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6477"/>
    <w:rsid w:val="00876984"/>
    <w:rsid w:val="008769FC"/>
    <w:rsid w:val="00877324"/>
    <w:rsid w:val="00877450"/>
    <w:rsid w:val="00877840"/>
    <w:rsid w:val="00877B90"/>
    <w:rsid w:val="00877C85"/>
    <w:rsid w:val="008802A2"/>
    <w:rsid w:val="00880C37"/>
    <w:rsid w:val="00880DB4"/>
    <w:rsid w:val="00881550"/>
    <w:rsid w:val="00881A06"/>
    <w:rsid w:val="00881BF0"/>
    <w:rsid w:val="008827E6"/>
    <w:rsid w:val="0088295F"/>
    <w:rsid w:val="008829DD"/>
    <w:rsid w:val="00882B45"/>
    <w:rsid w:val="008843CB"/>
    <w:rsid w:val="0088443B"/>
    <w:rsid w:val="00884606"/>
    <w:rsid w:val="00884C1A"/>
    <w:rsid w:val="00884C7C"/>
    <w:rsid w:val="008859FD"/>
    <w:rsid w:val="00885A81"/>
    <w:rsid w:val="00885CB4"/>
    <w:rsid w:val="00886620"/>
    <w:rsid w:val="00886A8D"/>
    <w:rsid w:val="00887260"/>
    <w:rsid w:val="008874F5"/>
    <w:rsid w:val="00887A33"/>
    <w:rsid w:val="00887AB6"/>
    <w:rsid w:val="00887BCC"/>
    <w:rsid w:val="00887DFF"/>
    <w:rsid w:val="00890FC4"/>
    <w:rsid w:val="00890FFA"/>
    <w:rsid w:val="008918D9"/>
    <w:rsid w:val="00891C9E"/>
    <w:rsid w:val="00891E9B"/>
    <w:rsid w:val="00891F64"/>
    <w:rsid w:val="008927B9"/>
    <w:rsid w:val="00892B3D"/>
    <w:rsid w:val="00892F3E"/>
    <w:rsid w:val="0089304B"/>
    <w:rsid w:val="00893750"/>
    <w:rsid w:val="008941AA"/>
    <w:rsid w:val="008950ED"/>
    <w:rsid w:val="00895366"/>
    <w:rsid w:val="008955EF"/>
    <w:rsid w:val="008958EF"/>
    <w:rsid w:val="008963CE"/>
    <w:rsid w:val="0089652E"/>
    <w:rsid w:val="008968C6"/>
    <w:rsid w:val="008969C0"/>
    <w:rsid w:val="00896E2B"/>
    <w:rsid w:val="0089727F"/>
    <w:rsid w:val="008977F3"/>
    <w:rsid w:val="008A034D"/>
    <w:rsid w:val="008A063E"/>
    <w:rsid w:val="008A0981"/>
    <w:rsid w:val="008A0AF6"/>
    <w:rsid w:val="008A0D86"/>
    <w:rsid w:val="008A1439"/>
    <w:rsid w:val="008A1B52"/>
    <w:rsid w:val="008A1BFD"/>
    <w:rsid w:val="008A21CA"/>
    <w:rsid w:val="008A2912"/>
    <w:rsid w:val="008A341B"/>
    <w:rsid w:val="008A3471"/>
    <w:rsid w:val="008A35A8"/>
    <w:rsid w:val="008A3F56"/>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3E3B"/>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317"/>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293"/>
    <w:rsid w:val="008D1923"/>
    <w:rsid w:val="008D23DD"/>
    <w:rsid w:val="008D25FA"/>
    <w:rsid w:val="008D2B15"/>
    <w:rsid w:val="008D2EB7"/>
    <w:rsid w:val="008D3636"/>
    <w:rsid w:val="008D3D45"/>
    <w:rsid w:val="008D4595"/>
    <w:rsid w:val="008D4AE0"/>
    <w:rsid w:val="008D4F03"/>
    <w:rsid w:val="008D6A5A"/>
    <w:rsid w:val="008D6AA6"/>
    <w:rsid w:val="008E0857"/>
    <w:rsid w:val="008E095B"/>
    <w:rsid w:val="008E1A17"/>
    <w:rsid w:val="008E1F2F"/>
    <w:rsid w:val="008E2110"/>
    <w:rsid w:val="008E2FB6"/>
    <w:rsid w:val="008E305B"/>
    <w:rsid w:val="008E3083"/>
    <w:rsid w:val="008E3572"/>
    <w:rsid w:val="008E43F8"/>
    <w:rsid w:val="008E64AA"/>
    <w:rsid w:val="008E66A8"/>
    <w:rsid w:val="008E68E2"/>
    <w:rsid w:val="008E6900"/>
    <w:rsid w:val="008E6D40"/>
    <w:rsid w:val="008E79A6"/>
    <w:rsid w:val="008E7C52"/>
    <w:rsid w:val="008F0341"/>
    <w:rsid w:val="008F0DF7"/>
    <w:rsid w:val="008F1BA5"/>
    <w:rsid w:val="008F1DF6"/>
    <w:rsid w:val="008F209C"/>
    <w:rsid w:val="008F20C8"/>
    <w:rsid w:val="008F23BB"/>
    <w:rsid w:val="008F24F1"/>
    <w:rsid w:val="008F2A8F"/>
    <w:rsid w:val="008F3BE6"/>
    <w:rsid w:val="008F3C48"/>
    <w:rsid w:val="008F3D30"/>
    <w:rsid w:val="008F3DC1"/>
    <w:rsid w:val="008F4175"/>
    <w:rsid w:val="008F42CA"/>
    <w:rsid w:val="008F4B48"/>
    <w:rsid w:val="008F4C56"/>
    <w:rsid w:val="008F5104"/>
    <w:rsid w:val="008F563E"/>
    <w:rsid w:val="008F572F"/>
    <w:rsid w:val="008F588C"/>
    <w:rsid w:val="008F591E"/>
    <w:rsid w:val="008F5956"/>
    <w:rsid w:val="008F5D07"/>
    <w:rsid w:val="008F5E1F"/>
    <w:rsid w:val="008F6011"/>
    <w:rsid w:val="008F6DC9"/>
    <w:rsid w:val="008F7A68"/>
    <w:rsid w:val="008F7B04"/>
    <w:rsid w:val="0090050C"/>
    <w:rsid w:val="00900CB6"/>
    <w:rsid w:val="00900D0A"/>
    <w:rsid w:val="009010E9"/>
    <w:rsid w:val="009016D1"/>
    <w:rsid w:val="00901BC6"/>
    <w:rsid w:val="0090276F"/>
    <w:rsid w:val="0090294F"/>
    <w:rsid w:val="00903C61"/>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0B7"/>
    <w:rsid w:val="0091054F"/>
    <w:rsid w:val="00910FF6"/>
    <w:rsid w:val="009111C8"/>
    <w:rsid w:val="009115D2"/>
    <w:rsid w:val="00911B9A"/>
    <w:rsid w:val="00912487"/>
    <w:rsid w:val="00912886"/>
    <w:rsid w:val="00912B85"/>
    <w:rsid w:val="009138CF"/>
    <w:rsid w:val="0091438E"/>
    <w:rsid w:val="00914C75"/>
    <w:rsid w:val="00914FE1"/>
    <w:rsid w:val="00915403"/>
    <w:rsid w:val="00916B9D"/>
    <w:rsid w:val="00916E38"/>
    <w:rsid w:val="00917236"/>
    <w:rsid w:val="00917576"/>
    <w:rsid w:val="009202D5"/>
    <w:rsid w:val="0092060D"/>
    <w:rsid w:val="0092066F"/>
    <w:rsid w:val="00920AB2"/>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6A5"/>
    <w:rsid w:val="00927742"/>
    <w:rsid w:val="00927E0A"/>
    <w:rsid w:val="00927E9E"/>
    <w:rsid w:val="00930A3B"/>
    <w:rsid w:val="00930D89"/>
    <w:rsid w:val="00930DE4"/>
    <w:rsid w:val="009313E4"/>
    <w:rsid w:val="00932AB2"/>
    <w:rsid w:val="00932D77"/>
    <w:rsid w:val="00932D88"/>
    <w:rsid w:val="00933A8C"/>
    <w:rsid w:val="0093493C"/>
    <w:rsid w:val="009349AB"/>
    <w:rsid w:val="00934E48"/>
    <w:rsid w:val="009358EF"/>
    <w:rsid w:val="009359D1"/>
    <w:rsid w:val="0093627B"/>
    <w:rsid w:val="00936795"/>
    <w:rsid w:val="00936A9D"/>
    <w:rsid w:val="00936E78"/>
    <w:rsid w:val="00937169"/>
    <w:rsid w:val="00937761"/>
    <w:rsid w:val="00937ACC"/>
    <w:rsid w:val="00940084"/>
    <w:rsid w:val="0094054D"/>
    <w:rsid w:val="00941343"/>
    <w:rsid w:val="00941F9B"/>
    <w:rsid w:val="009422E5"/>
    <w:rsid w:val="0094239C"/>
    <w:rsid w:val="00942A8D"/>
    <w:rsid w:val="00942F26"/>
    <w:rsid w:val="00943032"/>
    <w:rsid w:val="009432EF"/>
    <w:rsid w:val="00943C28"/>
    <w:rsid w:val="00945476"/>
    <w:rsid w:val="00945785"/>
    <w:rsid w:val="009457EC"/>
    <w:rsid w:val="00945E9F"/>
    <w:rsid w:val="0094635E"/>
    <w:rsid w:val="00946A5D"/>
    <w:rsid w:val="00946AA8"/>
    <w:rsid w:val="00946E44"/>
    <w:rsid w:val="00946EE8"/>
    <w:rsid w:val="00947628"/>
    <w:rsid w:val="00950601"/>
    <w:rsid w:val="0095187E"/>
    <w:rsid w:val="00951D27"/>
    <w:rsid w:val="00952C69"/>
    <w:rsid w:val="0095313D"/>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84C"/>
    <w:rsid w:val="00961B01"/>
    <w:rsid w:val="00962623"/>
    <w:rsid w:val="009626E4"/>
    <w:rsid w:val="00962CD6"/>
    <w:rsid w:val="00962D5B"/>
    <w:rsid w:val="0096458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5B3"/>
    <w:rsid w:val="00971A86"/>
    <w:rsid w:val="00971E9C"/>
    <w:rsid w:val="00972B39"/>
    <w:rsid w:val="00972C16"/>
    <w:rsid w:val="00972D4B"/>
    <w:rsid w:val="00972E31"/>
    <w:rsid w:val="00973361"/>
    <w:rsid w:val="009733DF"/>
    <w:rsid w:val="00973E1E"/>
    <w:rsid w:val="009745E2"/>
    <w:rsid w:val="00974664"/>
    <w:rsid w:val="00974BA1"/>
    <w:rsid w:val="00975641"/>
    <w:rsid w:val="00975909"/>
    <w:rsid w:val="009759E3"/>
    <w:rsid w:val="009760A7"/>
    <w:rsid w:val="00976380"/>
    <w:rsid w:val="00976DAE"/>
    <w:rsid w:val="009775A2"/>
    <w:rsid w:val="00977BD3"/>
    <w:rsid w:val="00977FAE"/>
    <w:rsid w:val="009803CA"/>
    <w:rsid w:val="00980635"/>
    <w:rsid w:val="009816C2"/>
    <w:rsid w:val="00982B5C"/>
    <w:rsid w:val="00982B7F"/>
    <w:rsid w:val="00983566"/>
    <w:rsid w:val="009835DC"/>
    <w:rsid w:val="009836B1"/>
    <w:rsid w:val="00983864"/>
    <w:rsid w:val="00983F92"/>
    <w:rsid w:val="009844E5"/>
    <w:rsid w:val="00984B89"/>
    <w:rsid w:val="009853AE"/>
    <w:rsid w:val="00985CC7"/>
    <w:rsid w:val="00985E25"/>
    <w:rsid w:val="00986212"/>
    <w:rsid w:val="00986423"/>
    <w:rsid w:val="00986559"/>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677"/>
    <w:rsid w:val="009A0ED0"/>
    <w:rsid w:val="009A1087"/>
    <w:rsid w:val="009A128F"/>
    <w:rsid w:val="009A1A1D"/>
    <w:rsid w:val="009A1C07"/>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C05"/>
    <w:rsid w:val="009B21C7"/>
    <w:rsid w:val="009B23CB"/>
    <w:rsid w:val="009B4424"/>
    <w:rsid w:val="009B451A"/>
    <w:rsid w:val="009B5175"/>
    <w:rsid w:val="009B71F6"/>
    <w:rsid w:val="009B731B"/>
    <w:rsid w:val="009B7B61"/>
    <w:rsid w:val="009C0B28"/>
    <w:rsid w:val="009C0CFE"/>
    <w:rsid w:val="009C1585"/>
    <w:rsid w:val="009C1829"/>
    <w:rsid w:val="009C1D21"/>
    <w:rsid w:val="009C20EB"/>
    <w:rsid w:val="009C247E"/>
    <w:rsid w:val="009C24ED"/>
    <w:rsid w:val="009C266C"/>
    <w:rsid w:val="009C2AD2"/>
    <w:rsid w:val="009C2B2A"/>
    <w:rsid w:val="009C2E4C"/>
    <w:rsid w:val="009C385F"/>
    <w:rsid w:val="009C3D36"/>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983"/>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D7DF8"/>
    <w:rsid w:val="009E0277"/>
    <w:rsid w:val="009E05FA"/>
    <w:rsid w:val="009E062A"/>
    <w:rsid w:val="009E06C6"/>
    <w:rsid w:val="009E0E60"/>
    <w:rsid w:val="009E0EB4"/>
    <w:rsid w:val="009E0F4B"/>
    <w:rsid w:val="009E166A"/>
    <w:rsid w:val="009E16DF"/>
    <w:rsid w:val="009E1BAD"/>
    <w:rsid w:val="009E23CA"/>
    <w:rsid w:val="009E25DD"/>
    <w:rsid w:val="009E29BE"/>
    <w:rsid w:val="009E29F2"/>
    <w:rsid w:val="009E31ED"/>
    <w:rsid w:val="009E32AE"/>
    <w:rsid w:val="009E3F26"/>
    <w:rsid w:val="009E438A"/>
    <w:rsid w:val="009E46B8"/>
    <w:rsid w:val="009E46BC"/>
    <w:rsid w:val="009E5DB9"/>
    <w:rsid w:val="009E5FE1"/>
    <w:rsid w:val="009E67C9"/>
    <w:rsid w:val="009E69FD"/>
    <w:rsid w:val="009E7AAD"/>
    <w:rsid w:val="009F001D"/>
    <w:rsid w:val="009F0A93"/>
    <w:rsid w:val="009F13E3"/>
    <w:rsid w:val="009F17E3"/>
    <w:rsid w:val="009F227C"/>
    <w:rsid w:val="009F239E"/>
    <w:rsid w:val="009F339C"/>
    <w:rsid w:val="009F36C1"/>
    <w:rsid w:val="009F3CCF"/>
    <w:rsid w:val="009F3CEC"/>
    <w:rsid w:val="009F42E5"/>
    <w:rsid w:val="009F4329"/>
    <w:rsid w:val="009F54F7"/>
    <w:rsid w:val="009F6330"/>
    <w:rsid w:val="009F6885"/>
    <w:rsid w:val="009F690B"/>
    <w:rsid w:val="009F6912"/>
    <w:rsid w:val="009F7148"/>
    <w:rsid w:val="009F755C"/>
    <w:rsid w:val="009F7A23"/>
    <w:rsid w:val="009F7D75"/>
    <w:rsid w:val="00A00124"/>
    <w:rsid w:val="00A009AF"/>
    <w:rsid w:val="00A01615"/>
    <w:rsid w:val="00A020F9"/>
    <w:rsid w:val="00A024F1"/>
    <w:rsid w:val="00A027A8"/>
    <w:rsid w:val="00A02A43"/>
    <w:rsid w:val="00A02A5D"/>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123B"/>
    <w:rsid w:val="00A21272"/>
    <w:rsid w:val="00A2183C"/>
    <w:rsid w:val="00A21AAF"/>
    <w:rsid w:val="00A2295D"/>
    <w:rsid w:val="00A22DF1"/>
    <w:rsid w:val="00A2378B"/>
    <w:rsid w:val="00A24023"/>
    <w:rsid w:val="00A241DA"/>
    <w:rsid w:val="00A2460C"/>
    <w:rsid w:val="00A2478A"/>
    <w:rsid w:val="00A2559C"/>
    <w:rsid w:val="00A25ADE"/>
    <w:rsid w:val="00A25B5D"/>
    <w:rsid w:val="00A25C4F"/>
    <w:rsid w:val="00A26E66"/>
    <w:rsid w:val="00A26EE1"/>
    <w:rsid w:val="00A27621"/>
    <w:rsid w:val="00A27A76"/>
    <w:rsid w:val="00A30F6F"/>
    <w:rsid w:val="00A31766"/>
    <w:rsid w:val="00A31B03"/>
    <w:rsid w:val="00A31B48"/>
    <w:rsid w:val="00A32365"/>
    <w:rsid w:val="00A32383"/>
    <w:rsid w:val="00A32942"/>
    <w:rsid w:val="00A329B7"/>
    <w:rsid w:val="00A32DE7"/>
    <w:rsid w:val="00A330F1"/>
    <w:rsid w:val="00A3330C"/>
    <w:rsid w:val="00A33352"/>
    <w:rsid w:val="00A3340E"/>
    <w:rsid w:val="00A339E5"/>
    <w:rsid w:val="00A33E26"/>
    <w:rsid w:val="00A34313"/>
    <w:rsid w:val="00A347F8"/>
    <w:rsid w:val="00A349D6"/>
    <w:rsid w:val="00A352E2"/>
    <w:rsid w:val="00A35651"/>
    <w:rsid w:val="00A3586F"/>
    <w:rsid w:val="00A36B41"/>
    <w:rsid w:val="00A36B46"/>
    <w:rsid w:val="00A40226"/>
    <w:rsid w:val="00A40646"/>
    <w:rsid w:val="00A40656"/>
    <w:rsid w:val="00A4207E"/>
    <w:rsid w:val="00A4252C"/>
    <w:rsid w:val="00A430F7"/>
    <w:rsid w:val="00A43526"/>
    <w:rsid w:val="00A43EFE"/>
    <w:rsid w:val="00A446EF"/>
    <w:rsid w:val="00A447DB"/>
    <w:rsid w:val="00A44CD4"/>
    <w:rsid w:val="00A44E79"/>
    <w:rsid w:val="00A4627E"/>
    <w:rsid w:val="00A46A1E"/>
    <w:rsid w:val="00A47592"/>
    <w:rsid w:val="00A47C3E"/>
    <w:rsid w:val="00A47C7E"/>
    <w:rsid w:val="00A47EEA"/>
    <w:rsid w:val="00A50EE0"/>
    <w:rsid w:val="00A5122C"/>
    <w:rsid w:val="00A51255"/>
    <w:rsid w:val="00A52A0E"/>
    <w:rsid w:val="00A52E42"/>
    <w:rsid w:val="00A53851"/>
    <w:rsid w:val="00A538A5"/>
    <w:rsid w:val="00A541A4"/>
    <w:rsid w:val="00A550C9"/>
    <w:rsid w:val="00A55C5A"/>
    <w:rsid w:val="00A55DC0"/>
    <w:rsid w:val="00A56079"/>
    <w:rsid w:val="00A560C3"/>
    <w:rsid w:val="00A5684C"/>
    <w:rsid w:val="00A56A24"/>
    <w:rsid w:val="00A57177"/>
    <w:rsid w:val="00A576ED"/>
    <w:rsid w:val="00A57B94"/>
    <w:rsid w:val="00A57D3C"/>
    <w:rsid w:val="00A60FAF"/>
    <w:rsid w:val="00A6122C"/>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6EED"/>
    <w:rsid w:val="00A6700E"/>
    <w:rsid w:val="00A671CD"/>
    <w:rsid w:val="00A671EF"/>
    <w:rsid w:val="00A67449"/>
    <w:rsid w:val="00A67BBC"/>
    <w:rsid w:val="00A70329"/>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5D62"/>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515"/>
    <w:rsid w:val="00A84CA8"/>
    <w:rsid w:val="00A855D2"/>
    <w:rsid w:val="00A85AC0"/>
    <w:rsid w:val="00A86091"/>
    <w:rsid w:val="00A86587"/>
    <w:rsid w:val="00A86ACE"/>
    <w:rsid w:val="00A86E26"/>
    <w:rsid w:val="00A875A7"/>
    <w:rsid w:val="00A87F30"/>
    <w:rsid w:val="00A90165"/>
    <w:rsid w:val="00A90CFC"/>
    <w:rsid w:val="00A911AD"/>
    <w:rsid w:val="00A9207B"/>
    <w:rsid w:val="00A921F5"/>
    <w:rsid w:val="00A9225E"/>
    <w:rsid w:val="00A92368"/>
    <w:rsid w:val="00A92936"/>
    <w:rsid w:val="00A92F3A"/>
    <w:rsid w:val="00A93289"/>
    <w:rsid w:val="00A935C4"/>
    <w:rsid w:val="00A9429D"/>
    <w:rsid w:val="00A94F75"/>
    <w:rsid w:val="00A95ED4"/>
    <w:rsid w:val="00A962BF"/>
    <w:rsid w:val="00A96AA7"/>
    <w:rsid w:val="00A96EF1"/>
    <w:rsid w:val="00A96F74"/>
    <w:rsid w:val="00A970E4"/>
    <w:rsid w:val="00A9740E"/>
    <w:rsid w:val="00A97936"/>
    <w:rsid w:val="00A97BAA"/>
    <w:rsid w:val="00A97BAE"/>
    <w:rsid w:val="00AA0270"/>
    <w:rsid w:val="00AA0615"/>
    <w:rsid w:val="00AA0F6D"/>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C76"/>
    <w:rsid w:val="00AB08E3"/>
    <w:rsid w:val="00AB0A76"/>
    <w:rsid w:val="00AB0E67"/>
    <w:rsid w:val="00AB23D8"/>
    <w:rsid w:val="00AB2542"/>
    <w:rsid w:val="00AB259B"/>
    <w:rsid w:val="00AB2A2D"/>
    <w:rsid w:val="00AB2E10"/>
    <w:rsid w:val="00AB3151"/>
    <w:rsid w:val="00AB34DA"/>
    <w:rsid w:val="00AB37AE"/>
    <w:rsid w:val="00AB3A0D"/>
    <w:rsid w:val="00AB3C8F"/>
    <w:rsid w:val="00AB4612"/>
    <w:rsid w:val="00AB57ED"/>
    <w:rsid w:val="00AB66E5"/>
    <w:rsid w:val="00AB671E"/>
    <w:rsid w:val="00AB68B3"/>
    <w:rsid w:val="00AB6925"/>
    <w:rsid w:val="00AB735E"/>
    <w:rsid w:val="00AB7582"/>
    <w:rsid w:val="00AC05B4"/>
    <w:rsid w:val="00AC073D"/>
    <w:rsid w:val="00AC08E5"/>
    <w:rsid w:val="00AC0B00"/>
    <w:rsid w:val="00AC1C96"/>
    <w:rsid w:val="00AC1DED"/>
    <w:rsid w:val="00AC2103"/>
    <w:rsid w:val="00AC23F3"/>
    <w:rsid w:val="00AC2873"/>
    <w:rsid w:val="00AC2C86"/>
    <w:rsid w:val="00AC3688"/>
    <w:rsid w:val="00AC3AEB"/>
    <w:rsid w:val="00AC3B05"/>
    <w:rsid w:val="00AC3EFD"/>
    <w:rsid w:val="00AC41D1"/>
    <w:rsid w:val="00AC4589"/>
    <w:rsid w:val="00AC4675"/>
    <w:rsid w:val="00AC4C30"/>
    <w:rsid w:val="00AC4DC4"/>
    <w:rsid w:val="00AC4DD4"/>
    <w:rsid w:val="00AC5F9A"/>
    <w:rsid w:val="00AC5FBB"/>
    <w:rsid w:val="00AC6279"/>
    <w:rsid w:val="00AC62C8"/>
    <w:rsid w:val="00AC65C9"/>
    <w:rsid w:val="00AC66A0"/>
    <w:rsid w:val="00AC7285"/>
    <w:rsid w:val="00AD0183"/>
    <w:rsid w:val="00AD044D"/>
    <w:rsid w:val="00AD049C"/>
    <w:rsid w:val="00AD059F"/>
    <w:rsid w:val="00AD0C5A"/>
    <w:rsid w:val="00AD22A9"/>
    <w:rsid w:val="00AD22E0"/>
    <w:rsid w:val="00AD25C4"/>
    <w:rsid w:val="00AD31FE"/>
    <w:rsid w:val="00AD39BD"/>
    <w:rsid w:val="00AD3C1F"/>
    <w:rsid w:val="00AD46D6"/>
    <w:rsid w:val="00AD58FE"/>
    <w:rsid w:val="00AD5A3C"/>
    <w:rsid w:val="00AD5A52"/>
    <w:rsid w:val="00AD62BE"/>
    <w:rsid w:val="00AD6B9F"/>
    <w:rsid w:val="00AD731D"/>
    <w:rsid w:val="00AD787F"/>
    <w:rsid w:val="00AD78F6"/>
    <w:rsid w:val="00AD7A75"/>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34C3"/>
    <w:rsid w:val="00AF416C"/>
    <w:rsid w:val="00AF418A"/>
    <w:rsid w:val="00AF4623"/>
    <w:rsid w:val="00AF4BEC"/>
    <w:rsid w:val="00AF4ED3"/>
    <w:rsid w:val="00AF5722"/>
    <w:rsid w:val="00AF5865"/>
    <w:rsid w:val="00AF5962"/>
    <w:rsid w:val="00AF5ACB"/>
    <w:rsid w:val="00AF5C19"/>
    <w:rsid w:val="00AF6209"/>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10666"/>
    <w:rsid w:val="00B10C5E"/>
    <w:rsid w:val="00B10F64"/>
    <w:rsid w:val="00B111FE"/>
    <w:rsid w:val="00B1167F"/>
    <w:rsid w:val="00B11833"/>
    <w:rsid w:val="00B1218D"/>
    <w:rsid w:val="00B129BF"/>
    <w:rsid w:val="00B132E2"/>
    <w:rsid w:val="00B1331C"/>
    <w:rsid w:val="00B13499"/>
    <w:rsid w:val="00B135B0"/>
    <w:rsid w:val="00B13E41"/>
    <w:rsid w:val="00B146BA"/>
    <w:rsid w:val="00B1552C"/>
    <w:rsid w:val="00B1633E"/>
    <w:rsid w:val="00B17264"/>
    <w:rsid w:val="00B178FE"/>
    <w:rsid w:val="00B21A12"/>
    <w:rsid w:val="00B2272D"/>
    <w:rsid w:val="00B22B2F"/>
    <w:rsid w:val="00B2338F"/>
    <w:rsid w:val="00B238B6"/>
    <w:rsid w:val="00B24689"/>
    <w:rsid w:val="00B25EFD"/>
    <w:rsid w:val="00B26616"/>
    <w:rsid w:val="00B267CD"/>
    <w:rsid w:val="00B26B89"/>
    <w:rsid w:val="00B26BBC"/>
    <w:rsid w:val="00B277D0"/>
    <w:rsid w:val="00B278D4"/>
    <w:rsid w:val="00B27A8C"/>
    <w:rsid w:val="00B27B92"/>
    <w:rsid w:val="00B301F1"/>
    <w:rsid w:val="00B302EA"/>
    <w:rsid w:val="00B30589"/>
    <w:rsid w:val="00B326BC"/>
    <w:rsid w:val="00B32F84"/>
    <w:rsid w:val="00B332CB"/>
    <w:rsid w:val="00B33505"/>
    <w:rsid w:val="00B339EA"/>
    <w:rsid w:val="00B34323"/>
    <w:rsid w:val="00B34704"/>
    <w:rsid w:val="00B34D81"/>
    <w:rsid w:val="00B353CD"/>
    <w:rsid w:val="00B36C41"/>
    <w:rsid w:val="00B3739B"/>
    <w:rsid w:val="00B404A9"/>
    <w:rsid w:val="00B412F0"/>
    <w:rsid w:val="00B41AAB"/>
    <w:rsid w:val="00B424BF"/>
    <w:rsid w:val="00B426FB"/>
    <w:rsid w:val="00B4304B"/>
    <w:rsid w:val="00B4337A"/>
    <w:rsid w:val="00B43B28"/>
    <w:rsid w:val="00B43DF8"/>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4CFF"/>
    <w:rsid w:val="00B55C12"/>
    <w:rsid w:val="00B5676E"/>
    <w:rsid w:val="00B604B9"/>
    <w:rsid w:val="00B6106A"/>
    <w:rsid w:val="00B611C1"/>
    <w:rsid w:val="00B616E2"/>
    <w:rsid w:val="00B61964"/>
    <w:rsid w:val="00B61AE3"/>
    <w:rsid w:val="00B62179"/>
    <w:rsid w:val="00B62505"/>
    <w:rsid w:val="00B6254D"/>
    <w:rsid w:val="00B6279E"/>
    <w:rsid w:val="00B62A47"/>
    <w:rsid w:val="00B62FBE"/>
    <w:rsid w:val="00B6327B"/>
    <w:rsid w:val="00B64A30"/>
    <w:rsid w:val="00B64E56"/>
    <w:rsid w:val="00B6620C"/>
    <w:rsid w:val="00B67959"/>
    <w:rsid w:val="00B70CB0"/>
    <w:rsid w:val="00B7186F"/>
    <w:rsid w:val="00B71DC4"/>
    <w:rsid w:val="00B7376D"/>
    <w:rsid w:val="00B74468"/>
    <w:rsid w:val="00B74B87"/>
    <w:rsid w:val="00B75C10"/>
    <w:rsid w:val="00B75C99"/>
    <w:rsid w:val="00B76795"/>
    <w:rsid w:val="00B77E52"/>
    <w:rsid w:val="00B8026F"/>
    <w:rsid w:val="00B80BE6"/>
    <w:rsid w:val="00B811E2"/>
    <w:rsid w:val="00B8135E"/>
    <w:rsid w:val="00B81D21"/>
    <w:rsid w:val="00B81DD0"/>
    <w:rsid w:val="00B825C8"/>
    <w:rsid w:val="00B82B04"/>
    <w:rsid w:val="00B82B93"/>
    <w:rsid w:val="00B83409"/>
    <w:rsid w:val="00B83F85"/>
    <w:rsid w:val="00B846A4"/>
    <w:rsid w:val="00B84BC8"/>
    <w:rsid w:val="00B858C9"/>
    <w:rsid w:val="00B86D2A"/>
    <w:rsid w:val="00B87C62"/>
    <w:rsid w:val="00B87D1C"/>
    <w:rsid w:val="00B87E00"/>
    <w:rsid w:val="00B87FB2"/>
    <w:rsid w:val="00B9062E"/>
    <w:rsid w:val="00B906BE"/>
    <w:rsid w:val="00B92B96"/>
    <w:rsid w:val="00B92F38"/>
    <w:rsid w:val="00B94733"/>
    <w:rsid w:val="00B9539D"/>
    <w:rsid w:val="00B9558D"/>
    <w:rsid w:val="00B9630C"/>
    <w:rsid w:val="00B966B8"/>
    <w:rsid w:val="00B96A11"/>
    <w:rsid w:val="00B97321"/>
    <w:rsid w:val="00BA0627"/>
    <w:rsid w:val="00BA0A61"/>
    <w:rsid w:val="00BA0ABC"/>
    <w:rsid w:val="00BA1A88"/>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4D9"/>
    <w:rsid w:val="00BB5D3B"/>
    <w:rsid w:val="00BB6080"/>
    <w:rsid w:val="00BB622D"/>
    <w:rsid w:val="00BB63F7"/>
    <w:rsid w:val="00BB6432"/>
    <w:rsid w:val="00BB6B56"/>
    <w:rsid w:val="00BB7033"/>
    <w:rsid w:val="00BB73BD"/>
    <w:rsid w:val="00BB797A"/>
    <w:rsid w:val="00BC0CA1"/>
    <w:rsid w:val="00BC1042"/>
    <w:rsid w:val="00BC1259"/>
    <w:rsid w:val="00BC1547"/>
    <w:rsid w:val="00BC1E9C"/>
    <w:rsid w:val="00BC1F45"/>
    <w:rsid w:val="00BC2460"/>
    <w:rsid w:val="00BC24E3"/>
    <w:rsid w:val="00BC293D"/>
    <w:rsid w:val="00BC2BFA"/>
    <w:rsid w:val="00BC2E61"/>
    <w:rsid w:val="00BC33FA"/>
    <w:rsid w:val="00BC355B"/>
    <w:rsid w:val="00BC3F37"/>
    <w:rsid w:val="00BC46E0"/>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386E"/>
    <w:rsid w:val="00BD3D1F"/>
    <w:rsid w:val="00BD422C"/>
    <w:rsid w:val="00BD4323"/>
    <w:rsid w:val="00BD4C2B"/>
    <w:rsid w:val="00BD533C"/>
    <w:rsid w:val="00BD58A3"/>
    <w:rsid w:val="00BD5BA0"/>
    <w:rsid w:val="00BD6515"/>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3C1"/>
    <w:rsid w:val="00C046CB"/>
    <w:rsid w:val="00C04EB7"/>
    <w:rsid w:val="00C04FED"/>
    <w:rsid w:val="00C051ED"/>
    <w:rsid w:val="00C05BE6"/>
    <w:rsid w:val="00C05D15"/>
    <w:rsid w:val="00C06696"/>
    <w:rsid w:val="00C0722F"/>
    <w:rsid w:val="00C10014"/>
    <w:rsid w:val="00C10174"/>
    <w:rsid w:val="00C1052A"/>
    <w:rsid w:val="00C11955"/>
    <w:rsid w:val="00C1195B"/>
    <w:rsid w:val="00C120D0"/>
    <w:rsid w:val="00C121DB"/>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5151"/>
    <w:rsid w:val="00C25D39"/>
    <w:rsid w:val="00C26158"/>
    <w:rsid w:val="00C265F4"/>
    <w:rsid w:val="00C26A6B"/>
    <w:rsid w:val="00C30F2E"/>
    <w:rsid w:val="00C318DB"/>
    <w:rsid w:val="00C32366"/>
    <w:rsid w:val="00C327FF"/>
    <w:rsid w:val="00C32D53"/>
    <w:rsid w:val="00C33226"/>
    <w:rsid w:val="00C339F3"/>
    <w:rsid w:val="00C33EF1"/>
    <w:rsid w:val="00C33FD2"/>
    <w:rsid w:val="00C340F2"/>
    <w:rsid w:val="00C34566"/>
    <w:rsid w:val="00C34E01"/>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7A7C"/>
    <w:rsid w:val="00C47C18"/>
    <w:rsid w:val="00C50BC5"/>
    <w:rsid w:val="00C510A6"/>
    <w:rsid w:val="00C51B8E"/>
    <w:rsid w:val="00C5246B"/>
    <w:rsid w:val="00C52476"/>
    <w:rsid w:val="00C526E5"/>
    <w:rsid w:val="00C5408C"/>
    <w:rsid w:val="00C54AA7"/>
    <w:rsid w:val="00C54E8A"/>
    <w:rsid w:val="00C54ED4"/>
    <w:rsid w:val="00C558F0"/>
    <w:rsid w:val="00C56F5E"/>
    <w:rsid w:val="00C56FB7"/>
    <w:rsid w:val="00C571DC"/>
    <w:rsid w:val="00C575DD"/>
    <w:rsid w:val="00C57AC6"/>
    <w:rsid w:val="00C57DBA"/>
    <w:rsid w:val="00C601E7"/>
    <w:rsid w:val="00C601FB"/>
    <w:rsid w:val="00C607DE"/>
    <w:rsid w:val="00C60864"/>
    <w:rsid w:val="00C610FD"/>
    <w:rsid w:val="00C618AE"/>
    <w:rsid w:val="00C61A1B"/>
    <w:rsid w:val="00C62671"/>
    <w:rsid w:val="00C626B3"/>
    <w:rsid w:val="00C62981"/>
    <w:rsid w:val="00C62B96"/>
    <w:rsid w:val="00C62C01"/>
    <w:rsid w:val="00C630AE"/>
    <w:rsid w:val="00C63262"/>
    <w:rsid w:val="00C63AED"/>
    <w:rsid w:val="00C64009"/>
    <w:rsid w:val="00C64CE4"/>
    <w:rsid w:val="00C64E93"/>
    <w:rsid w:val="00C65314"/>
    <w:rsid w:val="00C654C5"/>
    <w:rsid w:val="00C6697B"/>
    <w:rsid w:val="00C67A0F"/>
    <w:rsid w:val="00C67BC2"/>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C55"/>
    <w:rsid w:val="00C77F82"/>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76F6"/>
    <w:rsid w:val="00C87A0D"/>
    <w:rsid w:val="00C87EE9"/>
    <w:rsid w:val="00C90561"/>
    <w:rsid w:val="00C90B45"/>
    <w:rsid w:val="00C915F6"/>
    <w:rsid w:val="00C91811"/>
    <w:rsid w:val="00C9213C"/>
    <w:rsid w:val="00C92390"/>
    <w:rsid w:val="00C9403F"/>
    <w:rsid w:val="00C946BE"/>
    <w:rsid w:val="00C94703"/>
    <w:rsid w:val="00C94811"/>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1EE"/>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25E"/>
    <w:rsid w:val="00CB5548"/>
    <w:rsid w:val="00CB5CD9"/>
    <w:rsid w:val="00CB6408"/>
    <w:rsid w:val="00CB6F18"/>
    <w:rsid w:val="00CB71AB"/>
    <w:rsid w:val="00CB72AE"/>
    <w:rsid w:val="00CB761F"/>
    <w:rsid w:val="00CB774F"/>
    <w:rsid w:val="00CB79EF"/>
    <w:rsid w:val="00CC0340"/>
    <w:rsid w:val="00CC07BC"/>
    <w:rsid w:val="00CC17A1"/>
    <w:rsid w:val="00CC18F0"/>
    <w:rsid w:val="00CC1E2B"/>
    <w:rsid w:val="00CC2332"/>
    <w:rsid w:val="00CC2BC1"/>
    <w:rsid w:val="00CC2CDF"/>
    <w:rsid w:val="00CC2D61"/>
    <w:rsid w:val="00CC2DE3"/>
    <w:rsid w:val="00CC3302"/>
    <w:rsid w:val="00CC382F"/>
    <w:rsid w:val="00CC393F"/>
    <w:rsid w:val="00CC3E84"/>
    <w:rsid w:val="00CC443D"/>
    <w:rsid w:val="00CC4C58"/>
    <w:rsid w:val="00CC529B"/>
    <w:rsid w:val="00CC531D"/>
    <w:rsid w:val="00CC5723"/>
    <w:rsid w:val="00CC5898"/>
    <w:rsid w:val="00CC5AC7"/>
    <w:rsid w:val="00CC6261"/>
    <w:rsid w:val="00CC645E"/>
    <w:rsid w:val="00CC648B"/>
    <w:rsid w:val="00CC6FBD"/>
    <w:rsid w:val="00CC75BC"/>
    <w:rsid w:val="00CC7A7E"/>
    <w:rsid w:val="00CD0158"/>
    <w:rsid w:val="00CD0A12"/>
    <w:rsid w:val="00CD1452"/>
    <w:rsid w:val="00CD1AD9"/>
    <w:rsid w:val="00CD2689"/>
    <w:rsid w:val="00CD2C8A"/>
    <w:rsid w:val="00CD313C"/>
    <w:rsid w:val="00CD4445"/>
    <w:rsid w:val="00CD4F19"/>
    <w:rsid w:val="00CD5174"/>
    <w:rsid w:val="00CD5727"/>
    <w:rsid w:val="00CD5894"/>
    <w:rsid w:val="00CD6B46"/>
    <w:rsid w:val="00CD6B68"/>
    <w:rsid w:val="00CD6B8F"/>
    <w:rsid w:val="00CD6E39"/>
    <w:rsid w:val="00CD75A2"/>
    <w:rsid w:val="00CD75C2"/>
    <w:rsid w:val="00CD7845"/>
    <w:rsid w:val="00CE015E"/>
    <w:rsid w:val="00CE071E"/>
    <w:rsid w:val="00CE1865"/>
    <w:rsid w:val="00CE2085"/>
    <w:rsid w:val="00CE380F"/>
    <w:rsid w:val="00CE39DF"/>
    <w:rsid w:val="00CE3C5B"/>
    <w:rsid w:val="00CE506E"/>
    <w:rsid w:val="00CE5F30"/>
    <w:rsid w:val="00CE608B"/>
    <w:rsid w:val="00CE661B"/>
    <w:rsid w:val="00CE6AD8"/>
    <w:rsid w:val="00CE6BFA"/>
    <w:rsid w:val="00CF00BA"/>
    <w:rsid w:val="00CF011E"/>
    <w:rsid w:val="00CF1ADE"/>
    <w:rsid w:val="00CF2125"/>
    <w:rsid w:val="00CF21BF"/>
    <w:rsid w:val="00CF2254"/>
    <w:rsid w:val="00CF27E1"/>
    <w:rsid w:val="00CF2E55"/>
    <w:rsid w:val="00CF2ECB"/>
    <w:rsid w:val="00CF3EFF"/>
    <w:rsid w:val="00CF473C"/>
    <w:rsid w:val="00CF5782"/>
    <w:rsid w:val="00CF5CD9"/>
    <w:rsid w:val="00CF5FAD"/>
    <w:rsid w:val="00CF6698"/>
    <w:rsid w:val="00CF699B"/>
    <w:rsid w:val="00CF7732"/>
    <w:rsid w:val="00CF7CB6"/>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B1"/>
    <w:rsid w:val="00D108D5"/>
    <w:rsid w:val="00D11024"/>
    <w:rsid w:val="00D11410"/>
    <w:rsid w:val="00D11C8F"/>
    <w:rsid w:val="00D123EF"/>
    <w:rsid w:val="00D12965"/>
    <w:rsid w:val="00D14083"/>
    <w:rsid w:val="00D1443B"/>
    <w:rsid w:val="00D14582"/>
    <w:rsid w:val="00D157B2"/>
    <w:rsid w:val="00D15FC7"/>
    <w:rsid w:val="00D1631A"/>
    <w:rsid w:val="00D1647E"/>
    <w:rsid w:val="00D16689"/>
    <w:rsid w:val="00D16FC3"/>
    <w:rsid w:val="00D17065"/>
    <w:rsid w:val="00D17090"/>
    <w:rsid w:val="00D20C53"/>
    <w:rsid w:val="00D21846"/>
    <w:rsid w:val="00D21EF6"/>
    <w:rsid w:val="00D22011"/>
    <w:rsid w:val="00D22D82"/>
    <w:rsid w:val="00D2365C"/>
    <w:rsid w:val="00D236F0"/>
    <w:rsid w:val="00D23C09"/>
    <w:rsid w:val="00D2499A"/>
    <w:rsid w:val="00D24A4C"/>
    <w:rsid w:val="00D24AC2"/>
    <w:rsid w:val="00D24D0C"/>
    <w:rsid w:val="00D24FD6"/>
    <w:rsid w:val="00D25090"/>
    <w:rsid w:val="00D250F5"/>
    <w:rsid w:val="00D2530E"/>
    <w:rsid w:val="00D25AB4"/>
    <w:rsid w:val="00D2638C"/>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AE8"/>
    <w:rsid w:val="00D36C34"/>
    <w:rsid w:val="00D37641"/>
    <w:rsid w:val="00D377B0"/>
    <w:rsid w:val="00D37880"/>
    <w:rsid w:val="00D37C66"/>
    <w:rsid w:val="00D40017"/>
    <w:rsid w:val="00D40301"/>
    <w:rsid w:val="00D40EB6"/>
    <w:rsid w:val="00D40F8F"/>
    <w:rsid w:val="00D418C6"/>
    <w:rsid w:val="00D42513"/>
    <w:rsid w:val="00D4290C"/>
    <w:rsid w:val="00D42D93"/>
    <w:rsid w:val="00D430F2"/>
    <w:rsid w:val="00D442F7"/>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BB9"/>
    <w:rsid w:val="00D51E6A"/>
    <w:rsid w:val="00D5266A"/>
    <w:rsid w:val="00D52BDC"/>
    <w:rsid w:val="00D53C1C"/>
    <w:rsid w:val="00D54365"/>
    <w:rsid w:val="00D54CED"/>
    <w:rsid w:val="00D570E3"/>
    <w:rsid w:val="00D60E90"/>
    <w:rsid w:val="00D60F51"/>
    <w:rsid w:val="00D6183D"/>
    <w:rsid w:val="00D61D86"/>
    <w:rsid w:val="00D62993"/>
    <w:rsid w:val="00D62EBA"/>
    <w:rsid w:val="00D631FF"/>
    <w:rsid w:val="00D637E8"/>
    <w:rsid w:val="00D63B7A"/>
    <w:rsid w:val="00D63EFB"/>
    <w:rsid w:val="00D640B2"/>
    <w:rsid w:val="00D6424D"/>
    <w:rsid w:val="00D64334"/>
    <w:rsid w:val="00D64A03"/>
    <w:rsid w:val="00D64BAB"/>
    <w:rsid w:val="00D656A3"/>
    <w:rsid w:val="00D65A87"/>
    <w:rsid w:val="00D66680"/>
    <w:rsid w:val="00D66851"/>
    <w:rsid w:val="00D66D41"/>
    <w:rsid w:val="00D67594"/>
    <w:rsid w:val="00D678D2"/>
    <w:rsid w:val="00D67A35"/>
    <w:rsid w:val="00D67A95"/>
    <w:rsid w:val="00D713BB"/>
    <w:rsid w:val="00D71F07"/>
    <w:rsid w:val="00D723DE"/>
    <w:rsid w:val="00D72555"/>
    <w:rsid w:val="00D7274E"/>
    <w:rsid w:val="00D72ABA"/>
    <w:rsid w:val="00D73071"/>
    <w:rsid w:val="00D73413"/>
    <w:rsid w:val="00D735DE"/>
    <w:rsid w:val="00D73EA9"/>
    <w:rsid w:val="00D747AC"/>
    <w:rsid w:val="00D74D87"/>
    <w:rsid w:val="00D75840"/>
    <w:rsid w:val="00D75EED"/>
    <w:rsid w:val="00D767E2"/>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A46"/>
    <w:rsid w:val="00D86B86"/>
    <w:rsid w:val="00D86D3D"/>
    <w:rsid w:val="00D87B5A"/>
    <w:rsid w:val="00D903B4"/>
    <w:rsid w:val="00D90432"/>
    <w:rsid w:val="00D90C50"/>
    <w:rsid w:val="00D911BA"/>
    <w:rsid w:val="00D9194A"/>
    <w:rsid w:val="00D91A07"/>
    <w:rsid w:val="00D92080"/>
    <w:rsid w:val="00D92212"/>
    <w:rsid w:val="00D92D60"/>
    <w:rsid w:val="00D939AC"/>
    <w:rsid w:val="00D93B36"/>
    <w:rsid w:val="00D93BB6"/>
    <w:rsid w:val="00D93C97"/>
    <w:rsid w:val="00D9403D"/>
    <w:rsid w:val="00D9407C"/>
    <w:rsid w:val="00D9482C"/>
    <w:rsid w:val="00D94E67"/>
    <w:rsid w:val="00D953F0"/>
    <w:rsid w:val="00D96018"/>
    <w:rsid w:val="00D97617"/>
    <w:rsid w:val="00D97819"/>
    <w:rsid w:val="00D97B87"/>
    <w:rsid w:val="00DA1397"/>
    <w:rsid w:val="00DA1BB6"/>
    <w:rsid w:val="00DA2201"/>
    <w:rsid w:val="00DA2438"/>
    <w:rsid w:val="00DA2A19"/>
    <w:rsid w:val="00DA3609"/>
    <w:rsid w:val="00DA4360"/>
    <w:rsid w:val="00DA4C7E"/>
    <w:rsid w:val="00DA5247"/>
    <w:rsid w:val="00DA6072"/>
    <w:rsid w:val="00DA66ED"/>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213"/>
    <w:rsid w:val="00DB5236"/>
    <w:rsid w:val="00DB54E4"/>
    <w:rsid w:val="00DB5965"/>
    <w:rsid w:val="00DB5CEF"/>
    <w:rsid w:val="00DB60BA"/>
    <w:rsid w:val="00DB6424"/>
    <w:rsid w:val="00DB6BF4"/>
    <w:rsid w:val="00DB7BBC"/>
    <w:rsid w:val="00DB7F72"/>
    <w:rsid w:val="00DC04EE"/>
    <w:rsid w:val="00DC0E6F"/>
    <w:rsid w:val="00DC0E94"/>
    <w:rsid w:val="00DC103D"/>
    <w:rsid w:val="00DC1459"/>
    <w:rsid w:val="00DC15B6"/>
    <w:rsid w:val="00DC201E"/>
    <w:rsid w:val="00DC230C"/>
    <w:rsid w:val="00DC3271"/>
    <w:rsid w:val="00DC4170"/>
    <w:rsid w:val="00DC424E"/>
    <w:rsid w:val="00DC42AD"/>
    <w:rsid w:val="00DC43AA"/>
    <w:rsid w:val="00DC4867"/>
    <w:rsid w:val="00DC4E1F"/>
    <w:rsid w:val="00DC4E3D"/>
    <w:rsid w:val="00DC5E9F"/>
    <w:rsid w:val="00DC5F99"/>
    <w:rsid w:val="00DC63EA"/>
    <w:rsid w:val="00DC69A3"/>
    <w:rsid w:val="00DD0346"/>
    <w:rsid w:val="00DD0488"/>
    <w:rsid w:val="00DD08B0"/>
    <w:rsid w:val="00DD0CEF"/>
    <w:rsid w:val="00DD111D"/>
    <w:rsid w:val="00DD148E"/>
    <w:rsid w:val="00DD1DC7"/>
    <w:rsid w:val="00DD2060"/>
    <w:rsid w:val="00DD268E"/>
    <w:rsid w:val="00DD303B"/>
    <w:rsid w:val="00DD468F"/>
    <w:rsid w:val="00DD4841"/>
    <w:rsid w:val="00DD4ACC"/>
    <w:rsid w:val="00DD4CCC"/>
    <w:rsid w:val="00DD544D"/>
    <w:rsid w:val="00DD5931"/>
    <w:rsid w:val="00DD5CEE"/>
    <w:rsid w:val="00DD5F19"/>
    <w:rsid w:val="00DD62B5"/>
    <w:rsid w:val="00DD64E4"/>
    <w:rsid w:val="00DD64FA"/>
    <w:rsid w:val="00DD6575"/>
    <w:rsid w:val="00DD6E3D"/>
    <w:rsid w:val="00DD7074"/>
    <w:rsid w:val="00DD7242"/>
    <w:rsid w:val="00DD7947"/>
    <w:rsid w:val="00DD7C30"/>
    <w:rsid w:val="00DD7D7B"/>
    <w:rsid w:val="00DE0190"/>
    <w:rsid w:val="00DE03D8"/>
    <w:rsid w:val="00DE20C5"/>
    <w:rsid w:val="00DE2165"/>
    <w:rsid w:val="00DE23D4"/>
    <w:rsid w:val="00DE2877"/>
    <w:rsid w:val="00DE2937"/>
    <w:rsid w:val="00DE2AB2"/>
    <w:rsid w:val="00DE326F"/>
    <w:rsid w:val="00DE3277"/>
    <w:rsid w:val="00DE385F"/>
    <w:rsid w:val="00DE3FF6"/>
    <w:rsid w:val="00DE4778"/>
    <w:rsid w:val="00DE4DAF"/>
    <w:rsid w:val="00DE4DB3"/>
    <w:rsid w:val="00DE50E1"/>
    <w:rsid w:val="00DE5499"/>
    <w:rsid w:val="00DE6E3E"/>
    <w:rsid w:val="00DE7898"/>
    <w:rsid w:val="00DE7943"/>
    <w:rsid w:val="00DF0235"/>
    <w:rsid w:val="00DF064A"/>
    <w:rsid w:val="00DF0828"/>
    <w:rsid w:val="00DF120F"/>
    <w:rsid w:val="00DF266E"/>
    <w:rsid w:val="00DF26C4"/>
    <w:rsid w:val="00DF314C"/>
    <w:rsid w:val="00DF32EB"/>
    <w:rsid w:val="00DF367D"/>
    <w:rsid w:val="00DF39AA"/>
    <w:rsid w:val="00DF3E62"/>
    <w:rsid w:val="00DF425C"/>
    <w:rsid w:val="00DF478F"/>
    <w:rsid w:val="00DF4873"/>
    <w:rsid w:val="00DF515F"/>
    <w:rsid w:val="00DF62FD"/>
    <w:rsid w:val="00DF642D"/>
    <w:rsid w:val="00DF76D7"/>
    <w:rsid w:val="00DF7853"/>
    <w:rsid w:val="00E006A4"/>
    <w:rsid w:val="00E00E0F"/>
    <w:rsid w:val="00E01148"/>
    <w:rsid w:val="00E013BD"/>
    <w:rsid w:val="00E014BF"/>
    <w:rsid w:val="00E01609"/>
    <w:rsid w:val="00E0189C"/>
    <w:rsid w:val="00E01AB8"/>
    <w:rsid w:val="00E01B33"/>
    <w:rsid w:val="00E0347A"/>
    <w:rsid w:val="00E03F05"/>
    <w:rsid w:val="00E04267"/>
    <w:rsid w:val="00E04550"/>
    <w:rsid w:val="00E047A3"/>
    <w:rsid w:val="00E04E5C"/>
    <w:rsid w:val="00E04E8A"/>
    <w:rsid w:val="00E05071"/>
    <w:rsid w:val="00E05998"/>
    <w:rsid w:val="00E059DD"/>
    <w:rsid w:val="00E061F4"/>
    <w:rsid w:val="00E0626F"/>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5CB"/>
    <w:rsid w:val="00E159ED"/>
    <w:rsid w:val="00E15CE9"/>
    <w:rsid w:val="00E15E77"/>
    <w:rsid w:val="00E16088"/>
    <w:rsid w:val="00E168E6"/>
    <w:rsid w:val="00E16E77"/>
    <w:rsid w:val="00E17F7A"/>
    <w:rsid w:val="00E2124A"/>
    <w:rsid w:val="00E2170F"/>
    <w:rsid w:val="00E2174C"/>
    <w:rsid w:val="00E21756"/>
    <w:rsid w:val="00E22164"/>
    <w:rsid w:val="00E2417C"/>
    <w:rsid w:val="00E2483B"/>
    <w:rsid w:val="00E24B17"/>
    <w:rsid w:val="00E24B46"/>
    <w:rsid w:val="00E250E6"/>
    <w:rsid w:val="00E252D5"/>
    <w:rsid w:val="00E25789"/>
    <w:rsid w:val="00E25A1A"/>
    <w:rsid w:val="00E2652A"/>
    <w:rsid w:val="00E26D8C"/>
    <w:rsid w:val="00E26DA0"/>
    <w:rsid w:val="00E27C78"/>
    <w:rsid w:val="00E30191"/>
    <w:rsid w:val="00E303D1"/>
    <w:rsid w:val="00E30B1E"/>
    <w:rsid w:val="00E30C38"/>
    <w:rsid w:val="00E313C9"/>
    <w:rsid w:val="00E330EC"/>
    <w:rsid w:val="00E33C8D"/>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474"/>
    <w:rsid w:val="00E53522"/>
    <w:rsid w:val="00E53878"/>
    <w:rsid w:val="00E53DD8"/>
    <w:rsid w:val="00E54654"/>
    <w:rsid w:val="00E54B4F"/>
    <w:rsid w:val="00E55F08"/>
    <w:rsid w:val="00E56762"/>
    <w:rsid w:val="00E568B6"/>
    <w:rsid w:val="00E5697F"/>
    <w:rsid w:val="00E56CF1"/>
    <w:rsid w:val="00E57460"/>
    <w:rsid w:val="00E57B00"/>
    <w:rsid w:val="00E60FCD"/>
    <w:rsid w:val="00E617A4"/>
    <w:rsid w:val="00E61E36"/>
    <w:rsid w:val="00E62584"/>
    <w:rsid w:val="00E62D7A"/>
    <w:rsid w:val="00E634E6"/>
    <w:rsid w:val="00E63E2A"/>
    <w:rsid w:val="00E64537"/>
    <w:rsid w:val="00E64836"/>
    <w:rsid w:val="00E65DC6"/>
    <w:rsid w:val="00E66544"/>
    <w:rsid w:val="00E66F1D"/>
    <w:rsid w:val="00E66FB9"/>
    <w:rsid w:val="00E67584"/>
    <w:rsid w:val="00E67AFD"/>
    <w:rsid w:val="00E67D5F"/>
    <w:rsid w:val="00E67EA0"/>
    <w:rsid w:val="00E70545"/>
    <w:rsid w:val="00E70DA1"/>
    <w:rsid w:val="00E711DF"/>
    <w:rsid w:val="00E71DAC"/>
    <w:rsid w:val="00E72885"/>
    <w:rsid w:val="00E73803"/>
    <w:rsid w:val="00E74D64"/>
    <w:rsid w:val="00E75554"/>
    <w:rsid w:val="00E75589"/>
    <w:rsid w:val="00E75A81"/>
    <w:rsid w:val="00E75CDD"/>
    <w:rsid w:val="00E75D82"/>
    <w:rsid w:val="00E760AF"/>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3953"/>
    <w:rsid w:val="00E844DE"/>
    <w:rsid w:val="00E8474B"/>
    <w:rsid w:val="00E85CFE"/>
    <w:rsid w:val="00E85D18"/>
    <w:rsid w:val="00E86550"/>
    <w:rsid w:val="00E86B6D"/>
    <w:rsid w:val="00E8710F"/>
    <w:rsid w:val="00E87C09"/>
    <w:rsid w:val="00E90D38"/>
    <w:rsid w:val="00E912F2"/>
    <w:rsid w:val="00E914F1"/>
    <w:rsid w:val="00E91E38"/>
    <w:rsid w:val="00E93BE1"/>
    <w:rsid w:val="00E93C4A"/>
    <w:rsid w:val="00E93D00"/>
    <w:rsid w:val="00E94EA1"/>
    <w:rsid w:val="00E95565"/>
    <w:rsid w:val="00E95A62"/>
    <w:rsid w:val="00E95FB8"/>
    <w:rsid w:val="00E96250"/>
    <w:rsid w:val="00E96519"/>
    <w:rsid w:val="00E968BA"/>
    <w:rsid w:val="00E96C40"/>
    <w:rsid w:val="00E96FA3"/>
    <w:rsid w:val="00E97457"/>
    <w:rsid w:val="00E97791"/>
    <w:rsid w:val="00E977EF"/>
    <w:rsid w:val="00EA01F8"/>
    <w:rsid w:val="00EA17AE"/>
    <w:rsid w:val="00EA1F84"/>
    <w:rsid w:val="00EA30F5"/>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E8A"/>
    <w:rsid w:val="00EB4085"/>
    <w:rsid w:val="00EB4B19"/>
    <w:rsid w:val="00EB4DEF"/>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5782"/>
    <w:rsid w:val="00EC5F1C"/>
    <w:rsid w:val="00EC681C"/>
    <w:rsid w:val="00EC6C4A"/>
    <w:rsid w:val="00EC72A2"/>
    <w:rsid w:val="00EC7350"/>
    <w:rsid w:val="00ED06FC"/>
    <w:rsid w:val="00ED1174"/>
    <w:rsid w:val="00ED125C"/>
    <w:rsid w:val="00ED1896"/>
    <w:rsid w:val="00ED1B70"/>
    <w:rsid w:val="00ED21C7"/>
    <w:rsid w:val="00ED2328"/>
    <w:rsid w:val="00ED2BA5"/>
    <w:rsid w:val="00ED4268"/>
    <w:rsid w:val="00ED42B5"/>
    <w:rsid w:val="00ED483F"/>
    <w:rsid w:val="00ED4B93"/>
    <w:rsid w:val="00ED534F"/>
    <w:rsid w:val="00ED56CC"/>
    <w:rsid w:val="00ED6AFC"/>
    <w:rsid w:val="00ED73D5"/>
    <w:rsid w:val="00ED7832"/>
    <w:rsid w:val="00EE0311"/>
    <w:rsid w:val="00EE0E38"/>
    <w:rsid w:val="00EE0FB7"/>
    <w:rsid w:val="00EE1430"/>
    <w:rsid w:val="00EE1D1E"/>
    <w:rsid w:val="00EE2503"/>
    <w:rsid w:val="00EE2B91"/>
    <w:rsid w:val="00EE2E4E"/>
    <w:rsid w:val="00EE420A"/>
    <w:rsid w:val="00EE4405"/>
    <w:rsid w:val="00EE4555"/>
    <w:rsid w:val="00EE4A95"/>
    <w:rsid w:val="00EE4E59"/>
    <w:rsid w:val="00EE5631"/>
    <w:rsid w:val="00EE584C"/>
    <w:rsid w:val="00EE61A5"/>
    <w:rsid w:val="00EF01DD"/>
    <w:rsid w:val="00EF0448"/>
    <w:rsid w:val="00EF04E7"/>
    <w:rsid w:val="00EF08C3"/>
    <w:rsid w:val="00EF09BA"/>
    <w:rsid w:val="00EF148B"/>
    <w:rsid w:val="00EF16EF"/>
    <w:rsid w:val="00EF1C7C"/>
    <w:rsid w:val="00EF1DF5"/>
    <w:rsid w:val="00EF1E27"/>
    <w:rsid w:val="00EF2918"/>
    <w:rsid w:val="00EF29BD"/>
    <w:rsid w:val="00EF2AEE"/>
    <w:rsid w:val="00EF2B4D"/>
    <w:rsid w:val="00EF3076"/>
    <w:rsid w:val="00EF3204"/>
    <w:rsid w:val="00EF362D"/>
    <w:rsid w:val="00EF3E9F"/>
    <w:rsid w:val="00EF45CC"/>
    <w:rsid w:val="00EF483F"/>
    <w:rsid w:val="00EF5301"/>
    <w:rsid w:val="00EF5C6D"/>
    <w:rsid w:val="00EF6A5E"/>
    <w:rsid w:val="00EF6BFF"/>
    <w:rsid w:val="00EF6D0E"/>
    <w:rsid w:val="00EF7359"/>
    <w:rsid w:val="00EF7C8F"/>
    <w:rsid w:val="00F000D9"/>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98"/>
    <w:rsid w:val="00F05AE2"/>
    <w:rsid w:val="00F05D0E"/>
    <w:rsid w:val="00F070D7"/>
    <w:rsid w:val="00F072F2"/>
    <w:rsid w:val="00F073AF"/>
    <w:rsid w:val="00F0749C"/>
    <w:rsid w:val="00F07B5A"/>
    <w:rsid w:val="00F07F88"/>
    <w:rsid w:val="00F104C2"/>
    <w:rsid w:val="00F10B84"/>
    <w:rsid w:val="00F10E66"/>
    <w:rsid w:val="00F114F4"/>
    <w:rsid w:val="00F11B6C"/>
    <w:rsid w:val="00F11DE8"/>
    <w:rsid w:val="00F127BA"/>
    <w:rsid w:val="00F1280B"/>
    <w:rsid w:val="00F12897"/>
    <w:rsid w:val="00F12DB6"/>
    <w:rsid w:val="00F13207"/>
    <w:rsid w:val="00F13E85"/>
    <w:rsid w:val="00F151CC"/>
    <w:rsid w:val="00F154C2"/>
    <w:rsid w:val="00F15726"/>
    <w:rsid w:val="00F15DE1"/>
    <w:rsid w:val="00F1705C"/>
    <w:rsid w:val="00F20673"/>
    <w:rsid w:val="00F2100D"/>
    <w:rsid w:val="00F213F2"/>
    <w:rsid w:val="00F215F7"/>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A11"/>
    <w:rsid w:val="00F33EEE"/>
    <w:rsid w:val="00F3421B"/>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769A"/>
    <w:rsid w:val="00F47BC1"/>
    <w:rsid w:val="00F47F4D"/>
    <w:rsid w:val="00F50135"/>
    <w:rsid w:val="00F509BC"/>
    <w:rsid w:val="00F50DE0"/>
    <w:rsid w:val="00F51571"/>
    <w:rsid w:val="00F51853"/>
    <w:rsid w:val="00F51F64"/>
    <w:rsid w:val="00F52268"/>
    <w:rsid w:val="00F523DD"/>
    <w:rsid w:val="00F5244B"/>
    <w:rsid w:val="00F52868"/>
    <w:rsid w:val="00F53381"/>
    <w:rsid w:val="00F5353B"/>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D99"/>
    <w:rsid w:val="00F60E3B"/>
    <w:rsid w:val="00F61066"/>
    <w:rsid w:val="00F611E9"/>
    <w:rsid w:val="00F61AE8"/>
    <w:rsid w:val="00F62017"/>
    <w:rsid w:val="00F628ED"/>
    <w:rsid w:val="00F62A44"/>
    <w:rsid w:val="00F62B2B"/>
    <w:rsid w:val="00F62B46"/>
    <w:rsid w:val="00F637EB"/>
    <w:rsid w:val="00F6381F"/>
    <w:rsid w:val="00F638C4"/>
    <w:rsid w:val="00F640EB"/>
    <w:rsid w:val="00F6493E"/>
    <w:rsid w:val="00F65DAF"/>
    <w:rsid w:val="00F6626F"/>
    <w:rsid w:val="00F662CD"/>
    <w:rsid w:val="00F66593"/>
    <w:rsid w:val="00F672F6"/>
    <w:rsid w:val="00F6771A"/>
    <w:rsid w:val="00F67850"/>
    <w:rsid w:val="00F67867"/>
    <w:rsid w:val="00F706AF"/>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4BA8"/>
    <w:rsid w:val="00F8504A"/>
    <w:rsid w:val="00F85741"/>
    <w:rsid w:val="00F858C8"/>
    <w:rsid w:val="00F85D5D"/>
    <w:rsid w:val="00F8619E"/>
    <w:rsid w:val="00F86642"/>
    <w:rsid w:val="00F86A79"/>
    <w:rsid w:val="00F87DF8"/>
    <w:rsid w:val="00F902A4"/>
    <w:rsid w:val="00F90323"/>
    <w:rsid w:val="00F9081C"/>
    <w:rsid w:val="00F90E55"/>
    <w:rsid w:val="00F91540"/>
    <w:rsid w:val="00F91A68"/>
    <w:rsid w:val="00F91CE9"/>
    <w:rsid w:val="00F91F4C"/>
    <w:rsid w:val="00F9218D"/>
    <w:rsid w:val="00F925C4"/>
    <w:rsid w:val="00F927F5"/>
    <w:rsid w:val="00F92C2A"/>
    <w:rsid w:val="00F93116"/>
    <w:rsid w:val="00F93877"/>
    <w:rsid w:val="00F93F2C"/>
    <w:rsid w:val="00F94B4F"/>
    <w:rsid w:val="00F94FDC"/>
    <w:rsid w:val="00F951D5"/>
    <w:rsid w:val="00F959F4"/>
    <w:rsid w:val="00F95AEC"/>
    <w:rsid w:val="00F95B6A"/>
    <w:rsid w:val="00F95F22"/>
    <w:rsid w:val="00F96047"/>
    <w:rsid w:val="00F96A4E"/>
    <w:rsid w:val="00F96C76"/>
    <w:rsid w:val="00F97463"/>
    <w:rsid w:val="00FA02D4"/>
    <w:rsid w:val="00FA0319"/>
    <w:rsid w:val="00FA033E"/>
    <w:rsid w:val="00FA07AE"/>
    <w:rsid w:val="00FA092E"/>
    <w:rsid w:val="00FA107D"/>
    <w:rsid w:val="00FA1595"/>
    <w:rsid w:val="00FA1EB9"/>
    <w:rsid w:val="00FA1EBB"/>
    <w:rsid w:val="00FA2001"/>
    <w:rsid w:val="00FA2470"/>
    <w:rsid w:val="00FA24BE"/>
    <w:rsid w:val="00FA2872"/>
    <w:rsid w:val="00FA2B09"/>
    <w:rsid w:val="00FA3E43"/>
    <w:rsid w:val="00FA48BD"/>
    <w:rsid w:val="00FA4A53"/>
    <w:rsid w:val="00FA51DF"/>
    <w:rsid w:val="00FA532E"/>
    <w:rsid w:val="00FA5629"/>
    <w:rsid w:val="00FA5E4B"/>
    <w:rsid w:val="00FA613E"/>
    <w:rsid w:val="00FA735A"/>
    <w:rsid w:val="00FA77E4"/>
    <w:rsid w:val="00FA7CC6"/>
    <w:rsid w:val="00FA7EAD"/>
    <w:rsid w:val="00FB0593"/>
    <w:rsid w:val="00FB05F9"/>
    <w:rsid w:val="00FB181A"/>
    <w:rsid w:val="00FB1CAA"/>
    <w:rsid w:val="00FB378A"/>
    <w:rsid w:val="00FB3814"/>
    <w:rsid w:val="00FB3B2E"/>
    <w:rsid w:val="00FB3FEB"/>
    <w:rsid w:val="00FB4CC9"/>
    <w:rsid w:val="00FB6313"/>
    <w:rsid w:val="00FB65B0"/>
    <w:rsid w:val="00FB6BD6"/>
    <w:rsid w:val="00FB7764"/>
    <w:rsid w:val="00FC0B34"/>
    <w:rsid w:val="00FC0D90"/>
    <w:rsid w:val="00FC141B"/>
    <w:rsid w:val="00FC1CCC"/>
    <w:rsid w:val="00FC2CFE"/>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3E52"/>
    <w:rsid w:val="00FD58E8"/>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902"/>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7D3"/>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3"/>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6"/>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2"/>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5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9"/>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 w:type="character" w:styleId="CommentReference">
    <w:name w:val="annotation reference"/>
    <w:basedOn w:val="DefaultParagraphFont"/>
    <w:uiPriority w:val="99"/>
    <w:semiHidden/>
    <w:unhideWhenUsed/>
    <w:rsid w:val="00254FDF"/>
    <w:rPr>
      <w:sz w:val="16"/>
      <w:szCs w:val="16"/>
    </w:rPr>
  </w:style>
  <w:style w:type="paragraph" w:styleId="CommentText">
    <w:name w:val="annotation text"/>
    <w:basedOn w:val="Normal"/>
    <w:link w:val="CommentTextChar"/>
    <w:uiPriority w:val="99"/>
    <w:semiHidden/>
    <w:unhideWhenUsed/>
    <w:rsid w:val="00254FDF"/>
    <w:pPr>
      <w:spacing w:before="0" w:after="200" w:line="240" w:lineRule="auto"/>
      <w:ind w:firstLine="0"/>
    </w:pPr>
    <w:rPr>
      <w:sz w:val="20"/>
      <w:szCs w:val="20"/>
    </w:rPr>
  </w:style>
  <w:style w:type="character" w:customStyle="1" w:styleId="CommentTextChar">
    <w:name w:val="Comment Text Char"/>
    <w:basedOn w:val="DefaultParagraphFont"/>
    <w:link w:val="CommentText"/>
    <w:uiPriority w:val="99"/>
    <w:semiHidden/>
    <w:rsid w:val="00254F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54FDF"/>
    <w:rPr>
      <w:b/>
      <w:bCs/>
    </w:rPr>
  </w:style>
  <w:style w:type="character" w:customStyle="1" w:styleId="CommentSubjectChar">
    <w:name w:val="Comment Subject Char"/>
    <w:basedOn w:val="CommentTextChar"/>
    <w:link w:val="CommentSubject"/>
    <w:uiPriority w:val="99"/>
    <w:semiHidden/>
    <w:rsid w:val="00254FDF"/>
    <w:rPr>
      <w:rFonts w:ascii="Times New Roman" w:hAnsi="Times New Roman"/>
      <w:b/>
      <w:bCs/>
      <w:sz w:val="20"/>
      <w:szCs w:val="20"/>
    </w:rPr>
  </w:style>
  <w:style w:type="table" w:customStyle="1" w:styleId="TableGrid1">
    <w:name w:val="Table Grid1"/>
    <w:basedOn w:val="TableNormal"/>
    <w:next w:val="TableGrid"/>
    <w:uiPriority w:val="59"/>
    <w:rsid w:val="0025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21">
    <w:name w:val="List Table 21"/>
    <w:basedOn w:val="TableNormal"/>
    <w:next w:val="ListTable2"/>
    <w:uiPriority w:val="47"/>
    <w:rsid w:val="00254FDF"/>
    <w:pPr>
      <w:spacing w:after="0" w:line="240" w:lineRule="auto"/>
    </w:p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254FD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54F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54F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9330">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160771">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669159">
      <w:bodyDiv w:val="1"/>
      <w:marLeft w:val="0"/>
      <w:marRight w:val="0"/>
      <w:marTop w:val="0"/>
      <w:marBottom w:val="0"/>
      <w:divBdr>
        <w:top w:val="none" w:sz="0" w:space="0" w:color="auto"/>
        <w:left w:val="none" w:sz="0" w:space="0" w:color="auto"/>
        <w:bottom w:val="none" w:sz="0" w:space="0" w:color="auto"/>
        <w:right w:val="none" w:sz="0" w:space="0" w:color="auto"/>
      </w:divBdr>
    </w:div>
    <w:div w:id="1015251">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779995">
      <w:bodyDiv w:val="1"/>
      <w:marLeft w:val="0"/>
      <w:marRight w:val="0"/>
      <w:marTop w:val="0"/>
      <w:marBottom w:val="0"/>
      <w:divBdr>
        <w:top w:val="none" w:sz="0" w:space="0" w:color="auto"/>
        <w:left w:val="none" w:sz="0" w:space="0" w:color="auto"/>
        <w:bottom w:val="none" w:sz="0" w:space="0" w:color="auto"/>
        <w:right w:val="none" w:sz="0" w:space="0" w:color="auto"/>
      </w:divBdr>
    </w:div>
    <w:div w:id="2822408">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022469">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3945667">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406918">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6642223">
      <w:bodyDiv w:val="1"/>
      <w:marLeft w:val="0"/>
      <w:marRight w:val="0"/>
      <w:marTop w:val="0"/>
      <w:marBottom w:val="0"/>
      <w:divBdr>
        <w:top w:val="none" w:sz="0" w:space="0" w:color="auto"/>
        <w:left w:val="none" w:sz="0" w:space="0" w:color="auto"/>
        <w:bottom w:val="none" w:sz="0" w:space="0" w:color="auto"/>
        <w:right w:val="none" w:sz="0" w:space="0" w:color="auto"/>
      </w:divBdr>
    </w:div>
    <w:div w:id="6754286">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492743">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899300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0693590">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191496">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696804">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084921">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6933790">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8892571">
      <w:bodyDiv w:val="1"/>
      <w:marLeft w:val="0"/>
      <w:marRight w:val="0"/>
      <w:marTop w:val="0"/>
      <w:marBottom w:val="0"/>
      <w:divBdr>
        <w:top w:val="none" w:sz="0" w:space="0" w:color="auto"/>
        <w:left w:val="none" w:sz="0" w:space="0" w:color="auto"/>
        <w:bottom w:val="none" w:sz="0" w:space="0" w:color="auto"/>
        <w:right w:val="none" w:sz="0" w:space="0" w:color="auto"/>
      </w:divBdr>
    </w:div>
    <w:div w:id="19013849">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22302">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19867003">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060410">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445554">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213143">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4016342">
      <w:bodyDiv w:val="1"/>
      <w:marLeft w:val="0"/>
      <w:marRight w:val="0"/>
      <w:marTop w:val="0"/>
      <w:marBottom w:val="0"/>
      <w:divBdr>
        <w:top w:val="none" w:sz="0" w:space="0" w:color="auto"/>
        <w:left w:val="none" w:sz="0" w:space="0" w:color="auto"/>
        <w:bottom w:val="none" w:sz="0" w:space="0" w:color="auto"/>
        <w:right w:val="none" w:sz="0" w:space="0" w:color="auto"/>
      </w:divBdr>
    </w:div>
    <w:div w:id="253267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8997282">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18027">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164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593435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6513891">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770669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641767">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297132">
      <w:bodyDiv w:val="1"/>
      <w:marLeft w:val="0"/>
      <w:marRight w:val="0"/>
      <w:marTop w:val="0"/>
      <w:marBottom w:val="0"/>
      <w:divBdr>
        <w:top w:val="none" w:sz="0" w:space="0" w:color="auto"/>
        <w:left w:val="none" w:sz="0" w:space="0" w:color="auto"/>
        <w:bottom w:val="none" w:sz="0" w:space="0" w:color="auto"/>
        <w:right w:val="none" w:sz="0" w:space="0" w:color="auto"/>
      </w:divBdr>
    </w:div>
    <w:div w:id="41442343">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3991964">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5380812">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49428863">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3239152">
      <w:bodyDiv w:val="1"/>
      <w:marLeft w:val="0"/>
      <w:marRight w:val="0"/>
      <w:marTop w:val="0"/>
      <w:marBottom w:val="0"/>
      <w:divBdr>
        <w:top w:val="none" w:sz="0" w:space="0" w:color="auto"/>
        <w:left w:val="none" w:sz="0" w:space="0" w:color="auto"/>
        <w:bottom w:val="none" w:sz="0" w:space="0" w:color="auto"/>
        <w:right w:val="none" w:sz="0" w:space="0" w:color="auto"/>
      </w:divBdr>
    </w:div>
    <w:div w:id="53893831">
      <w:bodyDiv w:val="1"/>
      <w:marLeft w:val="0"/>
      <w:marRight w:val="0"/>
      <w:marTop w:val="0"/>
      <w:marBottom w:val="0"/>
      <w:divBdr>
        <w:top w:val="none" w:sz="0" w:space="0" w:color="auto"/>
        <w:left w:val="none" w:sz="0" w:space="0" w:color="auto"/>
        <w:bottom w:val="none" w:sz="0" w:space="0" w:color="auto"/>
        <w:right w:val="none" w:sz="0" w:space="0" w:color="auto"/>
      </w:divBdr>
    </w:div>
    <w:div w:id="54280756">
      <w:bodyDiv w:val="1"/>
      <w:marLeft w:val="0"/>
      <w:marRight w:val="0"/>
      <w:marTop w:val="0"/>
      <w:marBottom w:val="0"/>
      <w:divBdr>
        <w:top w:val="none" w:sz="0" w:space="0" w:color="auto"/>
        <w:left w:val="none" w:sz="0" w:space="0" w:color="auto"/>
        <w:bottom w:val="none" w:sz="0" w:space="0" w:color="auto"/>
        <w:right w:val="none" w:sz="0" w:space="0" w:color="auto"/>
      </w:divBdr>
    </w:div>
    <w:div w:id="54402454">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787108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52301">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59986526">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642648">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10064">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872244">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4844475">
      <w:bodyDiv w:val="1"/>
      <w:marLeft w:val="0"/>
      <w:marRight w:val="0"/>
      <w:marTop w:val="0"/>
      <w:marBottom w:val="0"/>
      <w:divBdr>
        <w:top w:val="none" w:sz="0" w:space="0" w:color="auto"/>
        <w:left w:val="none" w:sz="0" w:space="0" w:color="auto"/>
        <w:bottom w:val="none" w:sz="0" w:space="0" w:color="auto"/>
        <w:right w:val="none" w:sz="0" w:space="0" w:color="auto"/>
      </w:divBdr>
    </w:div>
    <w:div w:id="6541626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080309">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728380">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69929839">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241116">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3824174">
      <w:bodyDiv w:val="1"/>
      <w:marLeft w:val="0"/>
      <w:marRight w:val="0"/>
      <w:marTop w:val="0"/>
      <w:marBottom w:val="0"/>
      <w:divBdr>
        <w:top w:val="none" w:sz="0" w:space="0" w:color="auto"/>
        <w:left w:val="none" w:sz="0" w:space="0" w:color="auto"/>
        <w:bottom w:val="none" w:sz="0" w:space="0" w:color="auto"/>
        <w:right w:val="none" w:sz="0" w:space="0" w:color="auto"/>
      </w:divBdr>
    </w:div>
    <w:div w:id="7386652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131361">
      <w:bodyDiv w:val="1"/>
      <w:marLeft w:val="0"/>
      <w:marRight w:val="0"/>
      <w:marTop w:val="0"/>
      <w:marBottom w:val="0"/>
      <w:divBdr>
        <w:top w:val="none" w:sz="0" w:space="0" w:color="auto"/>
        <w:left w:val="none" w:sz="0" w:space="0" w:color="auto"/>
        <w:bottom w:val="none" w:sz="0" w:space="0" w:color="auto"/>
        <w:right w:val="none" w:sz="0" w:space="0" w:color="auto"/>
      </w:divBdr>
    </w:div>
    <w:div w:id="74330316">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4592023">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5788195">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8524992">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79647778">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535399">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15071">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189632">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5196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0930721">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10429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7724632">
      <w:bodyDiv w:val="1"/>
      <w:marLeft w:val="0"/>
      <w:marRight w:val="0"/>
      <w:marTop w:val="0"/>
      <w:marBottom w:val="0"/>
      <w:divBdr>
        <w:top w:val="none" w:sz="0" w:space="0" w:color="auto"/>
        <w:left w:val="none" w:sz="0" w:space="0" w:color="auto"/>
        <w:bottom w:val="none" w:sz="0" w:space="0" w:color="auto"/>
        <w:right w:val="none" w:sz="0" w:space="0" w:color="auto"/>
      </w:divBdr>
    </w:div>
    <w:div w:id="97725054">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686818">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1193121">
      <w:bodyDiv w:val="1"/>
      <w:marLeft w:val="0"/>
      <w:marRight w:val="0"/>
      <w:marTop w:val="0"/>
      <w:marBottom w:val="0"/>
      <w:divBdr>
        <w:top w:val="none" w:sz="0" w:space="0" w:color="auto"/>
        <w:left w:val="none" w:sz="0" w:space="0" w:color="auto"/>
        <w:bottom w:val="none" w:sz="0" w:space="0" w:color="auto"/>
        <w:right w:val="none" w:sz="0" w:space="0" w:color="auto"/>
      </w:divBdr>
    </w:div>
    <w:div w:id="101923480">
      <w:bodyDiv w:val="1"/>
      <w:marLeft w:val="0"/>
      <w:marRight w:val="0"/>
      <w:marTop w:val="0"/>
      <w:marBottom w:val="0"/>
      <w:divBdr>
        <w:top w:val="none" w:sz="0" w:space="0" w:color="auto"/>
        <w:left w:val="none" w:sz="0" w:space="0" w:color="auto"/>
        <w:bottom w:val="none" w:sz="0" w:space="0" w:color="auto"/>
        <w:right w:val="none" w:sz="0" w:space="0" w:color="auto"/>
      </w:divBdr>
    </w:div>
    <w:div w:id="101926454">
      <w:bodyDiv w:val="1"/>
      <w:marLeft w:val="0"/>
      <w:marRight w:val="0"/>
      <w:marTop w:val="0"/>
      <w:marBottom w:val="0"/>
      <w:divBdr>
        <w:top w:val="none" w:sz="0" w:space="0" w:color="auto"/>
        <w:left w:val="none" w:sz="0" w:space="0" w:color="auto"/>
        <w:bottom w:val="none" w:sz="0" w:space="0" w:color="auto"/>
        <w:right w:val="none" w:sz="0" w:space="0" w:color="auto"/>
      </w:divBdr>
    </w:div>
    <w:div w:id="102237136">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3423921">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141">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047620">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09135327">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321536">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516960">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288833">
      <w:bodyDiv w:val="1"/>
      <w:marLeft w:val="0"/>
      <w:marRight w:val="0"/>
      <w:marTop w:val="0"/>
      <w:marBottom w:val="0"/>
      <w:divBdr>
        <w:top w:val="none" w:sz="0" w:space="0" w:color="auto"/>
        <w:left w:val="none" w:sz="0" w:space="0" w:color="auto"/>
        <w:bottom w:val="none" w:sz="0" w:space="0" w:color="auto"/>
        <w:right w:val="none" w:sz="0" w:space="0" w:color="auto"/>
      </w:divBdr>
    </w:div>
    <w:div w:id="111289374">
      <w:bodyDiv w:val="1"/>
      <w:marLeft w:val="0"/>
      <w:marRight w:val="0"/>
      <w:marTop w:val="0"/>
      <w:marBottom w:val="0"/>
      <w:divBdr>
        <w:top w:val="none" w:sz="0" w:space="0" w:color="auto"/>
        <w:left w:val="none" w:sz="0" w:space="0" w:color="auto"/>
        <w:bottom w:val="none" w:sz="0" w:space="0" w:color="auto"/>
        <w:right w:val="none" w:sz="0" w:space="0" w:color="auto"/>
      </w:divBdr>
    </w:div>
    <w:div w:id="111484465">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5611333">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257544">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248315">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053375">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398189">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0834470">
      <w:bodyDiv w:val="1"/>
      <w:marLeft w:val="0"/>
      <w:marRight w:val="0"/>
      <w:marTop w:val="0"/>
      <w:marBottom w:val="0"/>
      <w:divBdr>
        <w:top w:val="none" w:sz="0" w:space="0" w:color="auto"/>
        <w:left w:val="none" w:sz="0" w:space="0" w:color="auto"/>
        <w:bottom w:val="none" w:sz="0" w:space="0" w:color="auto"/>
        <w:right w:val="none" w:sz="0" w:space="0" w:color="auto"/>
      </w:divBdr>
    </w:div>
    <w:div w:id="131099972">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598868">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115388">
      <w:bodyDiv w:val="1"/>
      <w:marLeft w:val="0"/>
      <w:marRight w:val="0"/>
      <w:marTop w:val="0"/>
      <w:marBottom w:val="0"/>
      <w:divBdr>
        <w:top w:val="none" w:sz="0" w:space="0" w:color="auto"/>
        <w:left w:val="none" w:sz="0" w:space="0" w:color="auto"/>
        <w:bottom w:val="none" w:sz="0" w:space="0" w:color="auto"/>
        <w:right w:val="none" w:sz="0" w:space="0" w:color="auto"/>
      </w:divBdr>
    </w:div>
    <w:div w:id="137187287">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310540">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881512">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39538385">
      <w:bodyDiv w:val="1"/>
      <w:marLeft w:val="0"/>
      <w:marRight w:val="0"/>
      <w:marTop w:val="0"/>
      <w:marBottom w:val="0"/>
      <w:divBdr>
        <w:top w:val="none" w:sz="0" w:space="0" w:color="auto"/>
        <w:left w:val="none" w:sz="0" w:space="0" w:color="auto"/>
        <w:bottom w:val="none" w:sz="0" w:space="0" w:color="auto"/>
        <w:right w:val="none" w:sz="0" w:space="0" w:color="auto"/>
      </w:divBdr>
    </w:div>
    <w:div w:id="139546041">
      <w:bodyDiv w:val="1"/>
      <w:marLeft w:val="0"/>
      <w:marRight w:val="0"/>
      <w:marTop w:val="0"/>
      <w:marBottom w:val="0"/>
      <w:divBdr>
        <w:top w:val="none" w:sz="0" w:space="0" w:color="auto"/>
        <w:left w:val="none" w:sz="0" w:space="0" w:color="auto"/>
        <w:bottom w:val="none" w:sz="0" w:space="0" w:color="auto"/>
        <w:right w:val="none" w:sz="0" w:space="0" w:color="auto"/>
      </w:divBdr>
    </w:div>
    <w:div w:id="139657803">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163950">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3786774">
      <w:bodyDiv w:val="1"/>
      <w:marLeft w:val="0"/>
      <w:marRight w:val="0"/>
      <w:marTop w:val="0"/>
      <w:marBottom w:val="0"/>
      <w:divBdr>
        <w:top w:val="none" w:sz="0" w:space="0" w:color="auto"/>
        <w:left w:val="none" w:sz="0" w:space="0" w:color="auto"/>
        <w:bottom w:val="none" w:sz="0" w:space="0" w:color="auto"/>
        <w:right w:val="none" w:sz="0" w:space="0" w:color="auto"/>
      </w:divBdr>
    </w:div>
    <w:div w:id="144126409">
      <w:bodyDiv w:val="1"/>
      <w:marLeft w:val="0"/>
      <w:marRight w:val="0"/>
      <w:marTop w:val="0"/>
      <w:marBottom w:val="0"/>
      <w:divBdr>
        <w:top w:val="none" w:sz="0" w:space="0" w:color="auto"/>
        <w:left w:val="none" w:sz="0" w:space="0" w:color="auto"/>
        <w:bottom w:val="none" w:sz="0" w:space="0" w:color="auto"/>
        <w:right w:val="none" w:sz="0" w:space="0" w:color="auto"/>
      </w:divBdr>
    </w:div>
    <w:div w:id="144393488">
      <w:bodyDiv w:val="1"/>
      <w:marLeft w:val="0"/>
      <w:marRight w:val="0"/>
      <w:marTop w:val="0"/>
      <w:marBottom w:val="0"/>
      <w:divBdr>
        <w:top w:val="none" w:sz="0" w:space="0" w:color="auto"/>
        <w:left w:val="none" w:sz="0" w:space="0" w:color="auto"/>
        <w:bottom w:val="none" w:sz="0" w:space="0" w:color="auto"/>
        <w:right w:val="none" w:sz="0" w:space="0" w:color="auto"/>
      </w:divBdr>
    </w:div>
    <w:div w:id="144515291">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213049">
      <w:bodyDiv w:val="1"/>
      <w:marLeft w:val="0"/>
      <w:marRight w:val="0"/>
      <w:marTop w:val="0"/>
      <w:marBottom w:val="0"/>
      <w:divBdr>
        <w:top w:val="none" w:sz="0" w:space="0" w:color="auto"/>
        <w:left w:val="none" w:sz="0" w:space="0" w:color="auto"/>
        <w:bottom w:val="none" w:sz="0" w:space="0" w:color="auto"/>
        <w:right w:val="none" w:sz="0" w:space="0" w:color="auto"/>
      </w:divBdr>
    </w:div>
    <w:div w:id="146242034">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49640341">
      <w:bodyDiv w:val="1"/>
      <w:marLeft w:val="0"/>
      <w:marRight w:val="0"/>
      <w:marTop w:val="0"/>
      <w:marBottom w:val="0"/>
      <w:divBdr>
        <w:top w:val="none" w:sz="0" w:space="0" w:color="auto"/>
        <w:left w:val="none" w:sz="0" w:space="0" w:color="auto"/>
        <w:bottom w:val="none" w:sz="0" w:space="0" w:color="auto"/>
        <w:right w:val="none" w:sz="0" w:space="0" w:color="auto"/>
      </w:divBdr>
    </w:div>
    <w:div w:id="15049008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2572017">
      <w:bodyDiv w:val="1"/>
      <w:marLeft w:val="0"/>
      <w:marRight w:val="0"/>
      <w:marTop w:val="0"/>
      <w:marBottom w:val="0"/>
      <w:divBdr>
        <w:top w:val="none" w:sz="0" w:space="0" w:color="auto"/>
        <w:left w:val="none" w:sz="0" w:space="0" w:color="auto"/>
        <w:bottom w:val="none" w:sz="0" w:space="0" w:color="auto"/>
        <w:right w:val="none" w:sz="0" w:space="0" w:color="auto"/>
      </w:divBdr>
    </w:div>
    <w:div w:id="152841954">
      <w:bodyDiv w:val="1"/>
      <w:marLeft w:val="0"/>
      <w:marRight w:val="0"/>
      <w:marTop w:val="0"/>
      <w:marBottom w:val="0"/>
      <w:divBdr>
        <w:top w:val="none" w:sz="0" w:space="0" w:color="auto"/>
        <w:left w:val="none" w:sz="0" w:space="0" w:color="auto"/>
        <w:bottom w:val="none" w:sz="0" w:space="0" w:color="auto"/>
        <w:right w:val="none" w:sz="0" w:space="0" w:color="auto"/>
      </w:divBdr>
    </w:div>
    <w:div w:id="152962796">
      <w:bodyDiv w:val="1"/>
      <w:marLeft w:val="0"/>
      <w:marRight w:val="0"/>
      <w:marTop w:val="0"/>
      <w:marBottom w:val="0"/>
      <w:divBdr>
        <w:top w:val="none" w:sz="0" w:space="0" w:color="auto"/>
        <w:left w:val="none" w:sz="0" w:space="0" w:color="auto"/>
        <w:bottom w:val="none" w:sz="0" w:space="0" w:color="auto"/>
        <w:right w:val="none" w:sz="0" w:space="0" w:color="auto"/>
      </w:divBdr>
    </w:div>
    <w:div w:id="153105990">
      <w:bodyDiv w:val="1"/>
      <w:marLeft w:val="0"/>
      <w:marRight w:val="0"/>
      <w:marTop w:val="0"/>
      <w:marBottom w:val="0"/>
      <w:divBdr>
        <w:top w:val="none" w:sz="0" w:space="0" w:color="auto"/>
        <w:left w:val="none" w:sz="0" w:space="0" w:color="auto"/>
        <w:bottom w:val="none" w:sz="0" w:space="0" w:color="auto"/>
        <w:right w:val="none" w:sz="0" w:space="0" w:color="auto"/>
      </w:divBdr>
    </w:div>
    <w:div w:id="153767246">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5145637">
      <w:bodyDiv w:val="1"/>
      <w:marLeft w:val="0"/>
      <w:marRight w:val="0"/>
      <w:marTop w:val="0"/>
      <w:marBottom w:val="0"/>
      <w:divBdr>
        <w:top w:val="none" w:sz="0" w:space="0" w:color="auto"/>
        <w:left w:val="none" w:sz="0" w:space="0" w:color="auto"/>
        <w:bottom w:val="none" w:sz="0" w:space="0" w:color="auto"/>
        <w:right w:val="none" w:sz="0" w:space="0" w:color="auto"/>
      </w:divBdr>
    </w:div>
    <w:div w:id="156196175">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621531">
      <w:bodyDiv w:val="1"/>
      <w:marLeft w:val="0"/>
      <w:marRight w:val="0"/>
      <w:marTop w:val="0"/>
      <w:marBottom w:val="0"/>
      <w:divBdr>
        <w:top w:val="none" w:sz="0" w:space="0" w:color="auto"/>
        <w:left w:val="none" w:sz="0" w:space="0" w:color="auto"/>
        <w:bottom w:val="none" w:sz="0" w:space="0" w:color="auto"/>
        <w:right w:val="none" w:sz="0" w:space="0" w:color="auto"/>
      </w:divBdr>
    </w:div>
    <w:div w:id="158890868">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005334">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3708964">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020784">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243814">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6599354">
      <w:bodyDiv w:val="1"/>
      <w:marLeft w:val="0"/>
      <w:marRight w:val="0"/>
      <w:marTop w:val="0"/>
      <w:marBottom w:val="0"/>
      <w:divBdr>
        <w:top w:val="none" w:sz="0" w:space="0" w:color="auto"/>
        <w:left w:val="none" w:sz="0" w:space="0" w:color="auto"/>
        <w:bottom w:val="none" w:sz="0" w:space="0" w:color="auto"/>
        <w:right w:val="none" w:sz="0" w:space="0" w:color="auto"/>
      </w:divBdr>
    </w:div>
    <w:div w:id="167716915">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69763182">
      <w:bodyDiv w:val="1"/>
      <w:marLeft w:val="0"/>
      <w:marRight w:val="0"/>
      <w:marTop w:val="0"/>
      <w:marBottom w:val="0"/>
      <w:divBdr>
        <w:top w:val="none" w:sz="0" w:space="0" w:color="auto"/>
        <w:left w:val="none" w:sz="0" w:space="0" w:color="auto"/>
        <w:bottom w:val="none" w:sz="0" w:space="0" w:color="auto"/>
        <w:right w:val="none" w:sz="0" w:space="0" w:color="auto"/>
      </w:divBdr>
    </w:div>
    <w:div w:id="170222489">
      <w:bodyDiv w:val="1"/>
      <w:marLeft w:val="0"/>
      <w:marRight w:val="0"/>
      <w:marTop w:val="0"/>
      <w:marBottom w:val="0"/>
      <w:divBdr>
        <w:top w:val="none" w:sz="0" w:space="0" w:color="auto"/>
        <w:left w:val="none" w:sz="0" w:space="0" w:color="auto"/>
        <w:bottom w:val="none" w:sz="0" w:space="0" w:color="auto"/>
        <w:right w:val="none" w:sz="0" w:space="0" w:color="auto"/>
      </w:divBdr>
    </w:div>
    <w:div w:id="170223334">
      <w:bodyDiv w:val="1"/>
      <w:marLeft w:val="0"/>
      <w:marRight w:val="0"/>
      <w:marTop w:val="0"/>
      <w:marBottom w:val="0"/>
      <w:divBdr>
        <w:top w:val="none" w:sz="0" w:space="0" w:color="auto"/>
        <w:left w:val="none" w:sz="0" w:space="0" w:color="auto"/>
        <w:bottom w:val="none" w:sz="0" w:space="0" w:color="auto"/>
        <w:right w:val="none" w:sz="0" w:space="0" w:color="auto"/>
      </w:divBdr>
    </w:div>
    <w:div w:id="170335029">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0921187">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570396">
      <w:bodyDiv w:val="1"/>
      <w:marLeft w:val="0"/>
      <w:marRight w:val="0"/>
      <w:marTop w:val="0"/>
      <w:marBottom w:val="0"/>
      <w:divBdr>
        <w:top w:val="none" w:sz="0" w:space="0" w:color="auto"/>
        <w:left w:val="none" w:sz="0" w:space="0" w:color="auto"/>
        <w:bottom w:val="none" w:sz="0" w:space="0" w:color="auto"/>
        <w:right w:val="none" w:sz="0" w:space="0" w:color="auto"/>
      </w:divBdr>
    </w:div>
    <w:div w:id="172767570">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3081748">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778161">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5927236">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010149">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005394">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083">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04041">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5758174">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13028">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0655572">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630845">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283218">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280543">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7664956">
      <w:bodyDiv w:val="1"/>
      <w:marLeft w:val="0"/>
      <w:marRight w:val="0"/>
      <w:marTop w:val="0"/>
      <w:marBottom w:val="0"/>
      <w:divBdr>
        <w:top w:val="none" w:sz="0" w:space="0" w:color="auto"/>
        <w:left w:val="none" w:sz="0" w:space="0" w:color="auto"/>
        <w:bottom w:val="none" w:sz="0" w:space="0" w:color="auto"/>
        <w:right w:val="none" w:sz="0" w:space="0" w:color="auto"/>
      </w:divBdr>
    </w:div>
    <w:div w:id="197665947">
      <w:bodyDiv w:val="1"/>
      <w:marLeft w:val="0"/>
      <w:marRight w:val="0"/>
      <w:marTop w:val="0"/>
      <w:marBottom w:val="0"/>
      <w:divBdr>
        <w:top w:val="none" w:sz="0" w:space="0" w:color="auto"/>
        <w:left w:val="none" w:sz="0" w:space="0" w:color="auto"/>
        <w:bottom w:val="none" w:sz="0" w:space="0" w:color="auto"/>
        <w:right w:val="none" w:sz="0" w:space="0" w:color="auto"/>
      </w:divBdr>
    </w:div>
    <w:div w:id="198320104">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707265">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8930489">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0828710">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486929">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567488">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09609070">
      <w:bodyDiv w:val="1"/>
      <w:marLeft w:val="0"/>
      <w:marRight w:val="0"/>
      <w:marTop w:val="0"/>
      <w:marBottom w:val="0"/>
      <w:divBdr>
        <w:top w:val="none" w:sz="0" w:space="0" w:color="auto"/>
        <w:left w:val="none" w:sz="0" w:space="0" w:color="auto"/>
        <w:bottom w:val="none" w:sz="0" w:space="0" w:color="auto"/>
        <w:right w:val="none" w:sz="0" w:space="0" w:color="auto"/>
      </w:divBdr>
    </w:div>
    <w:div w:id="210533318">
      <w:bodyDiv w:val="1"/>
      <w:marLeft w:val="0"/>
      <w:marRight w:val="0"/>
      <w:marTop w:val="0"/>
      <w:marBottom w:val="0"/>
      <w:divBdr>
        <w:top w:val="none" w:sz="0" w:space="0" w:color="auto"/>
        <w:left w:val="none" w:sz="0" w:space="0" w:color="auto"/>
        <w:bottom w:val="none" w:sz="0" w:space="0" w:color="auto"/>
        <w:right w:val="none" w:sz="0" w:space="0" w:color="auto"/>
      </w:divBdr>
    </w:div>
    <w:div w:id="210655055">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0700007">
      <w:bodyDiv w:val="1"/>
      <w:marLeft w:val="0"/>
      <w:marRight w:val="0"/>
      <w:marTop w:val="0"/>
      <w:marBottom w:val="0"/>
      <w:divBdr>
        <w:top w:val="none" w:sz="0" w:space="0" w:color="auto"/>
        <w:left w:val="none" w:sz="0" w:space="0" w:color="auto"/>
        <w:bottom w:val="none" w:sz="0" w:space="0" w:color="auto"/>
        <w:right w:val="none" w:sz="0" w:space="0" w:color="auto"/>
      </w:divBdr>
    </w:div>
    <w:div w:id="210922588">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42712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066249">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610164">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4224564">
      <w:bodyDiv w:val="1"/>
      <w:marLeft w:val="0"/>
      <w:marRight w:val="0"/>
      <w:marTop w:val="0"/>
      <w:marBottom w:val="0"/>
      <w:divBdr>
        <w:top w:val="none" w:sz="0" w:space="0" w:color="auto"/>
        <w:left w:val="none" w:sz="0" w:space="0" w:color="auto"/>
        <w:bottom w:val="none" w:sz="0" w:space="0" w:color="auto"/>
        <w:right w:val="none" w:sz="0" w:space="0" w:color="auto"/>
      </w:divBdr>
    </w:div>
    <w:div w:id="224950552">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599113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38140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70178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198577">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199297">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0032">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094618">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087664">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7445919">
      <w:bodyDiv w:val="1"/>
      <w:marLeft w:val="0"/>
      <w:marRight w:val="0"/>
      <w:marTop w:val="0"/>
      <w:marBottom w:val="0"/>
      <w:divBdr>
        <w:top w:val="none" w:sz="0" w:space="0" w:color="auto"/>
        <w:left w:val="none" w:sz="0" w:space="0" w:color="auto"/>
        <w:bottom w:val="none" w:sz="0" w:space="0" w:color="auto"/>
        <w:right w:val="none" w:sz="0" w:space="0" w:color="auto"/>
      </w:divBdr>
    </w:div>
    <w:div w:id="237634311">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145138">
      <w:bodyDiv w:val="1"/>
      <w:marLeft w:val="0"/>
      <w:marRight w:val="0"/>
      <w:marTop w:val="0"/>
      <w:marBottom w:val="0"/>
      <w:divBdr>
        <w:top w:val="none" w:sz="0" w:space="0" w:color="auto"/>
        <w:left w:val="none" w:sz="0" w:space="0" w:color="auto"/>
        <w:bottom w:val="none" w:sz="0" w:space="0" w:color="auto"/>
        <w:right w:val="none" w:sz="0" w:space="0" w:color="auto"/>
      </w:divBdr>
    </w:div>
    <w:div w:id="240451678">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0720747">
      <w:bodyDiv w:val="1"/>
      <w:marLeft w:val="0"/>
      <w:marRight w:val="0"/>
      <w:marTop w:val="0"/>
      <w:marBottom w:val="0"/>
      <w:divBdr>
        <w:top w:val="none" w:sz="0" w:space="0" w:color="auto"/>
        <w:left w:val="none" w:sz="0" w:space="0" w:color="auto"/>
        <w:bottom w:val="none" w:sz="0" w:space="0" w:color="auto"/>
        <w:right w:val="none" w:sz="0" w:space="0" w:color="auto"/>
      </w:divBdr>
    </w:div>
    <w:div w:id="240721079">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1649566">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271671">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351287">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468413">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734205">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7790">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093786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209046">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3825021">
      <w:bodyDiv w:val="1"/>
      <w:marLeft w:val="0"/>
      <w:marRight w:val="0"/>
      <w:marTop w:val="0"/>
      <w:marBottom w:val="0"/>
      <w:divBdr>
        <w:top w:val="none" w:sz="0" w:space="0" w:color="auto"/>
        <w:left w:val="none" w:sz="0" w:space="0" w:color="auto"/>
        <w:bottom w:val="none" w:sz="0" w:space="0" w:color="auto"/>
        <w:right w:val="none" w:sz="0" w:space="0" w:color="auto"/>
      </w:divBdr>
    </w:div>
    <w:div w:id="254560421">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822238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0846302">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195465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419770">
      <w:bodyDiv w:val="1"/>
      <w:marLeft w:val="0"/>
      <w:marRight w:val="0"/>
      <w:marTop w:val="0"/>
      <w:marBottom w:val="0"/>
      <w:divBdr>
        <w:top w:val="none" w:sz="0" w:space="0" w:color="auto"/>
        <w:left w:val="none" w:sz="0" w:space="0" w:color="auto"/>
        <w:bottom w:val="none" w:sz="0" w:space="0" w:color="auto"/>
        <w:right w:val="none" w:sz="0" w:space="0" w:color="auto"/>
      </w:divBdr>
    </w:div>
    <w:div w:id="263851316">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039619">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44375">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313590">
      <w:bodyDiv w:val="1"/>
      <w:marLeft w:val="0"/>
      <w:marRight w:val="0"/>
      <w:marTop w:val="0"/>
      <w:marBottom w:val="0"/>
      <w:divBdr>
        <w:top w:val="none" w:sz="0" w:space="0" w:color="auto"/>
        <w:left w:val="none" w:sz="0" w:space="0" w:color="auto"/>
        <w:bottom w:val="none" w:sz="0" w:space="0" w:color="auto"/>
        <w:right w:val="none" w:sz="0" w:space="0" w:color="auto"/>
      </w:divBdr>
    </w:div>
    <w:div w:id="268464770">
      <w:bodyDiv w:val="1"/>
      <w:marLeft w:val="0"/>
      <w:marRight w:val="0"/>
      <w:marTop w:val="0"/>
      <w:marBottom w:val="0"/>
      <w:divBdr>
        <w:top w:val="none" w:sz="0" w:space="0" w:color="auto"/>
        <w:left w:val="none" w:sz="0" w:space="0" w:color="auto"/>
        <w:bottom w:val="none" w:sz="0" w:space="0" w:color="auto"/>
        <w:right w:val="none" w:sz="0" w:space="0" w:color="auto"/>
      </w:divBdr>
    </w:div>
    <w:div w:id="268851127">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0820012">
      <w:bodyDiv w:val="1"/>
      <w:marLeft w:val="0"/>
      <w:marRight w:val="0"/>
      <w:marTop w:val="0"/>
      <w:marBottom w:val="0"/>
      <w:divBdr>
        <w:top w:val="none" w:sz="0" w:space="0" w:color="auto"/>
        <w:left w:val="none" w:sz="0" w:space="0" w:color="auto"/>
        <w:bottom w:val="none" w:sz="0" w:space="0" w:color="auto"/>
        <w:right w:val="none" w:sz="0" w:space="0" w:color="auto"/>
      </w:divBdr>
    </w:div>
    <w:div w:id="270942765">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58908">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28829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4869396">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71772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8992105">
      <w:bodyDiv w:val="1"/>
      <w:marLeft w:val="0"/>
      <w:marRight w:val="0"/>
      <w:marTop w:val="0"/>
      <w:marBottom w:val="0"/>
      <w:divBdr>
        <w:top w:val="none" w:sz="0" w:space="0" w:color="auto"/>
        <w:left w:val="none" w:sz="0" w:space="0" w:color="auto"/>
        <w:bottom w:val="none" w:sz="0" w:space="0" w:color="auto"/>
        <w:right w:val="none" w:sz="0" w:space="0" w:color="auto"/>
      </w:divBdr>
    </w:div>
    <w:div w:id="279067984">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0504144">
      <w:bodyDiv w:val="1"/>
      <w:marLeft w:val="0"/>
      <w:marRight w:val="0"/>
      <w:marTop w:val="0"/>
      <w:marBottom w:val="0"/>
      <w:divBdr>
        <w:top w:val="none" w:sz="0" w:space="0" w:color="auto"/>
        <w:left w:val="none" w:sz="0" w:space="0" w:color="auto"/>
        <w:bottom w:val="none" w:sz="0" w:space="0" w:color="auto"/>
        <w:right w:val="none" w:sz="0" w:space="0" w:color="auto"/>
      </w:divBdr>
    </w:div>
    <w:div w:id="280575229">
      <w:bodyDiv w:val="1"/>
      <w:marLeft w:val="0"/>
      <w:marRight w:val="0"/>
      <w:marTop w:val="0"/>
      <w:marBottom w:val="0"/>
      <w:divBdr>
        <w:top w:val="none" w:sz="0" w:space="0" w:color="auto"/>
        <w:left w:val="none" w:sz="0" w:space="0" w:color="auto"/>
        <w:bottom w:val="none" w:sz="0" w:space="0" w:color="auto"/>
        <w:right w:val="none" w:sz="0" w:space="0" w:color="auto"/>
      </w:divBdr>
    </w:div>
    <w:div w:id="280960002">
      <w:bodyDiv w:val="1"/>
      <w:marLeft w:val="0"/>
      <w:marRight w:val="0"/>
      <w:marTop w:val="0"/>
      <w:marBottom w:val="0"/>
      <w:divBdr>
        <w:top w:val="none" w:sz="0" w:space="0" w:color="auto"/>
        <w:left w:val="none" w:sz="0" w:space="0" w:color="auto"/>
        <w:bottom w:val="none" w:sz="0" w:space="0" w:color="auto"/>
        <w:right w:val="none" w:sz="0" w:space="0" w:color="auto"/>
      </w:divBdr>
    </w:div>
    <w:div w:id="28111382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2881340">
      <w:bodyDiv w:val="1"/>
      <w:marLeft w:val="0"/>
      <w:marRight w:val="0"/>
      <w:marTop w:val="0"/>
      <w:marBottom w:val="0"/>
      <w:divBdr>
        <w:top w:val="none" w:sz="0" w:space="0" w:color="auto"/>
        <w:left w:val="none" w:sz="0" w:space="0" w:color="auto"/>
        <w:bottom w:val="none" w:sz="0" w:space="0" w:color="auto"/>
        <w:right w:val="none" w:sz="0" w:space="0" w:color="auto"/>
      </w:divBdr>
    </w:div>
    <w:div w:id="283924775">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5739205">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7976347">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15630">
      <w:bodyDiv w:val="1"/>
      <w:marLeft w:val="0"/>
      <w:marRight w:val="0"/>
      <w:marTop w:val="0"/>
      <w:marBottom w:val="0"/>
      <w:divBdr>
        <w:top w:val="none" w:sz="0" w:space="0" w:color="auto"/>
        <w:left w:val="none" w:sz="0" w:space="0" w:color="auto"/>
        <w:bottom w:val="none" w:sz="0" w:space="0" w:color="auto"/>
        <w:right w:val="none" w:sz="0" w:space="0" w:color="auto"/>
      </w:divBdr>
    </w:div>
    <w:div w:id="288322827">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8559615">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139991">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2828324">
      <w:bodyDiv w:val="1"/>
      <w:marLeft w:val="0"/>
      <w:marRight w:val="0"/>
      <w:marTop w:val="0"/>
      <w:marBottom w:val="0"/>
      <w:divBdr>
        <w:top w:val="none" w:sz="0" w:space="0" w:color="auto"/>
        <w:left w:val="none" w:sz="0" w:space="0" w:color="auto"/>
        <w:bottom w:val="none" w:sz="0" w:space="0" w:color="auto"/>
        <w:right w:val="none" w:sz="0" w:space="0" w:color="auto"/>
      </w:divBdr>
    </w:div>
    <w:div w:id="293102373">
      <w:bodyDiv w:val="1"/>
      <w:marLeft w:val="0"/>
      <w:marRight w:val="0"/>
      <w:marTop w:val="0"/>
      <w:marBottom w:val="0"/>
      <w:divBdr>
        <w:top w:val="none" w:sz="0" w:space="0" w:color="auto"/>
        <w:left w:val="none" w:sz="0" w:space="0" w:color="auto"/>
        <w:bottom w:val="none" w:sz="0" w:space="0" w:color="auto"/>
        <w:right w:val="none" w:sz="0" w:space="0" w:color="auto"/>
      </w:divBdr>
    </w:div>
    <w:div w:id="29321625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527881">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420900">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22865">
      <w:bodyDiv w:val="1"/>
      <w:marLeft w:val="0"/>
      <w:marRight w:val="0"/>
      <w:marTop w:val="0"/>
      <w:marBottom w:val="0"/>
      <w:divBdr>
        <w:top w:val="none" w:sz="0" w:space="0" w:color="auto"/>
        <w:left w:val="none" w:sz="0" w:space="0" w:color="auto"/>
        <w:bottom w:val="none" w:sz="0" w:space="0" w:color="auto"/>
        <w:right w:val="none" w:sz="0" w:space="0" w:color="auto"/>
      </w:divBdr>
    </w:div>
    <w:div w:id="300623116">
      <w:bodyDiv w:val="1"/>
      <w:marLeft w:val="0"/>
      <w:marRight w:val="0"/>
      <w:marTop w:val="0"/>
      <w:marBottom w:val="0"/>
      <w:divBdr>
        <w:top w:val="none" w:sz="0" w:space="0" w:color="auto"/>
        <w:left w:val="none" w:sz="0" w:space="0" w:color="auto"/>
        <w:bottom w:val="none" w:sz="0" w:space="0" w:color="auto"/>
        <w:right w:val="none" w:sz="0" w:space="0" w:color="auto"/>
      </w:divBdr>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319876">
      <w:bodyDiv w:val="1"/>
      <w:marLeft w:val="0"/>
      <w:marRight w:val="0"/>
      <w:marTop w:val="0"/>
      <w:marBottom w:val="0"/>
      <w:divBdr>
        <w:top w:val="none" w:sz="0" w:space="0" w:color="auto"/>
        <w:left w:val="none" w:sz="0" w:space="0" w:color="auto"/>
        <w:bottom w:val="none" w:sz="0" w:space="0" w:color="auto"/>
        <w:right w:val="none" w:sz="0" w:space="0" w:color="auto"/>
      </w:divBdr>
    </w:div>
    <w:div w:id="303703912">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239381">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4941554">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798184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445810">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16610">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459672">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22635">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17292">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8732903">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084915">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5990">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86074">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1740767">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59464">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213230">
      <w:bodyDiv w:val="1"/>
      <w:marLeft w:val="0"/>
      <w:marRight w:val="0"/>
      <w:marTop w:val="0"/>
      <w:marBottom w:val="0"/>
      <w:divBdr>
        <w:top w:val="none" w:sz="0" w:space="0" w:color="auto"/>
        <w:left w:val="none" w:sz="0" w:space="0" w:color="auto"/>
        <w:bottom w:val="none" w:sz="0" w:space="0" w:color="auto"/>
        <w:right w:val="none" w:sz="0" w:space="0" w:color="auto"/>
      </w:divBdr>
    </w:div>
    <w:div w:id="324355935">
      <w:bodyDiv w:val="1"/>
      <w:marLeft w:val="0"/>
      <w:marRight w:val="0"/>
      <w:marTop w:val="0"/>
      <w:marBottom w:val="0"/>
      <w:divBdr>
        <w:top w:val="none" w:sz="0" w:space="0" w:color="auto"/>
        <w:left w:val="none" w:sz="0" w:space="0" w:color="auto"/>
        <w:bottom w:val="none" w:sz="0" w:space="0" w:color="auto"/>
        <w:right w:val="none" w:sz="0" w:space="0" w:color="auto"/>
      </w:divBdr>
    </w:div>
    <w:div w:id="324356823">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1300429">
      <w:bodyDiv w:val="1"/>
      <w:marLeft w:val="0"/>
      <w:marRight w:val="0"/>
      <w:marTop w:val="0"/>
      <w:marBottom w:val="0"/>
      <w:divBdr>
        <w:top w:val="none" w:sz="0" w:space="0" w:color="auto"/>
        <w:left w:val="none" w:sz="0" w:space="0" w:color="auto"/>
        <w:bottom w:val="none" w:sz="0" w:space="0" w:color="auto"/>
        <w:right w:val="none" w:sz="0" w:space="0" w:color="auto"/>
      </w:divBdr>
    </w:div>
    <w:div w:id="332151749">
      <w:bodyDiv w:val="1"/>
      <w:marLeft w:val="0"/>
      <w:marRight w:val="0"/>
      <w:marTop w:val="0"/>
      <w:marBottom w:val="0"/>
      <w:divBdr>
        <w:top w:val="none" w:sz="0" w:space="0" w:color="auto"/>
        <w:left w:val="none" w:sz="0" w:space="0" w:color="auto"/>
        <w:bottom w:val="none" w:sz="0" w:space="0" w:color="auto"/>
        <w:right w:val="none" w:sz="0" w:space="0" w:color="auto"/>
      </w:divBdr>
    </w:div>
    <w:div w:id="332221897">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3923410">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575011">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083026">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38044206">
      <w:bodyDiv w:val="1"/>
      <w:marLeft w:val="0"/>
      <w:marRight w:val="0"/>
      <w:marTop w:val="0"/>
      <w:marBottom w:val="0"/>
      <w:divBdr>
        <w:top w:val="none" w:sz="0" w:space="0" w:color="auto"/>
        <w:left w:val="none" w:sz="0" w:space="0" w:color="auto"/>
        <w:bottom w:val="none" w:sz="0" w:space="0" w:color="auto"/>
        <w:right w:val="none" w:sz="0" w:space="0" w:color="auto"/>
      </w:divBdr>
    </w:div>
    <w:div w:id="338118189">
      <w:bodyDiv w:val="1"/>
      <w:marLeft w:val="0"/>
      <w:marRight w:val="0"/>
      <w:marTop w:val="0"/>
      <w:marBottom w:val="0"/>
      <w:divBdr>
        <w:top w:val="none" w:sz="0" w:space="0" w:color="auto"/>
        <w:left w:val="none" w:sz="0" w:space="0" w:color="auto"/>
        <w:bottom w:val="none" w:sz="0" w:space="0" w:color="auto"/>
        <w:right w:val="none" w:sz="0" w:space="0" w:color="auto"/>
      </w:divBdr>
    </w:div>
    <w:div w:id="338852992">
      <w:bodyDiv w:val="1"/>
      <w:marLeft w:val="0"/>
      <w:marRight w:val="0"/>
      <w:marTop w:val="0"/>
      <w:marBottom w:val="0"/>
      <w:divBdr>
        <w:top w:val="none" w:sz="0" w:space="0" w:color="auto"/>
        <w:left w:val="none" w:sz="0" w:space="0" w:color="auto"/>
        <w:bottom w:val="none" w:sz="0" w:space="0" w:color="auto"/>
        <w:right w:val="none" w:sz="0" w:space="0" w:color="auto"/>
      </w:divBdr>
    </w:div>
    <w:div w:id="339545794">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0359554">
      <w:bodyDiv w:val="1"/>
      <w:marLeft w:val="0"/>
      <w:marRight w:val="0"/>
      <w:marTop w:val="0"/>
      <w:marBottom w:val="0"/>
      <w:divBdr>
        <w:top w:val="none" w:sz="0" w:space="0" w:color="auto"/>
        <w:left w:val="none" w:sz="0" w:space="0" w:color="auto"/>
        <w:bottom w:val="none" w:sz="0" w:space="0" w:color="auto"/>
        <w:right w:val="none" w:sz="0" w:space="0" w:color="auto"/>
      </w:divBdr>
    </w:div>
    <w:div w:id="340595766">
      <w:bodyDiv w:val="1"/>
      <w:marLeft w:val="0"/>
      <w:marRight w:val="0"/>
      <w:marTop w:val="0"/>
      <w:marBottom w:val="0"/>
      <w:divBdr>
        <w:top w:val="none" w:sz="0" w:space="0" w:color="auto"/>
        <w:left w:val="none" w:sz="0" w:space="0" w:color="auto"/>
        <w:bottom w:val="none" w:sz="0" w:space="0" w:color="auto"/>
        <w:right w:val="none" w:sz="0" w:space="0" w:color="auto"/>
      </w:divBdr>
    </w:div>
    <w:div w:id="341010134">
      <w:bodyDiv w:val="1"/>
      <w:marLeft w:val="0"/>
      <w:marRight w:val="0"/>
      <w:marTop w:val="0"/>
      <w:marBottom w:val="0"/>
      <w:divBdr>
        <w:top w:val="none" w:sz="0" w:space="0" w:color="auto"/>
        <w:left w:val="none" w:sz="0" w:space="0" w:color="auto"/>
        <w:bottom w:val="none" w:sz="0" w:space="0" w:color="auto"/>
        <w:right w:val="none" w:sz="0" w:space="0" w:color="auto"/>
      </w:divBdr>
    </w:div>
    <w:div w:id="341200369">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2634333">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242000">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448679">
      <w:bodyDiv w:val="1"/>
      <w:marLeft w:val="0"/>
      <w:marRight w:val="0"/>
      <w:marTop w:val="0"/>
      <w:marBottom w:val="0"/>
      <w:divBdr>
        <w:top w:val="none" w:sz="0" w:space="0" w:color="auto"/>
        <w:left w:val="none" w:sz="0" w:space="0" w:color="auto"/>
        <w:bottom w:val="none" w:sz="0" w:space="0" w:color="auto"/>
        <w:right w:val="none" w:sz="0" w:space="0" w:color="auto"/>
      </w:divBdr>
    </w:div>
    <w:div w:id="345718484">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22194">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562340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042706">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013981">
      <w:bodyDiv w:val="1"/>
      <w:marLeft w:val="0"/>
      <w:marRight w:val="0"/>
      <w:marTop w:val="0"/>
      <w:marBottom w:val="0"/>
      <w:divBdr>
        <w:top w:val="none" w:sz="0" w:space="0" w:color="auto"/>
        <w:left w:val="none" w:sz="0" w:space="0" w:color="auto"/>
        <w:bottom w:val="none" w:sz="0" w:space="0" w:color="auto"/>
        <w:right w:val="none" w:sz="0" w:space="0" w:color="auto"/>
      </w:divBdr>
    </w:div>
    <w:div w:id="360127403">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0981642">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437400">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7529834">
      <w:bodyDiv w:val="1"/>
      <w:marLeft w:val="0"/>
      <w:marRight w:val="0"/>
      <w:marTop w:val="0"/>
      <w:marBottom w:val="0"/>
      <w:divBdr>
        <w:top w:val="none" w:sz="0" w:space="0" w:color="auto"/>
        <w:left w:val="none" w:sz="0" w:space="0" w:color="auto"/>
        <w:bottom w:val="none" w:sz="0" w:space="0" w:color="auto"/>
        <w:right w:val="none" w:sz="0" w:space="0" w:color="auto"/>
      </w:divBdr>
    </w:div>
    <w:div w:id="367726157">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380081">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611000">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268738">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618077">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359576">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328242">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0034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6548">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3722968">
      <w:bodyDiv w:val="1"/>
      <w:marLeft w:val="0"/>
      <w:marRight w:val="0"/>
      <w:marTop w:val="0"/>
      <w:marBottom w:val="0"/>
      <w:divBdr>
        <w:top w:val="none" w:sz="0" w:space="0" w:color="auto"/>
        <w:left w:val="none" w:sz="0" w:space="0" w:color="auto"/>
        <w:bottom w:val="none" w:sz="0" w:space="0" w:color="auto"/>
        <w:right w:val="none" w:sz="0" w:space="0" w:color="auto"/>
      </w:divBdr>
    </w:div>
    <w:div w:id="384137504">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075886">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0496159">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200842">
      <w:bodyDiv w:val="1"/>
      <w:marLeft w:val="0"/>
      <w:marRight w:val="0"/>
      <w:marTop w:val="0"/>
      <w:marBottom w:val="0"/>
      <w:divBdr>
        <w:top w:val="none" w:sz="0" w:space="0" w:color="auto"/>
        <w:left w:val="none" w:sz="0" w:space="0" w:color="auto"/>
        <w:bottom w:val="none" w:sz="0" w:space="0" w:color="auto"/>
        <w:right w:val="none" w:sz="0" w:space="0" w:color="auto"/>
      </w:divBdr>
    </w:div>
    <w:div w:id="391389069">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2780810">
      <w:bodyDiv w:val="1"/>
      <w:marLeft w:val="0"/>
      <w:marRight w:val="0"/>
      <w:marTop w:val="0"/>
      <w:marBottom w:val="0"/>
      <w:divBdr>
        <w:top w:val="none" w:sz="0" w:space="0" w:color="auto"/>
        <w:left w:val="none" w:sz="0" w:space="0" w:color="auto"/>
        <w:bottom w:val="none" w:sz="0" w:space="0" w:color="auto"/>
        <w:right w:val="none" w:sz="0" w:space="0" w:color="auto"/>
      </w:divBdr>
    </w:div>
    <w:div w:id="392854594">
      <w:bodyDiv w:val="1"/>
      <w:marLeft w:val="0"/>
      <w:marRight w:val="0"/>
      <w:marTop w:val="0"/>
      <w:marBottom w:val="0"/>
      <w:divBdr>
        <w:top w:val="none" w:sz="0" w:space="0" w:color="auto"/>
        <w:left w:val="none" w:sz="0" w:space="0" w:color="auto"/>
        <w:bottom w:val="none" w:sz="0" w:space="0" w:color="auto"/>
        <w:right w:val="none" w:sz="0" w:space="0" w:color="auto"/>
      </w:divBdr>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13779">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621686">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250287">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215727">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520544">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05173">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299987">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4182835">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696641">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0858971">
      <w:bodyDiv w:val="1"/>
      <w:marLeft w:val="0"/>
      <w:marRight w:val="0"/>
      <w:marTop w:val="0"/>
      <w:marBottom w:val="0"/>
      <w:divBdr>
        <w:top w:val="none" w:sz="0" w:space="0" w:color="auto"/>
        <w:left w:val="none" w:sz="0" w:space="0" w:color="auto"/>
        <w:bottom w:val="none" w:sz="0" w:space="0" w:color="auto"/>
        <w:right w:val="none" w:sz="0" w:space="0" w:color="auto"/>
      </w:divBdr>
    </w:div>
    <w:div w:id="411122525">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289343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550682">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59513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5791433">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530651">
      <w:bodyDiv w:val="1"/>
      <w:marLeft w:val="0"/>
      <w:marRight w:val="0"/>
      <w:marTop w:val="0"/>
      <w:marBottom w:val="0"/>
      <w:divBdr>
        <w:top w:val="none" w:sz="0" w:space="0" w:color="auto"/>
        <w:left w:val="none" w:sz="0" w:space="0" w:color="auto"/>
        <w:bottom w:val="none" w:sz="0" w:space="0" w:color="auto"/>
        <w:right w:val="none" w:sz="0" w:space="0" w:color="auto"/>
      </w:divBdr>
    </w:div>
    <w:div w:id="417603488">
      <w:bodyDiv w:val="1"/>
      <w:marLeft w:val="0"/>
      <w:marRight w:val="0"/>
      <w:marTop w:val="0"/>
      <w:marBottom w:val="0"/>
      <w:divBdr>
        <w:top w:val="none" w:sz="0" w:space="0" w:color="auto"/>
        <w:left w:val="none" w:sz="0" w:space="0" w:color="auto"/>
        <w:bottom w:val="none" w:sz="0" w:space="0" w:color="auto"/>
        <w:right w:val="none" w:sz="0" w:space="0" w:color="auto"/>
      </w:divBdr>
    </w:div>
    <w:div w:id="417605028">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755283">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5787">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8988679">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18655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112828">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152586">
      <w:bodyDiv w:val="1"/>
      <w:marLeft w:val="0"/>
      <w:marRight w:val="0"/>
      <w:marTop w:val="0"/>
      <w:marBottom w:val="0"/>
      <w:divBdr>
        <w:top w:val="none" w:sz="0" w:space="0" w:color="auto"/>
        <w:left w:val="none" w:sz="0" w:space="0" w:color="auto"/>
        <w:bottom w:val="none" w:sz="0" w:space="0" w:color="auto"/>
        <w:right w:val="none" w:sz="0" w:space="0" w:color="auto"/>
      </w:divBdr>
    </w:div>
    <w:div w:id="424348923">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4956063">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153651">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040105">
      <w:bodyDiv w:val="1"/>
      <w:marLeft w:val="0"/>
      <w:marRight w:val="0"/>
      <w:marTop w:val="0"/>
      <w:marBottom w:val="0"/>
      <w:divBdr>
        <w:top w:val="none" w:sz="0" w:space="0" w:color="auto"/>
        <w:left w:val="none" w:sz="0" w:space="0" w:color="auto"/>
        <w:bottom w:val="none" w:sz="0" w:space="0" w:color="auto"/>
        <w:right w:val="none" w:sz="0" w:space="0" w:color="auto"/>
      </w:divBdr>
    </w:div>
    <w:div w:id="427116790">
      <w:bodyDiv w:val="1"/>
      <w:marLeft w:val="0"/>
      <w:marRight w:val="0"/>
      <w:marTop w:val="0"/>
      <w:marBottom w:val="0"/>
      <w:divBdr>
        <w:top w:val="none" w:sz="0" w:space="0" w:color="auto"/>
        <w:left w:val="none" w:sz="0" w:space="0" w:color="auto"/>
        <w:bottom w:val="none" w:sz="0" w:space="0" w:color="auto"/>
        <w:right w:val="none" w:sz="0" w:space="0" w:color="auto"/>
      </w:divBdr>
    </w:div>
    <w:div w:id="427191041">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778691">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350378">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203760">
      <w:bodyDiv w:val="1"/>
      <w:marLeft w:val="0"/>
      <w:marRight w:val="0"/>
      <w:marTop w:val="0"/>
      <w:marBottom w:val="0"/>
      <w:divBdr>
        <w:top w:val="none" w:sz="0" w:space="0" w:color="auto"/>
        <w:left w:val="none" w:sz="0" w:space="0" w:color="auto"/>
        <w:bottom w:val="none" w:sz="0" w:space="0" w:color="auto"/>
        <w:right w:val="none" w:sz="0" w:space="0" w:color="auto"/>
      </w:divBdr>
    </w:div>
    <w:div w:id="429471859">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619189">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097671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4905943">
      <w:bodyDiv w:val="1"/>
      <w:marLeft w:val="0"/>
      <w:marRight w:val="0"/>
      <w:marTop w:val="0"/>
      <w:marBottom w:val="0"/>
      <w:divBdr>
        <w:top w:val="none" w:sz="0" w:space="0" w:color="auto"/>
        <w:left w:val="none" w:sz="0" w:space="0" w:color="auto"/>
        <w:bottom w:val="none" w:sz="0" w:space="0" w:color="auto"/>
        <w:right w:val="none" w:sz="0" w:space="0" w:color="auto"/>
      </w:divBdr>
    </w:div>
    <w:div w:id="435442543">
      <w:bodyDiv w:val="1"/>
      <w:marLeft w:val="0"/>
      <w:marRight w:val="0"/>
      <w:marTop w:val="0"/>
      <w:marBottom w:val="0"/>
      <w:divBdr>
        <w:top w:val="none" w:sz="0" w:space="0" w:color="auto"/>
        <w:left w:val="none" w:sz="0" w:space="0" w:color="auto"/>
        <w:bottom w:val="none" w:sz="0" w:space="0" w:color="auto"/>
        <w:right w:val="none" w:sz="0" w:space="0" w:color="auto"/>
      </w:divBdr>
    </w:div>
    <w:div w:id="435640408">
      <w:bodyDiv w:val="1"/>
      <w:marLeft w:val="0"/>
      <w:marRight w:val="0"/>
      <w:marTop w:val="0"/>
      <w:marBottom w:val="0"/>
      <w:divBdr>
        <w:top w:val="none" w:sz="0" w:space="0" w:color="auto"/>
        <w:left w:val="none" w:sz="0" w:space="0" w:color="auto"/>
        <w:bottom w:val="none" w:sz="0" w:space="0" w:color="auto"/>
        <w:right w:val="none" w:sz="0" w:space="0" w:color="auto"/>
      </w:divBdr>
    </w:div>
    <w:div w:id="436174486">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486963">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8373435">
      <w:bodyDiv w:val="1"/>
      <w:marLeft w:val="0"/>
      <w:marRight w:val="0"/>
      <w:marTop w:val="0"/>
      <w:marBottom w:val="0"/>
      <w:divBdr>
        <w:top w:val="none" w:sz="0" w:space="0" w:color="auto"/>
        <w:left w:val="none" w:sz="0" w:space="0" w:color="auto"/>
        <w:bottom w:val="none" w:sz="0" w:space="0" w:color="auto"/>
        <w:right w:val="none" w:sz="0" w:space="0" w:color="auto"/>
      </w:divBdr>
    </w:div>
    <w:div w:id="439300188">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39954991">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113536">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4349132">
      <w:bodyDiv w:val="1"/>
      <w:marLeft w:val="0"/>
      <w:marRight w:val="0"/>
      <w:marTop w:val="0"/>
      <w:marBottom w:val="0"/>
      <w:divBdr>
        <w:top w:val="none" w:sz="0" w:space="0" w:color="auto"/>
        <w:left w:val="none" w:sz="0" w:space="0" w:color="auto"/>
        <w:bottom w:val="none" w:sz="0" w:space="0" w:color="auto"/>
        <w:right w:val="none" w:sz="0" w:space="0" w:color="auto"/>
      </w:divBdr>
    </w:div>
    <w:div w:id="445075714">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0391">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850402">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7771940">
      <w:bodyDiv w:val="1"/>
      <w:marLeft w:val="0"/>
      <w:marRight w:val="0"/>
      <w:marTop w:val="0"/>
      <w:marBottom w:val="0"/>
      <w:divBdr>
        <w:top w:val="none" w:sz="0" w:space="0" w:color="auto"/>
        <w:left w:val="none" w:sz="0" w:space="0" w:color="auto"/>
        <w:bottom w:val="none" w:sz="0" w:space="0" w:color="auto"/>
        <w:right w:val="none" w:sz="0" w:space="0" w:color="auto"/>
      </w:divBdr>
    </w:div>
    <w:div w:id="448083469">
      <w:bodyDiv w:val="1"/>
      <w:marLeft w:val="0"/>
      <w:marRight w:val="0"/>
      <w:marTop w:val="0"/>
      <w:marBottom w:val="0"/>
      <w:divBdr>
        <w:top w:val="none" w:sz="0" w:space="0" w:color="auto"/>
        <w:left w:val="none" w:sz="0" w:space="0" w:color="auto"/>
        <w:bottom w:val="none" w:sz="0" w:space="0" w:color="auto"/>
        <w:right w:val="none" w:sz="0" w:space="0" w:color="auto"/>
      </w:divBdr>
    </w:div>
    <w:div w:id="44874147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8887">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29483">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59305297">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1654691">
      <w:bodyDiv w:val="1"/>
      <w:marLeft w:val="0"/>
      <w:marRight w:val="0"/>
      <w:marTop w:val="0"/>
      <w:marBottom w:val="0"/>
      <w:divBdr>
        <w:top w:val="none" w:sz="0" w:space="0" w:color="auto"/>
        <w:left w:val="none" w:sz="0" w:space="0" w:color="auto"/>
        <w:bottom w:val="none" w:sz="0" w:space="0" w:color="auto"/>
        <w:right w:val="none" w:sz="0" w:space="0" w:color="auto"/>
      </w:divBdr>
    </w:div>
    <w:div w:id="461969847">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2431669">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4859792">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279299">
      <w:bodyDiv w:val="1"/>
      <w:marLeft w:val="0"/>
      <w:marRight w:val="0"/>
      <w:marTop w:val="0"/>
      <w:marBottom w:val="0"/>
      <w:divBdr>
        <w:top w:val="none" w:sz="0" w:space="0" w:color="auto"/>
        <w:left w:val="none" w:sz="0" w:space="0" w:color="auto"/>
        <w:bottom w:val="none" w:sz="0" w:space="0" w:color="auto"/>
        <w:right w:val="none" w:sz="0" w:space="0" w:color="auto"/>
      </w:divBdr>
    </w:div>
    <w:div w:id="467281438">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0245986">
      <w:bodyDiv w:val="1"/>
      <w:marLeft w:val="0"/>
      <w:marRight w:val="0"/>
      <w:marTop w:val="0"/>
      <w:marBottom w:val="0"/>
      <w:divBdr>
        <w:top w:val="none" w:sz="0" w:space="0" w:color="auto"/>
        <w:left w:val="none" w:sz="0" w:space="0" w:color="auto"/>
        <w:bottom w:val="none" w:sz="0" w:space="0" w:color="auto"/>
        <w:right w:val="none" w:sz="0" w:space="0" w:color="auto"/>
      </w:divBdr>
    </w:div>
    <w:div w:id="47075654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411929">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2212325">
      <w:bodyDiv w:val="1"/>
      <w:marLeft w:val="0"/>
      <w:marRight w:val="0"/>
      <w:marTop w:val="0"/>
      <w:marBottom w:val="0"/>
      <w:divBdr>
        <w:top w:val="none" w:sz="0" w:space="0" w:color="auto"/>
        <w:left w:val="none" w:sz="0" w:space="0" w:color="auto"/>
        <w:bottom w:val="none" w:sz="0" w:space="0" w:color="auto"/>
        <w:right w:val="none" w:sz="0" w:space="0" w:color="auto"/>
      </w:divBdr>
    </w:div>
    <w:div w:id="472990319">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468680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066552">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6651901">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040155">
      <w:bodyDiv w:val="1"/>
      <w:marLeft w:val="0"/>
      <w:marRight w:val="0"/>
      <w:marTop w:val="0"/>
      <w:marBottom w:val="0"/>
      <w:divBdr>
        <w:top w:val="none" w:sz="0" w:space="0" w:color="auto"/>
        <w:left w:val="none" w:sz="0" w:space="0" w:color="auto"/>
        <w:bottom w:val="none" w:sz="0" w:space="0" w:color="auto"/>
        <w:right w:val="none" w:sz="0" w:space="0" w:color="auto"/>
      </w:divBdr>
    </w:div>
    <w:div w:id="478229001">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043279">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054600">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0100358">
      <w:bodyDiv w:val="1"/>
      <w:marLeft w:val="0"/>
      <w:marRight w:val="0"/>
      <w:marTop w:val="0"/>
      <w:marBottom w:val="0"/>
      <w:divBdr>
        <w:top w:val="none" w:sz="0" w:space="0" w:color="auto"/>
        <w:left w:val="none" w:sz="0" w:space="0" w:color="auto"/>
        <w:bottom w:val="none" w:sz="0" w:space="0" w:color="auto"/>
        <w:right w:val="none" w:sz="0" w:space="0" w:color="auto"/>
      </w:divBdr>
    </w:div>
    <w:div w:id="490101049">
      <w:bodyDiv w:val="1"/>
      <w:marLeft w:val="0"/>
      <w:marRight w:val="0"/>
      <w:marTop w:val="0"/>
      <w:marBottom w:val="0"/>
      <w:divBdr>
        <w:top w:val="none" w:sz="0" w:space="0" w:color="auto"/>
        <w:left w:val="none" w:sz="0" w:space="0" w:color="auto"/>
        <w:bottom w:val="none" w:sz="0" w:space="0" w:color="auto"/>
        <w:right w:val="none" w:sz="0" w:space="0" w:color="auto"/>
      </w:divBdr>
    </w:div>
    <w:div w:id="49080263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2915594">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0107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152941">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5220786">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8887239">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499583761">
      <w:bodyDiv w:val="1"/>
      <w:marLeft w:val="0"/>
      <w:marRight w:val="0"/>
      <w:marTop w:val="0"/>
      <w:marBottom w:val="0"/>
      <w:divBdr>
        <w:top w:val="none" w:sz="0" w:space="0" w:color="auto"/>
        <w:left w:val="none" w:sz="0" w:space="0" w:color="auto"/>
        <w:bottom w:val="none" w:sz="0" w:space="0" w:color="auto"/>
        <w:right w:val="none" w:sz="0" w:space="0" w:color="auto"/>
      </w:divBdr>
    </w:div>
    <w:div w:id="499851320">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865384">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590395">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5827654">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210822">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8981737">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172058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2720677">
      <w:bodyDiv w:val="1"/>
      <w:marLeft w:val="0"/>
      <w:marRight w:val="0"/>
      <w:marTop w:val="0"/>
      <w:marBottom w:val="0"/>
      <w:divBdr>
        <w:top w:val="none" w:sz="0" w:space="0" w:color="auto"/>
        <w:left w:val="none" w:sz="0" w:space="0" w:color="auto"/>
        <w:bottom w:val="none" w:sz="0" w:space="0" w:color="auto"/>
        <w:right w:val="none" w:sz="0" w:space="0" w:color="auto"/>
      </w:divBdr>
    </w:div>
    <w:div w:id="513030426">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5728234">
      <w:bodyDiv w:val="1"/>
      <w:marLeft w:val="0"/>
      <w:marRight w:val="0"/>
      <w:marTop w:val="0"/>
      <w:marBottom w:val="0"/>
      <w:divBdr>
        <w:top w:val="none" w:sz="0" w:space="0" w:color="auto"/>
        <w:left w:val="none" w:sz="0" w:space="0" w:color="auto"/>
        <w:bottom w:val="none" w:sz="0" w:space="0" w:color="auto"/>
        <w:right w:val="none" w:sz="0" w:space="0" w:color="auto"/>
      </w:divBdr>
    </w:div>
    <w:div w:id="516623987">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431882">
      <w:bodyDiv w:val="1"/>
      <w:marLeft w:val="0"/>
      <w:marRight w:val="0"/>
      <w:marTop w:val="0"/>
      <w:marBottom w:val="0"/>
      <w:divBdr>
        <w:top w:val="none" w:sz="0" w:space="0" w:color="auto"/>
        <w:left w:val="none" w:sz="0" w:space="0" w:color="auto"/>
        <w:bottom w:val="none" w:sz="0" w:space="0" w:color="auto"/>
        <w:right w:val="none" w:sz="0" w:space="0" w:color="auto"/>
      </w:divBdr>
    </w:div>
    <w:div w:id="520439236">
      <w:bodyDiv w:val="1"/>
      <w:marLeft w:val="0"/>
      <w:marRight w:val="0"/>
      <w:marTop w:val="0"/>
      <w:marBottom w:val="0"/>
      <w:divBdr>
        <w:top w:val="none" w:sz="0" w:space="0" w:color="auto"/>
        <w:left w:val="none" w:sz="0" w:space="0" w:color="auto"/>
        <w:bottom w:val="none" w:sz="0" w:space="0" w:color="auto"/>
        <w:right w:val="none" w:sz="0" w:space="0" w:color="auto"/>
      </w:divBdr>
    </w:div>
    <w:div w:id="52070626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214097">
      <w:bodyDiv w:val="1"/>
      <w:marLeft w:val="0"/>
      <w:marRight w:val="0"/>
      <w:marTop w:val="0"/>
      <w:marBottom w:val="0"/>
      <w:divBdr>
        <w:top w:val="none" w:sz="0" w:space="0" w:color="auto"/>
        <w:left w:val="none" w:sz="0" w:space="0" w:color="auto"/>
        <w:bottom w:val="none" w:sz="0" w:space="0" w:color="auto"/>
        <w:right w:val="none" w:sz="0" w:space="0" w:color="auto"/>
      </w:divBdr>
    </w:div>
    <w:div w:id="521431264">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2717104">
      <w:bodyDiv w:val="1"/>
      <w:marLeft w:val="0"/>
      <w:marRight w:val="0"/>
      <w:marTop w:val="0"/>
      <w:marBottom w:val="0"/>
      <w:divBdr>
        <w:top w:val="none" w:sz="0" w:space="0" w:color="auto"/>
        <w:left w:val="none" w:sz="0" w:space="0" w:color="auto"/>
        <w:bottom w:val="none" w:sz="0" w:space="0" w:color="auto"/>
        <w:right w:val="none" w:sz="0" w:space="0" w:color="auto"/>
      </w:divBdr>
    </w:div>
    <w:div w:id="523204672">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401532">
      <w:bodyDiv w:val="1"/>
      <w:marLeft w:val="0"/>
      <w:marRight w:val="0"/>
      <w:marTop w:val="0"/>
      <w:marBottom w:val="0"/>
      <w:divBdr>
        <w:top w:val="none" w:sz="0" w:space="0" w:color="auto"/>
        <w:left w:val="none" w:sz="0" w:space="0" w:color="auto"/>
        <w:bottom w:val="none" w:sz="0" w:space="0" w:color="auto"/>
        <w:right w:val="none" w:sz="0" w:space="0" w:color="auto"/>
      </w:divBdr>
    </w:div>
    <w:div w:id="523446041">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336598">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5943537">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177409">
      <w:bodyDiv w:val="1"/>
      <w:marLeft w:val="0"/>
      <w:marRight w:val="0"/>
      <w:marTop w:val="0"/>
      <w:marBottom w:val="0"/>
      <w:divBdr>
        <w:top w:val="none" w:sz="0" w:space="0" w:color="auto"/>
        <w:left w:val="none" w:sz="0" w:space="0" w:color="auto"/>
        <w:bottom w:val="none" w:sz="0" w:space="0" w:color="auto"/>
        <w:right w:val="none" w:sz="0" w:space="0" w:color="auto"/>
      </w:divBdr>
    </w:div>
    <w:div w:id="527455356">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181261">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875790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340576">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381559">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4662325">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5970798">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321921">
      <w:bodyDiv w:val="1"/>
      <w:marLeft w:val="0"/>
      <w:marRight w:val="0"/>
      <w:marTop w:val="0"/>
      <w:marBottom w:val="0"/>
      <w:divBdr>
        <w:top w:val="none" w:sz="0" w:space="0" w:color="auto"/>
        <w:left w:val="none" w:sz="0" w:space="0" w:color="auto"/>
        <w:bottom w:val="none" w:sz="0" w:space="0" w:color="auto"/>
        <w:right w:val="none" w:sz="0" w:space="0" w:color="auto"/>
      </w:divBdr>
    </w:div>
    <w:div w:id="538401056">
      <w:bodyDiv w:val="1"/>
      <w:marLeft w:val="0"/>
      <w:marRight w:val="0"/>
      <w:marTop w:val="0"/>
      <w:marBottom w:val="0"/>
      <w:divBdr>
        <w:top w:val="none" w:sz="0" w:space="0" w:color="auto"/>
        <w:left w:val="none" w:sz="0" w:space="0" w:color="auto"/>
        <w:bottom w:val="none" w:sz="0" w:space="0" w:color="auto"/>
        <w:right w:val="none" w:sz="0" w:space="0" w:color="auto"/>
      </w:divBdr>
    </w:div>
    <w:div w:id="538586280">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0938501">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2986989">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452591">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643387">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415543">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49345729">
      <w:bodyDiv w:val="1"/>
      <w:marLeft w:val="0"/>
      <w:marRight w:val="0"/>
      <w:marTop w:val="0"/>
      <w:marBottom w:val="0"/>
      <w:divBdr>
        <w:top w:val="none" w:sz="0" w:space="0" w:color="auto"/>
        <w:left w:val="none" w:sz="0" w:space="0" w:color="auto"/>
        <w:bottom w:val="none" w:sz="0" w:space="0" w:color="auto"/>
        <w:right w:val="none" w:sz="0" w:space="0" w:color="auto"/>
      </w:divBdr>
    </w:div>
    <w:div w:id="55026410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469348">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152337">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046181">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5818858">
      <w:bodyDiv w:val="1"/>
      <w:marLeft w:val="0"/>
      <w:marRight w:val="0"/>
      <w:marTop w:val="0"/>
      <w:marBottom w:val="0"/>
      <w:divBdr>
        <w:top w:val="none" w:sz="0" w:space="0" w:color="auto"/>
        <w:left w:val="none" w:sz="0" w:space="0" w:color="auto"/>
        <w:bottom w:val="none" w:sz="0" w:space="0" w:color="auto"/>
        <w:right w:val="none" w:sz="0" w:space="0" w:color="auto"/>
      </w:divBdr>
    </w:div>
    <w:div w:id="556361923">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7328044">
      <w:bodyDiv w:val="1"/>
      <w:marLeft w:val="0"/>
      <w:marRight w:val="0"/>
      <w:marTop w:val="0"/>
      <w:marBottom w:val="0"/>
      <w:divBdr>
        <w:top w:val="none" w:sz="0" w:space="0" w:color="auto"/>
        <w:left w:val="none" w:sz="0" w:space="0" w:color="auto"/>
        <w:bottom w:val="none" w:sz="0" w:space="0" w:color="auto"/>
        <w:right w:val="none" w:sz="0" w:space="0" w:color="auto"/>
      </w:divBdr>
    </w:div>
    <w:div w:id="558054872">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0216402">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598979">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64055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4683157">
      <w:bodyDiv w:val="1"/>
      <w:marLeft w:val="0"/>
      <w:marRight w:val="0"/>
      <w:marTop w:val="0"/>
      <w:marBottom w:val="0"/>
      <w:divBdr>
        <w:top w:val="none" w:sz="0" w:space="0" w:color="auto"/>
        <w:left w:val="none" w:sz="0" w:space="0" w:color="auto"/>
        <w:bottom w:val="none" w:sz="0" w:space="0" w:color="auto"/>
        <w:right w:val="none" w:sz="0" w:space="0" w:color="auto"/>
      </w:divBdr>
    </w:div>
    <w:div w:id="564730803">
      <w:bodyDiv w:val="1"/>
      <w:marLeft w:val="0"/>
      <w:marRight w:val="0"/>
      <w:marTop w:val="0"/>
      <w:marBottom w:val="0"/>
      <w:divBdr>
        <w:top w:val="none" w:sz="0" w:space="0" w:color="auto"/>
        <w:left w:val="none" w:sz="0" w:space="0" w:color="auto"/>
        <w:bottom w:val="none" w:sz="0" w:space="0" w:color="auto"/>
        <w:right w:val="none" w:sz="0" w:space="0" w:color="auto"/>
      </w:divBdr>
    </w:div>
    <w:div w:id="565409694">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03526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61576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805253">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268448">
      <w:bodyDiv w:val="1"/>
      <w:marLeft w:val="0"/>
      <w:marRight w:val="0"/>
      <w:marTop w:val="0"/>
      <w:marBottom w:val="0"/>
      <w:divBdr>
        <w:top w:val="none" w:sz="0" w:space="0" w:color="auto"/>
        <w:left w:val="none" w:sz="0" w:space="0" w:color="auto"/>
        <w:bottom w:val="none" w:sz="0" w:space="0" w:color="auto"/>
        <w:right w:val="none" w:sz="0" w:space="0" w:color="auto"/>
      </w:divBdr>
    </w:div>
    <w:div w:id="569271258">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655172">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1428183">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3586085">
      <w:bodyDiv w:val="1"/>
      <w:marLeft w:val="0"/>
      <w:marRight w:val="0"/>
      <w:marTop w:val="0"/>
      <w:marBottom w:val="0"/>
      <w:divBdr>
        <w:top w:val="none" w:sz="0" w:space="0" w:color="auto"/>
        <w:left w:val="none" w:sz="0" w:space="0" w:color="auto"/>
        <w:bottom w:val="none" w:sz="0" w:space="0" w:color="auto"/>
        <w:right w:val="none" w:sz="0" w:space="0" w:color="auto"/>
      </w:divBdr>
    </w:div>
    <w:div w:id="573780354">
      <w:bodyDiv w:val="1"/>
      <w:marLeft w:val="0"/>
      <w:marRight w:val="0"/>
      <w:marTop w:val="0"/>
      <w:marBottom w:val="0"/>
      <w:divBdr>
        <w:top w:val="none" w:sz="0" w:space="0" w:color="auto"/>
        <w:left w:val="none" w:sz="0" w:space="0" w:color="auto"/>
        <w:bottom w:val="none" w:sz="0" w:space="0" w:color="auto"/>
        <w:right w:val="none" w:sz="0" w:space="0" w:color="auto"/>
      </w:divBdr>
    </w:div>
    <w:div w:id="574320031">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5820355">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6981243">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337521">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138117">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371994">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2956784">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3759818">
      <w:bodyDiv w:val="1"/>
      <w:marLeft w:val="0"/>
      <w:marRight w:val="0"/>
      <w:marTop w:val="0"/>
      <w:marBottom w:val="0"/>
      <w:divBdr>
        <w:top w:val="none" w:sz="0" w:space="0" w:color="auto"/>
        <w:left w:val="none" w:sz="0" w:space="0" w:color="auto"/>
        <w:bottom w:val="none" w:sz="0" w:space="0" w:color="auto"/>
        <w:right w:val="none" w:sz="0" w:space="0" w:color="auto"/>
      </w:divBdr>
    </w:div>
    <w:div w:id="583877629">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578949">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003055">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1865271">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215316">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5098862">
      <w:bodyDiv w:val="1"/>
      <w:marLeft w:val="0"/>
      <w:marRight w:val="0"/>
      <w:marTop w:val="0"/>
      <w:marBottom w:val="0"/>
      <w:divBdr>
        <w:top w:val="none" w:sz="0" w:space="0" w:color="auto"/>
        <w:left w:val="none" w:sz="0" w:space="0" w:color="auto"/>
        <w:bottom w:val="none" w:sz="0" w:space="0" w:color="auto"/>
        <w:right w:val="none" w:sz="0" w:space="0" w:color="auto"/>
      </w:divBdr>
    </w:div>
    <w:div w:id="595989858">
      <w:bodyDiv w:val="1"/>
      <w:marLeft w:val="0"/>
      <w:marRight w:val="0"/>
      <w:marTop w:val="0"/>
      <w:marBottom w:val="0"/>
      <w:divBdr>
        <w:top w:val="none" w:sz="0" w:space="0" w:color="auto"/>
        <w:left w:val="none" w:sz="0" w:space="0" w:color="auto"/>
        <w:bottom w:val="none" w:sz="0" w:space="0" w:color="auto"/>
        <w:right w:val="none" w:sz="0" w:space="0" w:color="auto"/>
      </w:divBdr>
    </w:div>
    <w:div w:id="596061162">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449125">
      <w:bodyDiv w:val="1"/>
      <w:marLeft w:val="0"/>
      <w:marRight w:val="0"/>
      <w:marTop w:val="0"/>
      <w:marBottom w:val="0"/>
      <w:divBdr>
        <w:top w:val="none" w:sz="0" w:space="0" w:color="auto"/>
        <w:left w:val="none" w:sz="0" w:space="0" w:color="auto"/>
        <w:bottom w:val="none" w:sz="0" w:space="0" w:color="auto"/>
        <w:right w:val="none" w:sz="0" w:space="0" w:color="auto"/>
      </w:divBdr>
    </w:div>
    <w:div w:id="59652679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7641295">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187155">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03063">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390394">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5312872">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74737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438205">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823614">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552436">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0942556">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37478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8531756">
      <w:bodyDiv w:val="1"/>
      <w:marLeft w:val="0"/>
      <w:marRight w:val="0"/>
      <w:marTop w:val="0"/>
      <w:marBottom w:val="0"/>
      <w:divBdr>
        <w:top w:val="none" w:sz="0" w:space="0" w:color="auto"/>
        <w:left w:val="none" w:sz="0" w:space="0" w:color="auto"/>
        <w:bottom w:val="none" w:sz="0" w:space="0" w:color="auto"/>
        <w:right w:val="none" w:sz="0" w:space="0" w:color="auto"/>
      </w:divBdr>
    </w:div>
    <w:div w:id="618804820">
      <w:bodyDiv w:val="1"/>
      <w:marLeft w:val="0"/>
      <w:marRight w:val="0"/>
      <w:marTop w:val="0"/>
      <w:marBottom w:val="0"/>
      <w:divBdr>
        <w:top w:val="none" w:sz="0" w:space="0" w:color="auto"/>
        <w:left w:val="none" w:sz="0" w:space="0" w:color="auto"/>
        <w:bottom w:val="none" w:sz="0" w:space="0" w:color="auto"/>
        <w:right w:val="none" w:sz="0" w:space="0" w:color="auto"/>
      </w:divBdr>
    </w:div>
    <w:div w:id="619074696">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376632">
      <w:bodyDiv w:val="1"/>
      <w:marLeft w:val="0"/>
      <w:marRight w:val="0"/>
      <w:marTop w:val="0"/>
      <w:marBottom w:val="0"/>
      <w:divBdr>
        <w:top w:val="none" w:sz="0" w:space="0" w:color="auto"/>
        <w:left w:val="none" w:sz="0" w:space="0" w:color="auto"/>
        <w:bottom w:val="none" w:sz="0" w:space="0" w:color="auto"/>
        <w:right w:val="none" w:sz="0" w:space="0" w:color="auto"/>
      </w:divBdr>
    </w:div>
    <w:div w:id="620455112">
      <w:bodyDiv w:val="1"/>
      <w:marLeft w:val="0"/>
      <w:marRight w:val="0"/>
      <w:marTop w:val="0"/>
      <w:marBottom w:val="0"/>
      <w:divBdr>
        <w:top w:val="none" w:sz="0" w:space="0" w:color="auto"/>
        <w:left w:val="none" w:sz="0" w:space="0" w:color="auto"/>
        <w:bottom w:val="none" w:sz="0" w:space="0" w:color="auto"/>
        <w:right w:val="none" w:sz="0" w:space="0" w:color="auto"/>
      </w:divBdr>
    </w:div>
    <w:div w:id="620645258">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2611870">
      <w:bodyDiv w:val="1"/>
      <w:marLeft w:val="0"/>
      <w:marRight w:val="0"/>
      <w:marTop w:val="0"/>
      <w:marBottom w:val="0"/>
      <w:divBdr>
        <w:top w:val="none" w:sz="0" w:space="0" w:color="auto"/>
        <w:left w:val="none" w:sz="0" w:space="0" w:color="auto"/>
        <w:bottom w:val="none" w:sz="0" w:space="0" w:color="auto"/>
        <w:right w:val="none" w:sz="0" w:space="0" w:color="auto"/>
      </w:divBdr>
    </w:div>
    <w:div w:id="623269523">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310432">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6276475">
      <w:bodyDiv w:val="1"/>
      <w:marLeft w:val="0"/>
      <w:marRight w:val="0"/>
      <w:marTop w:val="0"/>
      <w:marBottom w:val="0"/>
      <w:divBdr>
        <w:top w:val="none" w:sz="0" w:space="0" w:color="auto"/>
        <w:left w:val="none" w:sz="0" w:space="0" w:color="auto"/>
        <w:bottom w:val="none" w:sz="0" w:space="0" w:color="auto"/>
        <w:right w:val="none" w:sz="0" w:space="0" w:color="auto"/>
      </w:divBdr>
    </w:div>
    <w:div w:id="62647062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8173299">
      <w:bodyDiv w:val="1"/>
      <w:marLeft w:val="0"/>
      <w:marRight w:val="0"/>
      <w:marTop w:val="0"/>
      <w:marBottom w:val="0"/>
      <w:divBdr>
        <w:top w:val="none" w:sz="0" w:space="0" w:color="auto"/>
        <w:left w:val="none" w:sz="0" w:space="0" w:color="auto"/>
        <w:bottom w:val="none" w:sz="0" w:space="0" w:color="auto"/>
        <w:right w:val="none" w:sz="0" w:space="0" w:color="auto"/>
      </w:divBdr>
    </w:div>
    <w:div w:id="628702984">
      <w:bodyDiv w:val="1"/>
      <w:marLeft w:val="0"/>
      <w:marRight w:val="0"/>
      <w:marTop w:val="0"/>
      <w:marBottom w:val="0"/>
      <w:divBdr>
        <w:top w:val="none" w:sz="0" w:space="0" w:color="auto"/>
        <w:left w:val="none" w:sz="0" w:space="0" w:color="auto"/>
        <w:bottom w:val="none" w:sz="0" w:space="0" w:color="auto"/>
        <w:right w:val="none" w:sz="0" w:space="0" w:color="auto"/>
      </w:divBdr>
    </w:div>
    <w:div w:id="628784316">
      <w:bodyDiv w:val="1"/>
      <w:marLeft w:val="0"/>
      <w:marRight w:val="0"/>
      <w:marTop w:val="0"/>
      <w:marBottom w:val="0"/>
      <w:divBdr>
        <w:top w:val="none" w:sz="0" w:space="0" w:color="auto"/>
        <w:left w:val="none" w:sz="0" w:space="0" w:color="auto"/>
        <w:bottom w:val="none" w:sz="0" w:space="0" w:color="auto"/>
        <w:right w:val="none" w:sz="0" w:space="0" w:color="auto"/>
      </w:divBdr>
    </w:div>
    <w:div w:id="629046831">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0600221">
      <w:bodyDiv w:val="1"/>
      <w:marLeft w:val="0"/>
      <w:marRight w:val="0"/>
      <w:marTop w:val="0"/>
      <w:marBottom w:val="0"/>
      <w:divBdr>
        <w:top w:val="none" w:sz="0" w:space="0" w:color="auto"/>
        <w:left w:val="none" w:sz="0" w:space="0" w:color="auto"/>
        <w:bottom w:val="none" w:sz="0" w:space="0" w:color="auto"/>
        <w:right w:val="none" w:sz="0" w:space="0" w:color="auto"/>
      </w:divBdr>
    </w:div>
    <w:div w:id="630786899">
      <w:bodyDiv w:val="1"/>
      <w:marLeft w:val="0"/>
      <w:marRight w:val="0"/>
      <w:marTop w:val="0"/>
      <w:marBottom w:val="0"/>
      <w:divBdr>
        <w:top w:val="none" w:sz="0" w:space="0" w:color="auto"/>
        <w:left w:val="none" w:sz="0" w:space="0" w:color="auto"/>
        <w:bottom w:val="none" w:sz="0" w:space="0" w:color="auto"/>
        <w:right w:val="none" w:sz="0" w:space="0" w:color="auto"/>
      </w:divBdr>
    </w:div>
    <w:div w:id="632103085">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452042">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077034">
      <w:bodyDiv w:val="1"/>
      <w:marLeft w:val="0"/>
      <w:marRight w:val="0"/>
      <w:marTop w:val="0"/>
      <w:marBottom w:val="0"/>
      <w:divBdr>
        <w:top w:val="none" w:sz="0" w:space="0" w:color="auto"/>
        <w:left w:val="none" w:sz="0" w:space="0" w:color="auto"/>
        <w:bottom w:val="none" w:sz="0" w:space="0" w:color="auto"/>
        <w:right w:val="none" w:sz="0" w:space="0" w:color="auto"/>
      </w:divBdr>
    </w:div>
    <w:div w:id="637300184">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263616">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57765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588862">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047261">
      <w:bodyDiv w:val="1"/>
      <w:marLeft w:val="0"/>
      <w:marRight w:val="0"/>
      <w:marTop w:val="0"/>
      <w:marBottom w:val="0"/>
      <w:divBdr>
        <w:top w:val="none" w:sz="0" w:space="0" w:color="auto"/>
        <w:left w:val="none" w:sz="0" w:space="0" w:color="auto"/>
        <w:bottom w:val="none" w:sz="0" w:space="0" w:color="auto"/>
        <w:right w:val="none" w:sz="0" w:space="0" w:color="auto"/>
      </w:divBdr>
    </w:div>
    <w:div w:id="644118063">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059522">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8705208">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061567">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256374">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0596381">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1643657">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4837828">
      <w:bodyDiv w:val="1"/>
      <w:marLeft w:val="0"/>
      <w:marRight w:val="0"/>
      <w:marTop w:val="0"/>
      <w:marBottom w:val="0"/>
      <w:divBdr>
        <w:top w:val="none" w:sz="0" w:space="0" w:color="auto"/>
        <w:left w:val="none" w:sz="0" w:space="0" w:color="auto"/>
        <w:bottom w:val="none" w:sz="0" w:space="0" w:color="auto"/>
        <w:right w:val="none" w:sz="0" w:space="0" w:color="auto"/>
      </w:divBdr>
    </w:div>
    <w:div w:id="655688392">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148575">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042866">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0693416">
      <w:bodyDiv w:val="1"/>
      <w:marLeft w:val="0"/>
      <w:marRight w:val="0"/>
      <w:marTop w:val="0"/>
      <w:marBottom w:val="0"/>
      <w:divBdr>
        <w:top w:val="none" w:sz="0" w:space="0" w:color="auto"/>
        <w:left w:val="none" w:sz="0" w:space="0" w:color="auto"/>
        <w:bottom w:val="none" w:sz="0" w:space="0" w:color="auto"/>
        <w:right w:val="none" w:sz="0" w:space="0" w:color="auto"/>
      </w:divBdr>
    </w:div>
    <w:div w:id="660695948">
      <w:bodyDiv w:val="1"/>
      <w:marLeft w:val="0"/>
      <w:marRight w:val="0"/>
      <w:marTop w:val="0"/>
      <w:marBottom w:val="0"/>
      <w:divBdr>
        <w:top w:val="none" w:sz="0" w:space="0" w:color="auto"/>
        <w:left w:val="none" w:sz="0" w:space="0" w:color="auto"/>
        <w:bottom w:val="none" w:sz="0" w:space="0" w:color="auto"/>
        <w:right w:val="none" w:sz="0" w:space="0" w:color="auto"/>
      </w:divBdr>
    </w:div>
    <w:div w:id="660698906">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2516124">
      <w:bodyDiv w:val="1"/>
      <w:marLeft w:val="0"/>
      <w:marRight w:val="0"/>
      <w:marTop w:val="0"/>
      <w:marBottom w:val="0"/>
      <w:divBdr>
        <w:top w:val="none" w:sz="0" w:space="0" w:color="auto"/>
        <w:left w:val="none" w:sz="0" w:space="0" w:color="auto"/>
        <w:bottom w:val="none" w:sz="0" w:space="0" w:color="auto"/>
        <w:right w:val="none" w:sz="0" w:space="0" w:color="auto"/>
      </w:divBdr>
    </w:div>
    <w:div w:id="662856225">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327647">
      <w:bodyDiv w:val="1"/>
      <w:marLeft w:val="0"/>
      <w:marRight w:val="0"/>
      <w:marTop w:val="0"/>
      <w:marBottom w:val="0"/>
      <w:divBdr>
        <w:top w:val="none" w:sz="0" w:space="0" w:color="auto"/>
        <w:left w:val="none" w:sz="0" w:space="0" w:color="auto"/>
        <w:bottom w:val="none" w:sz="0" w:space="0" w:color="auto"/>
        <w:right w:val="none" w:sz="0" w:space="0" w:color="auto"/>
      </w:divBdr>
    </w:div>
    <w:div w:id="666519585">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021608">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169044">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489080">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0525489">
      <w:bodyDiv w:val="1"/>
      <w:marLeft w:val="0"/>
      <w:marRight w:val="0"/>
      <w:marTop w:val="0"/>
      <w:marBottom w:val="0"/>
      <w:divBdr>
        <w:top w:val="none" w:sz="0" w:space="0" w:color="auto"/>
        <w:left w:val="none" w:sz="0" w:space="0" w:color="auto"/>
        <w:bottom w:val="none" w:sz="0" w:space="0" w:color="auto"/>
        <w:right w:val="none" w:sz="0" w:space="0" w:color="auto"/>
      </w:divBdr>
    </w:div>
    <w:div w:id="671418543">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3189774">
      <w:bodyDiv w:val="1"/>
      <w:marLeft w:val="0"/>
      <w:marRight w:val="0"/>
      <w:marTop w:val="0"/>
      <w:marBottom w:val="0"/>
      <w:divBdr>
        <w:top w:val="none" w:sz="0" w:space="0" w:color="auto"/>
        <w:left w:val="none" w:sz="0" w:space="0" w:color="auto"/>
        <w:bottom w:val="none" w:sz="0" w:space="0" w:color="auto"/>
        <w:right w:val="none" w:sz="0" w:space="0" w:color="auto"/>
      </w:divBdr>
    </w:div>
    <w:div w:id="67333785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4504193">
      <w:bodyDiv w:val="1"/>
      <w:marLeft w:val="0"/>
      <w:marRight w:val="0"/>
      <w:marTop w:val="0"/>
      <w:marBottom w:val="0"/>
      <w:divBdr>
        <w:top w:val="none" w:sz="0" w:space="0" w:color="auto"/>
        <w:left w:val="none" w:sz="0" w:space="0" w:color="auto"/>
        <w:bottom w:val="none" w:sz="0" w:space="0" w:color="auto"/>
        <w:right w:val="none" w:sz="0" w:space="0" w:color="auto"/>
      </w:divBdr>
    </w:div>
    <w:div w:id="674916912">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6421723">
      <w:bodyDiv w:val="1"/>
      <w:marLeft w:val="0"/>
      <w:marRight w:val="0"/>
      <w:marTop w:val="0"/>
      <w:marBottom w:val="0"/>
      <w:divBdr>
        <w:top w:val="none" w:sz="0" w:space="0" w:color="auto"/>
        <w:left w:val="none" w:sz="0" w:space="0" w:color="auto"/>
        <w:bottom w:val="none" w:sz="0" w:space="0" w:color="auto"/>
        <w:right w:val="none" w:sz="0" w:space="0" w:color="auto"/>
      </w:divBdr>
    </w:div>
    <w:div w:id="676544610">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002336">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79814285">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0664836">
      <w:bodyDiv w:val="1"/>
      <w:marLeft w:val="0"/>
      <w:marRight w:val="0"/>
      <w:marTop w:val="0"/>
      <w:marBottom w:val="0"/>
      <w:divBdr>
        <w:top w:val="none" w:sz="0" w:space="0" w:color="auto"/>
        <w:left w:val="none" w:sz="0" w:space="0" w:color="auto"/>
        <w:bottom w:val="none" w:sz="0" w:space="0" w:color="auto"/>
        <w:right w:val="none" w:sz="0" w:space="0" w:color="auto"/>
      </w:divBdr>
    </w:div>
    <w:div w:id="681392137">
      <w:bodyDiv w:val="1"/>
      <w:marLeft w:val="0"/>
      <w:marRight w:val="0"/>
      <w:marTop w:val="0"/>
      <w:marBottom w:val="0"/>
      <w:divBdr>
        <w:top w:val="none" w:sz="0" w:space="0" w:color="auto"/>
        <w:left w:val="none" w:sz="0" w:space="0" w:color="auto"/>
        <w:bottom w:val="none" w:sz="0" w:space="0" w:color="auto"/>
        <w:right w:val="none" w:sz="0" w:space="0" w:color="auto"/>
      </w:divBdr>
    </w:div>
    <w:div w:id="682048944">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2366896">
      <w:bodyDiv w:val="1"/>
      <w:marLeft w:val="0"/>
      <w:marRight w:val="0"/>
      <w:marTop w:val="0"/>
      <w:marBottom w:val="0"/>
      <w:divBdr>
        <w:top w:val="none" w:sz="0" w:space="0" w:color="auto"/>
        <w:left w:val="none" w:sz="0" w:space="0" w:color="auto"/>
        <w:bottom w:val="none" w:sz="0" w:space="0" w:color="auto"/>
        <w:right w:val="none" w:sz="0" w:space="0" w:color="auto"/>
      </w:divBdr>
    </w:div>
    <w:div w:id="682514252">
      <w:bodyDiv w:val="1"/>
      <w:marLeft w:val="0"/>
      <w:marRight w:val="0"/>
      <w:marTop w:val="0"/>
      <w:marBottom w:val="0"/>
      <w:divBdr>
        <w:top w:val="none" w:sz="0" w:space="0" w:color="auto"/>
        <w:left w:val="none" w:sz="0" w:space="0" w:color="auto"/>
        <w:bottom w:val="none" w:sz="0" w:space="0" w:color="auto"/>
        <w:right w:val="none" w:sz="0" w:space="0" w:color="auto"/>
      </w:divBdr>
    </w:div>
    <w:div w:id="683046723">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478998">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382175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6715509">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616047">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2465564">
      <w:bodyDiv w:val="1"/>
      <w:marLeft w:val="0"/>
      <w:marRight w:val="0"/>
      <w:marTop w:val="0"/>
      <w:marBottom w:val="0"/>
      <w:divBdr>
        <w:top w:val="none" w:sz="0" w:space="0" w:color="auto"/>
        <w:left w:val="none" w:sz="0" w:space="0" w:color="auto"/>
        <w:bottom w:val="none" w:sz="0" w:space="0" w:color="auto"/>
        <w:right w:val="none" w:sz="0" w:space="0" w:color="auto"/>
      </w:divBdr>
    </w:div>
    <w:div w:id="692876902">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14874">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5891269">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589477">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043483">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049270">
      <w:bodyDiv w:val="1"/>
      <w:marLeft w:val="0"/>
      <w:marRight w:val="0"/>
      <w:marTop w:val="0"/>
      <w:marBottom w:val="0"/>
      <w:divBdr>
        <w:top w:val="none" w:sz="0" w:space="0" w:color="auto"/>
        <w:left w:val="none" w:sz="0" w:space="0" w:color="auto"/>
        <w:bottom w:val="none" w:sz="0" w:space="0" w:color="auto"/>
        <w:right w:val="none" w:sz="0" w:space="0" w:color="auto"/>
      </w:divBdr>
    </w:div>
    <w:div w:id="698313399">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77587">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699820711">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0859132">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1981078">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2752428">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4990957">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256514">
      <w:bodyDiv w:val="1"/>
      <w:marLeft w:val="0"/>
      <w:marRight w:val="0"/>
      <w:marTop w:val="0"/>
      <w:marBottom w:val="0"/>
      <w:divBdr>
        <w:top w:val="none" w:sz="0" w:space="0" w:color="auto"/>
        <w:left w:val="none" w:sz="0" w:space="0" w:color="auto"/>
        <w:bottom w:val="none" w:sz="0" w:space="0" w:color="auto"/>
        <w:right w:val="none" w:sz="0" w:space="0" w:color="auto"/>
      </w:divBdr>
    </w:div>
    <w:div w:id="70563971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8992019">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09383503">
      <w:bodyDiv w:val="1"/>
      <w:marLeft w:val="0"/>
      <w:marRight w:val="0"/>
      <w:marTop w:val="0"/>
      <w:marBottom w:val="0"/>
      <w:divBdr>
        <w:top w:val="none" w:sz="0" w:space="0" w:color="auto"/>
        <w:left w:val="none" w:sz="0" w:space="0" w:color="auto"/>
        <w:bottom w:val="none" w:sz="0" w:space="0" w:color="auto"/>
        <w:right w:val="none" w:sz="0" w:space="0" w:color="auto"/>
      </w:divBdr>
    </w:div>
    <w:div w:id="709427308">
      <w:bodyDiv w:val="1"/>
      <w:marLeft w:val="0"/>
      <w:marRight w:val="0"/>
      <w:marTop w:val="0"/>
      <w:marBottom w:val="0"/>
      <w:divBdr>
        <w:top w:val="none" w:sz="0" w:space="0" w:color="auto"/>
        <w:left w:val="none" w:sz="0" w:space="0" w:color="auto"/>
        <w:bottom w:val="none" w:sz="0" w:space="0" w:color="auto"/>
        <w:right w:val="none" w:sz="0" w:space="0" w:color="auto"/>
      </w:divBdr>
    </w:div>
    <w:div w:id="709762613">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766592">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1349756">
      <w:bodyDiv w:val="1"/>
      <w:marLeft w:val="0"/>
      <w:marRight w:val="0"/>
      <w:marTop w:val="0"/>
      <w:marBottom w:val="0"/>
      <w:divBdr>
        <w:top w:val="none" w:sz="0" w:space="0" w:color="auto"/>
        <w:left w:val="none" w:sz="0" w:space="0" w:color="auto"/>
        <w:bottom w:val="none" w:sz="0" w:space="0" w:color="auto"/>
        <w:right w:val="none" w:sz="0" w:space="0" w:color="auto"/>
      </w:divBdr>
    </w:div>
    <w:div w:id="711656318">
      <w:bodyDiv w:val="1"/>
      <w:marLeft w:val="0"/>
      <w:marRight w:val="0"/>
      <w:marTop w:val="0"/>
      <w:marBottom w:val="0"/>
      <w:divBdr>
        <w:top w:val="none" w:sz="0" w:space="0" w:color="auto"/>
        <w:left w:val="none" w:sz="0" w:space="0" w:color="auto"/>
        <w:bottom w:val="none" w:sz="0" w:space="0" w:color="auto"/>
        <w:right w:val="none" w:sz="0" w:space="0" w:color="auto"/>
      </w:divBdr>
    </w:div>
    <w:div w:id="712340489">
      <w:bodyDiv w:val="1"/>
      <w:marLeft w:val="0"/>
      <w:marRight w:val="0"/>
      <w:marTop w:val="0"/>
      <w:marBottom w:val="0"/>
      <w:divBdr>
        <w:top w:val="none" w:sz="0" w:space="0" w:color="auto"/>
        <w:left w:val="none" w:sz="0" w:space="0" w:color="auto"/>
        <w:bottom w:val="none" w:sz="0" w:space="0" w:color="auto"/>
        <w:right w:val="none" w:sz="0" w:space="0" w:color="auto"/>
      </w:divBdr>
    </w:div>
    <w:div w:id="712536910">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3888444">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619995">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5550758">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587628">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086834">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098132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029202">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5689751">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148641">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067967">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29694682">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470425">
      <w:bodyDiv w:val="1"/>
      <w:marLeft w:val="0"/>
      <w:marRight w:val="0"/>
      <w:marTop w:val="0"/>
      <w:marBottom w:val="0"/>
      <w:divBdr>
        <w:top w:val="none" w:sz="0" w:space="0" w:color="auto"/>
        <w:left w:val="none" w:sz="0" w:space="0" w:color="auto"/>
        <w:bottom w:val="none" w:sz="0" w:space="0" w:color="auto"/>
        <w:right w:val="none" w:sz="0" w:space="0" w:color="auto"/>
      </w:divBdr>
    </w:div>
    <w:div w:id="730614717">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66098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2892035">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588559">
      <w:bodyDiv w:val="1"/>
      <w:marLeft w:val="0"/>
      <w:marRight w:val="0"/>
      <w:marTop w:val="0"/>
      <w:marBottom w:val="0"/>
      <w:divBdr>
        <w:top w:val="none" w:sz="0" w:space="0" w:color="auto"/>
        <w:left w:val="none" w:sz="0" w:space="0" w:color="auto"/>
        <w:bottom w:val="none" w:sz="0" w:space="0" w:color="auto"/>
        <w:right w:val="none" w:sz="0" w:space="0" w:color="auto"/>
      </w:divBdr>
    </w:div>
    <w:div w:id="735710565">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132177">
      <w:bodyDiv w:val="1"/>
      <w:marLeft w:val="0"/>
      <w:marRight w:val="0"/>
      <w:marTop w:val="0"/>
      <w:marBottom w:val="0"/>
      <w:divBdr>
        <w:top w:val="none" w:sz="0" w:space="0" w:color="auto"/>
        <w:left w:val="none" w:sz="0" w:space="0" w:color="auto"/>
        <w:bottom w:val="none" w:sz="0" w:space="0" w:color="auto"/>
        <w:right w:val="none" w:sz="0" w:space="0" w:color="auto"/>
      </w:divBdr>
    </w:div>
    <w:div w:id="739212592">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0055175">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180880">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4690303">
      <w:bodyDiv w:val="1"/>
      <w:marLeft w:val="0"/>
      <w:marRight w:val="0"/>
      <w:marTop w:val="0"/>
      <w:marBottom w:val="0"/>
      <w:divBdr>
        <w:top w:val="none" w:sz="0" w:space="0" w:color="auto"/>
        <w:left w:val="none" w:sz="0" w:space="0" w:color="auto"/>
        <w:bottom w:val="none" w:sz="0" w:space="0" w:color="auto"/>
        <w:right w:val="none" w:sz="0" w:space="0" w:color="auto"/>
      </w:divBdr>
    </w:div>
    <w:div w:id="745154533">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196782">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480022">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5918">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327263">
      <w:bodyDiv w:val="1"/>
      <w:marLeft w:val="0"/>
      <w:marRight w:val="0"/>
      <w:marTop w:val="0"/>
      <w:marBottom w:val="0"/>
      <w:divBdr>
        <w:top w:val="none" w:sz="0" w:space="0" w:color="auto"/>
        <w:left w:val="none" w:sz="0" w:space="0" w:color="auto"/>
        <w:bottom w:val="none" w:sz="0" w:space="0" w:color="auto"/>
        <w:right w:val="none" w:sz="0" w:space="0" w:color="auto"/>
      </w:divBdr>
    </w:div>
    <w:div w:id="75840264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06026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17570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2918270">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56194">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5078507">
      <w:bodyDiv w:val="1"/>
      <w:marLeft w:val="0"/>
      <w:marRight w:val="0"/>
      <w:marTop w:val="0"/>
      <w:marBottom w:val="0"/>
      <w:divBdr>
        <w:top w:val="none" w:sz="0" w:space="0" w:color="auto"/>
        <w:left w:val="none" w:sz="0" w:space="0" w:color="auto"/>
        <w:bottom w:val="none" w:sz="0" w:space="0" w:color="auto"/>
        <w:right w:val="none" w:sz="0" w:space="0" w:color="auto"/>
      </w:divBdr>
    </w:div>
    <w:div w:id="765225718">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006">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551901">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00412">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518465">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834713">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871832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79880097">
      <w:bodyDiv w:val="1"/>
      <w:marLeft w:val="0"/>
      <w:marRight w:val="0"/>
      <w:marTop w:val="0"/>
      <w:marBottom w:val="0"/>
      <w:divBdr>
        <w:top w:val="none" w:sz="0" w:space="0" w:color="auto"/>
        <w:left w:val="none" w:sz="0" w:space="0" w:color="auto"/>
        <w:bottom w:val="none" w:sz="0" w:space="0" w:color="auto"/>
        <w:right w:val="none" w:sz="0" w:space="0" w:color="auto"/>
      </w:divBdr>
    </w:div>
    <w:div w:id="77996004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655152">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232583">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807174">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251642">
      <w:bodyDiv w:val="1"/>
      <w:marLeft w:val="0"/>
      <w:marRight w:val="0"/>
      <w:marTop w:val="0"/>
      <w:marBottom w:val="0"/>
      <w:divBdr>
        <w:top w:val="none" w:sz="0" w:space="0" w:color="auto"/>
        <w:left w:val="none" w:sz="0" w:space="0" w:color="auto"/>
        <w:bottom w:val="none" w:sz="0" w:space="0" w:color="auto"/>
        <w:right w:val="none" w:sz="0" w:space="0" w:color="auto"/>
      </w:divBdr>
    </w:div>
    <w:div w:id="789277215">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89710856">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482533">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098247">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4257818">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5484479">
      <w:bodyDiv w:val="1"/>
      <w:marLeft w:val="0"/>
      <w:marRight w:val="0"/>
      <w:marTop w:val="0"/>
      <w:marBottom w:val="0"/>
      <w:divBdr>
        <w:top w:val="none" w:sz="0" w:space="0" w:color="auto"/>
        <w:left w:val="none" w:sz="0" w:space="0" w:color="auto"/>
        <w:bottom w:val="none" w:sz="0" w:space="0" w:color="auto"/>
        <w:right w:val="none" w:sz="0" w:space="0" w:color="auto"/>
      </w:divBdr>
    </w:div>
    <w:div w:id="796072951">
      <w:bodyDiv w:val="1"/>
      <w:marLeft w:val="0"/>
      <w:marRight w:val="0"/>
      <w:marTop w:val="0"/>
      <w:marBottom w:val="0"/>
      <w:divBdr>
        <w:top w:val="none" w:sz="0" w:space="0" w:color="auto"/>
        <w:left w:val="none" w:sz="0" w:space="0" w:color="auto"/>
        <w:bottom w:val="none" w:sz="0" w:space="0" w:color="auto"/>
        <w:right w:val="none" w:sz="0" w:space="0" w:color="auto"/>
      </w:divBdr>
    </w:div>
    <w:div w:id="796333396">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1533">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341445">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10492">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192">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312606">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113341">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312966">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5857726">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7210649">
      <w:bodyDiv w:val="1"/>
      <w:marLeft w:val="0"/>
      <w:marRight w:val="0"/>
      <w:marTop w:val="0"/>
      <w:marBottom w:val="0"/>
      <w:divBdr>
        <w:top w:val="none" w:sz="0" w:space="0" w:color="auto"/>
        <w:left w:val="none" w:sz="0" w:space="0" w:color="auto"/>
        <w:bottom w:val="none" w:sz="0" w:space="0" w:color="auto"/>
        <w:right w:val="none" w:sz="0" w:space="0" w:color="auto"/>
      </w:divBdr>
    </w:div>
    <w:div w:id="807358754">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866336">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809597225">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244855">
      <w:bodyDiv w:val="1"/>
      <w:marLeft w:val="0"/>
      <w:marRight w:val="0"/>
      <w:marTop w:val="0"/>
      <w:marBottom w:val="0"/>
      <w:divBdr>
        <w:top w:val="none" w:sz="0" w:space="0" w:color="auto"/>
        <w:left w:val="none" w:sz="0" w:space="0" w:color="auto"/>
        <w:bottom w:val="none" w:sz="0" w:space="0" w:color="auto"/>
        <w:right w:val="none" w:sz="0" w:space="0" w:color="auto"/>
      </w:divBdr>
    </w:div>
    <w:div w:id="810288818">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1825038">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299123">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3639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6452617">
      <w:bodyDiv w:val="1"/>
      <w:marLeft w:val="0"/>
      <w:marRight w:val="0"/>
      <w:marTop w:val="0"/>
      <w:marBottom w:val="0"/>
      <w:divBdr>
        <w:top w:val="none" w:sz="0" w:space="0" w:color="auto"/>
        <w:left w:val="none" w:sz="0" w:space="0" w:color="auto"/>
        <w:bottom w:val="none" w:sz="0" w:space="0" w:color="auto"/>
        <w:right w:val="none" w:sz="0" w:space="0" w:color="auto"/>
      </w:divBdr>
    </w:div>
    <w:div w:id="818035117">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159365">
      <w:bodyDiv w:val="1"/>
      <w:marLeft w:val="0"/>
      <w:marRight w:val="0"/>
      <w:marTop w:val="0"/>
      <w:marBottom w:val="0"/>
      <w:divBdr>
        <w:top w:val="none" w:sz="0" w:space="0" w:color="auto"/>
        <w:left w:val="none" w:sz="0" w:space="0" w:color="auto"/>
        <w:bottom w:val="none" w:sz="0" w:space="0" w:color="auto"/>
        <w:right w:val="none" w:sz="0" w:space="0" w:color="auto"/>
      </w:divBdr>
    </w:div>
    <w:div w:id="818302335">
      <w:bodyDiv w:val="1"/>
      <w:marLeft w:val="0"/>
      <w:marRight w:val="0"/>
      <w:marTop w:val="0"/>
      <w:marBottom w:val="0"/>
      <w:divBdr>
        <w:top w:val="none" w:sz="0" w:space="0" w:color="auto"/>
        <w:left w:val="none" w:sz="0" w:space="0" w:color="auto"/>
        <w:bottom w:val="none" w:sz="0" w:space="0" w:color="auto"/>
        <w:right w:val="none" w:sz="0" w:space="0" w:color="auto"/>
      </w:divBdr>
    </w:div>
    <w:div w:id="818422278">
      <w:bodyDiv w:val="1"/>
      <w:marLeft w:val="0"/>
      <w:marRight w:val="0"/>
      <w:marTop w:val="0"/>
      <w:marBottom w:val="0"/>
      <w:divBdr>
        <w:top w:val="none" w:sz="0" w:space="0" w:color="auto"/>
        <w:left w:val="none" w:sz="0" w:space="0" w:color="auto"/>
        <w:bottom w:val="none" w:sz="0" w:space="0" w:color="auto"/>
        <w:right w:val="none" w:sz="0" w:space="0" w:color="auto"/>
      </w:divBdr>
    </w:div>
    <w:div w:id="81849644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859071">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4467466">
      <w:bodyDiv w:val="1"/>
      <w:marLeft w:val="0"/>
      <w:marRight w:val="0"/>
      <w:marTop w:val="0"/>
      <w:marBottom w:val="0"/>
      <w:divBdr>
        <w:top w:val="none" w:sz="0" w:space="0" w:color="auto"/>
        <w:left w:val="none" w:sz="0" w:space="0" w:color="auto"/>
        <w:bottom w:val="none" w:sz="0" w:space="0" w:color="auto"/>
        <w:right w:val="none" w:sz="0" w:space="0" w:color="auto"/>
      </w:divBdr>
    </w:div>
    <w:div w:id="824977261">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29754154">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218059">
      <w:bodyDiv w:val="1"/>
      <w:marLeft w:val="0"/>
      <w:marRight w:val="0"/>
      <w:marTop w:val="0"/>
      <w:marBottom w:val="0"/>
      <w:divBdr>
        <w:top w:val="none" w:sz="0" w:space="0" w:color="auto"/>
        <w:left w:val="none" w:sz="0" w:space="0" w:color="auto"/>
        <w:bottom w:val="none" w:sz="0" w:space="0" w:color="auto"/>
        <w:right w:val="none" w:sz="0" w:space="0" w:color="auto"/>
      </w:divBdr>
    </w:div>
    <w:div w:id="831261892">
      <w:bodyDiv w:val="1"/>
      <w:marLeft w:val="0"/>
      <w:marRight w:val="0"/>
      <w:marTop w:val="0"/>
      <w:marBottom w:val="0"/>
      <w:divBdr>
        <w:top w:val="none" w:sz="0" w:space="0" w:color="auto"/>
        <w:left w:val="none" w:sz="0" w:space="0" w:color="auto"/>
        <w:bottom w:val="none" w:sz="0" w:space="0" w:color="auto"/>
        <w:right w:val="none" w:sz="0" w:space="0" w:color="auto"/>
      </w:divBdr>
    </w:div>
    <w:div w:id="831527738">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185787">
      <w:bodyDiv w:val="1"/>
      <w:marLeft w:val="0"/>
      <w:marRight w:val="0"/>
      <w:marTop w:val="0"/>
      <w:marBottom w:val="0"/>
      <w:divBdr>
        <w:top w:val="none" w:sz="0" w:space="0" w:color="auto"/>
        <w:left w:val="none" w:sz="0" w:space="0" w:color="auto"/>
        <w:bottom w:val="none" w:sz="0" w:space="0" w:color="auto"/>
        <w:right w:val="none" w:sz="0" w:space="0" w:color="auto"/>
      </w:divBdr>
    </w:div>
    <w:div w:id="832601723">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187182">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23063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195772">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046439">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596740">
      <w:bodyDiv w:val="1"/>
      <w:marLeft w:val="0"/>
      <w:marRight w:val="0"/>
      <w:marTop w:val="0"/>
      <w:marBottom w:val="0"/>
      <w:divBdr>
        <w:top w:val="none" w:sz="0" w:space="0" w:color="auto"/>
        <w:left w:val="none" w:sz="0" w:space="0" w:color="auto"/>
        <w:bottom w:val="none" w:sz="0" w:space="0" w:color="auto"/>
        <w:right w:val="none" w:sz="0" w:space="0" w:color="auto"/>
      </w:divBdr>
    </w:div>
    <w:div w:id="842666321">
      <w:bodyDiv w:val="1"/>
      <w:marLeft w:val="0"/>
      <w:marRight w:val="0"/>
      <w:marTop w:val="0"/>
      <w:marBottom w:val="0"/>
      <w:divBdr>
        <w:top w:val="none" w:sz="0" w:space="0" w:color="auto"/>
        <w:left w:val="none" w:sz="0" w:space="0" w:color="auto"/>
        <w:bottom w:val="none" w:sz="0" w:space="0" w:color="auto"/>
        <w:right w:val="none" w:sz="0" w:space="0" w:color="auto"/>
      </w:divBdr>
    </w:div>
    <w:div w:id="842740521">
      <w:bodyDiv w:val="1"/>
      <w:marLeft w:val="0"/>
      <w:marRight w:val="0"/>
      <w:marTop w:val="0"/>
      <w:marBottom w:val="0"/>
      <w:divBdr>
        <w:top w:val="none" w:sz="0" w:space="0" w:color="auto"/>
        <w:left w:val="none" w:sz="0" w:space="0" w:color="auto"/>
        <w:bottom w:val="none" w:sz="0" w:space="0" w:color="auto"/>
        <w:right w:val="none" w:sz="0" w:space="0" w:color="auto"/>
      </w:divBdr>
    </w:div>
    <w:div w:id="842740991">
      <w:bodyDiv w:val="1"/>
      <w:marLeft w:val="0"/>
      <w:marRight w:val="0"/>
      <w:marTop w:val="0"/>
      <w:marBottom w:val="0"/>
      <w:divBdr>
        <w:top w:val="none" w:sz="0" w:space="0" w:color="auto"/>
        <w:left w:val="none" w:sz="0" w:space="0" w:color="auto"/>
        <w:bottom w:val="none" w:sz="0" w:space="0" w:color="auto"/>
        <w:right w:val="none" w:sz="0" w:space="0" w:color="auto"/>
      </w:divBdr>
    </w:div>
    <w:div w:id="84286247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2086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788795">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5363895">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649290">
      <w:bodyDiv w:val="1"/>
      <w:marLeft w:val="0"/>
      <w:marRight w:val="0"/>
      <w:marTop w:val="0"/>
      <w:marBottom w:val="0"/>
      <w:divBdr>
        <w:top w:val="none" w:sz="0" w:space="0" w:color="auto"/>
        <w:left w:val="none" w:sz="0" w:space="0" w:color="auto"/>
        <w:bottom w:val="none" w:sz="0" w:space="0" w:color="auto"/>
        <w:right w:val="none" w:sz="0" w:space="0" w:color="auto"/>
      </w:divBdr>
    </w:div>
    <w:div w:id="85276420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030038">
      <w:bodyDiv w:val="1"/>
      <w:marLeft w:val="0"/>
      <w:marRight w:val="0"/>
      <w:marTop w:val="0"/>
      <w:marBottom w:val="0"/>
      <w:divBdr>
        <w:top w:val="none" w:sz="0" w:space="0" w:color="auto"/>
        <w:left w:val="none" w:sz="0" w:space="0" w:color="auto"/>
        <w:bottom w:val="none" w:sz="0" w:space="0" w:color="auto"/>
        <w:right w:val="none" w:sz="0" w:space="0" w:color="auto"/>
      </w:divBdr>
    </w:div>
    <w:div w:id="854226517">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6674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4883756">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5386518">
      <w:bodyDiv w:val="1"/>
      <w:marLeft w:val="0"/>
      <w:marRight w:val="0"/>
      <w:marTop w:val="0"/>
      <w:marBottom w:val="0"/>
      <w:divBdr>
        <w:top w:val="none" w:sz="0" w:space="0" w:color="auto"/>
        <w:left w:val="none" w:sz="0" w:space="0" w:color="auto"/>
        <w:bottom w:val="none" w:sz="0" w:space="0" w:color="auto"/>
        <w:right w:val="none" w:sz="0" w:space="0" w:color="auto"/>
      </w:divBdr>
    </w:div>
    <w:div w:id="855508788">
      <w:bodyDiv w:val="1"/>
      <w:marLeft w:val="0"/>
      <w:marRight w:val="0"/>
      <w:marTop w:val="0"/>
      <w:marBottom w:val="0"/>
      <w:divBdr>
        <w:top w:val="none" w:sz="0" w:space="0" w:color="auto"/>
        <w:left w:val="none" w:sz="0" w:space="0" w:color="auto"/>
        <w:bottom w:val="none" w:sz="0" w:space="0" w:color="auto"/>
        <w:right w:val="none" w:sz="0" w:space="0" w:color="auto"/>
      </w:divBdr>
    </w:div>
    <w:div w:id="855652971">
      <w:bodyDiv w:val="1"/>
      <w:marLeft w:val="0"/>
      <w:marRight w:val="0"/>
      <w:marTop w:val="0"/>
      <w:marBottom w:val="0"/>
      <w:divBdr>
        <w:top w:val="none" w:sz="0" w:space="0" w:color="auto"/>
        <w:left w:val="none" w:sz="0" w:space="0" w:color="auto"/>
        <w:bottom w:val="none" w:sz="0" w:space="0" w:color="auto"/>
        <w:right w:val="none" w:sz="0" w:space="0" w:color="auto"/>
      </w:divBdr>
    </w:div>
    <w:div w:id="855965899">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024">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03016">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467423">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283574">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4829464">
      <w:bodyDiv w:val="1"/>
      <w:marLeft w:val="0"/>
      <w:marRight w:val="0"/>
      <w:marTop w:val="0"/>
      <w:marBottom w:val="0"/>
      <w:divBdr>
        <w:top w:val="none" w:sz="0" w:space="0" w:color="auto"/>
        <w:left w:val="none" w:sz="0" w:space="0" w:color="auto"/>
        <w:bottom w:val="none" w:sz="0" w:space="0" w:color="auto"/>
        <w:right w:val="none" w:sz="0" w:space="0" w:color="auto"/>
      </w:divBdr>
    </w:div>
    <w:div w:id="865405091">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0867">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1289">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0533821">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4806541">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276077">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131892">
      <w:bodyDiv w:val="1"/>
      <w:marLeft w:val="0"/>
      <w:marRight w:val="0"/>
      <w:marTop w:val="0"/>
      <w:marBottom w:val="0"/>
      <w:divBdr>
        <w:top w:val="none" w:sz="0" w:space="0" w:color="auto"/>
        <w:left w:val="none" w:sz="0" w:space="0" w:color="auto"/>
        <w:bottom w:val="none" w:sz="0" w:space="0" w:color="auto"/>
        <w:right w:val="none" w:sz="0" w:space="0" w:color="auto"/>
      </w:divBdr>
    </w:div>
    <w:div w:id="878397595">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167722">
      <w:bodyDiv w:val="1"/>
      <w:marLeft w:val="0"/>
      <w:marRight w:val="0"/>
      <w:marTop w:val="0"/>
      <w:marBottom w:val="0"/>
      <w:divBdr>
        <w:top w:val="none" w:sz="0" w:space="0" w:color="auto"/>
        <w:left w:val="none" w:sz="0" w:space="0" w:color="auto"/>
        <w:bottom w:val="none" w:sz="0" w:space="0" w:color="auto"/>
        <w:right w:val="none" w:sz="0" w:space="0" w:color="auto"/>
      </w:divBdr>
    </w:div>
    <w:div w:id="880242860">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0827522">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2644106">
      <w:bodyDiv w:val="1"/>
      <w:marLeft w:val="0"/>
      <w:marRight w:val="0"/>
      <w:marTop w:val="0"/>
      <w:marBottom w:val="0"/>
      <w:divBdr>
        <w:top w:val="none" w:sz="0" w:space="0" w:color="auto"/>
        <w:left w:val="none" w:sz="0" w:space="0" w:color="auto"/>
        <w:bottom w:val="none" w:sz="0" w:space="0" w:color="auto"/>
        <w:right w:val="none" w:sz="0" w:space="0" w:color="auto"/>
      </w:divBdr>
    </w:div>
    <w:div w:id="882717885">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717702">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330656">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7032518">
      <w:bodyDiv w:val="1"/>
      <w:marLeft w:val="0"/>
      <w:marRight w:val="0"/>
      <w:marTop w:val="0"/>
      <w:marBottom w:val="0"/>
      <w:divBdr>
        <w:top w:val="none" w:sz="0" w:space="0" w:color="auto"/>
        <w:left w:val="none" w:sz="0" w:space="0" w:color="auto"/>
        <w:bottom w:val="none" w:sz="0" w:space="0" w:color="auto"/>
        <w:right w:val="none" w:sz="0" w:space="0" w:color="auto"/>
      </w:divBdr>
    </w:div>
    <w:div w:id="887843416">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505260">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2891550">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5238273">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0752692">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1521660">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145218">
      <w:bodyDiv w:val="1"/>
      <w:marLeft w:val="0"/>
      <w:marRight w:val="0"/>
      <w:marTop w:val="0"/>
      <w:marBottom w:val="0"/>
      <w:divBdr>
        <w:top w:val="none" w:sz="0" w:space="0" w:color="auto"/>
        <w:left w:val="none" w:sz="0" w:space="0" w:color="auto"/>
        <w:bottom w:val="none" w:sz="0" w:space="0" w:color="auto"/>
        <w:right w:val="none" w:sz="0" w:space="0" w:color="auto"/>
      </w:divBdr>
    </w:div>
    <w:div w:id="904337579">
      <w:bodyDiv w:val="1"/>
      <w:marLeft w:val="0"/>
      <w:marRight w:val="0"/>
      <w:marTop w:val="0"/>
      <w:marBottom w:val="0"/>
      <w:divBdr>
        <w:top w:val="none" w:sz="0" w:space="0" w:color="auto"/>
        <w:left w:val="none" w:sz="0" w:space="0" w:color="auto"/>
        <w:bottom w:val="none" w:sz="0" w:space="0" w:color="auto"/>
        <w:right w:val="none" w:sz="0" w:space="0" w:color="auto"/>
      </w:divBdr>
    </w:div>
    <w:div w:id="904415279">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01807">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7543264">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135012">
      <w:bodyDiv w:val="1"/>
      <w:marLeft w:val="0"/>
      <w:marRight w:val="0"/>
      <w:marTop w:val="0"/>
      <w:marBottom w:val="0"/>
      <w:divBdr>
        <w:top w:val="none" w:sz="0" w:space="0" w:color="auto"/>
        <w:left w:val="none" w:sz="0" w:space="0" w:color="auto"/>
        <w:bottom w:val="none" w:sz="0" w:space="0" w:color="auto"/>
        <w:right w:val="none" w:sz="0" w:space="0" w:color="auto"/>
      </w:divBdr>
    </w:div>
    <w:div w:id="916481577">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17060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682303">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346006">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67449">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6503320">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8387051">
      <w:bodyDiv w:val="1"/>
      <w:marLeft w:val="0"/>
      <w:marRight w:val="0"/>
      <w:marTop w:val="0"/>
      <w:marBottom w:val="0"/>
      <w:divBdr>
        <w:top w:val="none" w:sz="0" w:space="0" w:color="auto"/>
        <w:left w:val="none" w:sz="0" w:space="0" w:color="auto"/>
        <w:bottom w:val="none" w:sz="0" w:space="0" w:color="auto"/>
        <w:right w:val="none" w:sz="0" w:space="0" w:color="auto"/>
      </w:divBdr>
    </w:div>
    <w:div w:id="928730120">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18647">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17084">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752623">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89817">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7636003">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4536213">
      <w:bodyDiv w:val="1"/>
      <w:marLeft w:val="0"/>
      <w:marRight w:val="0"/>
      <w:marTop w:val="0"/>
      <w:marBottom w:val="0"/>
      <w:divBdr>
        <w:top w:val="none" w:sz="0" w:space="0" w:color="auto"/>
        <w:left w:val="none" w:sz="0" w:space="0" w:color="auto"/>
        <w:bottom w:val="none" w:sz="0" w:space="0" w:color="auto"/>
        <w:right w:val="none" w:sz="0" w:space="0" w:color="auto"/>
      </w:divBdr>
    </w:div>
    <w:div w:id="944767523">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011934">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1088266">
      <w:bodyDiv w:val="1"/>
      <w:marLeft w:val="0"/>
      <w:marRight w:val="0"/>
      <w:marTop w:val="0"/>
      <w:marBottom w:val="0"/>
      <w:divBdr>
        <w:top w:val="none" w:sz="0" w:space="0" w:color="auto"/>
        <w:left w:val="none" w:sz="0" w:space="0" w:color="auto"/>
        <w:bottom w:val="none" w:sz="0" w:space="0" w:color="auto"/>
        <w:right w:val="none" w:sz="0" w:space="0" w:color="auto"/>
      </w:divBdr>
    </w:div>
    <w:div w:id="951984957">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064265">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184125">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266882">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59921672">
      <w:bodyDiv w:val="1"/>
      <w:marLeft w:val="0"/>
      <w:marRight w:val="0"/>
      <w:marTop w:val="0"/>
      <w:marBottom w:val="0"/>
      <w:divBdr>
        <w:top w:val="none" w:sz="0" w:space="0" w:color="auto"/>
        <w:left w:val="none" w:sz="0" w:space="0" w:color="auto"/>
        <w:bottom w:val="none" w:sz="0" w:space="0" w:color="auto"/>
        <w:right w:val="none" w:sz="0" w:space="0" w:color="auto"/>
      </w:divBdr>
    </w:div>
    <w:div w:id="960115955">
      <w:bodyDiv w:val="1"/>
      <w:marLeft w:val="0"/>
      <w:marRight w:val="0"/>
      <w:marTop w:val="0"/>
      <w:marBottom w:val="0"/>
      <w:divBdr>
        <w:top w:val="none" w:sz="0" w:space="0" w:color="auto"/>
        <w:left w:val="none" w:sz="0" w:space="0" w:color="auto"/>
        <w:bottom w:val="none" w:sz="0" w:space="0" w:color="auto"/>
        <w:right w:val="none" w:sz="0" w:space="0" w:color="auto"/>
      </w:divBdr>
    </w:div>
    <w:div w:id="961040086">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1348181">
      <w:bodyDiv w:val="1"/>
      <w:marLeft w:val="0"/>
      <w:marRight w:val="0"/>
      <w:marTop w:val="0"/>
      <w:marBottom w:val="0"/>
      <w:divBdr>
        <w:top w:val="none" w:sz="0" w:space="0" w:color="auto"/>
        <w:left w:val="none" w:sz="0" w:space="0" w:color="auto"/>
        <w:bottom w:val="none" w:sz="0" w:space="0" w:color="auto"/>
        <w:right w:val="none" w:sz="0" w:space="0" w:color="auto"/>
      </w:divBdr>
    </w:div>
    <w:div w:id="961765324">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5626563">
      <w:bodyDiv w:val="1"/>
      <w:marLeft w:val="0"/>
      <w:marRight w:val="0"/>
      <w:marTop w:val="0"/>
      <w:marBottom w:val="0"/>
      <w:divBdr>
        <w:top w:val="none" w:sz="0" w:space="0" w:color="auto"/>
        <w:left w:val="none" w:sz="0" w:space="0" w:color="auto"/>
        <w:bottom w:val="none" w:sz="0" w:space="0" w:color="auto"/>
        <w:right w:val="none" w:sz="0" w:space="0" w:color="auto"/>
      </w:divBdr>
    </w:div>
    <w:div w:id="965937991">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282157">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60008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300671">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488935">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7763083">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529994">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0767858">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1546685">
      <w:bodyDiv w:val="1"/>
      <w:marLeft w:val="0"/>
      <w:marRight w:val="0"/>
      <w:marTop w:val="0"/>
      <w:marBottom w:val="0"/>
      <w:divBdr>
        <w:top w:val="none" w:sz="0" w:space="0" w:color="auto"/>
        <w:left w:val="none" w:sz="0" w:space="0" w:color="auto"/>
        <w:bottom w:val="none" w:sz="0" w:space="0" w:color="auto"/>
        <w:right w:val="none" w:sz="0" w:space="0" w:color="auto"/>
      </w:divBdr>
    </w:div>
    <w:div w:id="981664126">
      <w:bodyDiv w:val="1"/>
      <w:marLeft w:val="0"/>
      <w:marRight w:val="0"/>
      <w:marTop w:val="0"/>
      <w:marBottom w:val="0"/>
      <w:divBdr>
        <w:top w:val="none" w:sz="0" w:space="0" w:color="auto"/>
        <w:left w:val="none" w:sz="0" w:space="0" w:color="auto"/>
        <w:bottom w:val="none" w:sz="0" w:space="0" w:color="auto"/>
        <w:right w:val="none" w:sz="0" w:space="0" w:color="auto"/>
      </w:divBdr>
    </w:div>
    <w:div w:id="982084093">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390467">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4235505">
      <w:bodyDiv w:val="1"/>
      <w:marLeft w:val="0"/>
      <w:marRight w:val="0"/>
      <w:marTop w:val="0"/>
      <w:marBottom w:val="0"/>
      <w:divBdr>
        <w:top w:val="none" w:sz="0" w:space="0" w:color="auto"/>
        <w:left w:val="none" w:sz="0" w:space="0" w:color="auto"/>
        <w:bottom w:val="none" w:sz="0" w:space="0" w:color="auto"/>
        <w:right w:val="none" w:sz="0" w:space="0" w:color="auto"/>
      </w:divBdr>
    </w:div>
    <w:div w:id="98474608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6740848">
      <w:bodyDiv w:val="1"/>
      <w:marLeft w:val="0"/>
      <w:marRight w:val="0"/>
      <w:marTop w:val="0"/>
      <w:marBottom w:val="0"/>
      <w:divBdr>
        <w:top w:val="none" w:sz="0" w:space="0" w:color="auto"/>
        <w:left w:val="none" w:sz="0" w:space="0" w:color="auto"/>
        <w:bottom w:val="none" w:sz="0" w:space="0" w:color="auto"/>
        <w:right w:val="none" w:sz="0" w:space="0" w:color="auto"/>
      </w:divBdr>
    </w:div>
    <w:div w:id="987903187">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557394">
      <w:bodyDiv w:val="1"/>
      <w:marLeft w:val="0"/>
      <w:marRight w:val="0"/>
      <w:marTop w:val="0"/>
      <w:marBottom w:val="0"/>
      <w:divBdr>
        <w:top w:val="none" w:sz="0" w:space="0" w:color="auto"/>
        <w:left w:val="none" w:sz="0" w:space="0" w:color="auto"/>
        <w:bottom w:val="none" w:sz="0" w:space="0" w:color="auto"/>
        <w:right w:val="none" w:sz="0" w:space="0" w:color="auto"/>
      </w:divBdr>
    </w:div>
    <w:div w:id="988633616">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403467">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1759363">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068157">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5381154">
      <w:bodyDiv w:val="1"/>
      <w:marLeft w:val="0"/>
      <w:marRight w:val="0"/>
      <w:marTop w:val="0"/>
      <w:marBottom w:val="0"/>
      <w:divBdr>
        <w:top w:val="none" w:sz="0" w:space="0" w:color="auto"/>
        <w:left w:val="none" w:sz="0" w:space="0" w:color="auto"/>
        <w:bottom w:val="none" w:sz="0" w:space="0" w:color="auto"/>
        <w:right w:val="none" w:sz="0" w:space="0" w:color="auto"/>
      </w:divBdr>
    </w:div>
    <w:div w:id="99571799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26421">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1814264">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3632170">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294744">
      <w:bodyDiv w:val="1"/>
      <w:marLeft w:val="0"/>
      <w:marRight w:val="0"/>
      <w:marTop w:val="0"/>
      <w:marBottom w:val="0"/>
      <w:divBdr>
        <w:top w:val="none" w:sz="0" w:space="0" w:color="auto"/>
        <w:left w:val="none" w:sz="0" w:space="0" w:color="auto"/>
        <w:bottom w:val="none" w:sz="0" w:space="0" w:color="auto"/>
        <w:right w:val="none" w:sz="0" w:space="0" w:color="auto"/>
      </w:divBdr>
    </w:div>
    <w:div w:id="1007556916">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09790844">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1221844">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3724990">
      <w:bodyDiv w:val="1"/>
      <w:marLeft w:val="0"/>
      <w:marRight w:val="0"/>
      <w:marTop w:val="0"/>
      <w:marBottom w:val="0"/>
      <w:divBdr>
        <w:top w:val="none" w:sz="0" w:space="0" w:color="auto"/>
        <w:left w:val="none" w:sz="0" w:space="0" w:color="auto"/>
        <w:bottom w:val="none" w:sz="0" w:space="0" w:color="auto"/>
        <w:right w:val="none" w:sz="0" w:space="0" w:color="auto"/>
      </w:divBdr>
    </w:div>
    <w:div w:id="1013843110">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4917813">
      <w:bodyDiv w:val="1"/>
      <w:marLeft w:val="0"/>
      <w:marRight w:val="0"/>
      <w:marTop w:val="0"/>
      <w:marBottom w:val="0"/>
      <w:divBdr>
        <w:top w:val="none" w:sz="0" w:space="0" w:color="auto"/>
        <w:left w:val="none" w:sz="0" w:space="0" w:color="auto"/>
        <w:bottom w:val="none" w:sz="0" w:space="0" w:color="auto"/>
        <w:right w:val="none" w:sz="0" w:space="0" w:color="auto"/>
      </w:divBdr>
    </w:div>
    <w:div w:id="1014963645">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6275876">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18969561">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22493">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0666125">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509180">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556827">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329569">
      <w:bodyDiv w:val="1"/>
      <w:marLeft w:val="0"/>
      <w:marRight w:val="0"/>
      <w:marTop w:val="0"/>
      <w:marBottom w:val="0"/>
      <w:divBdr>
        <w:top w:val="none" w:sz="0" w:space="0" w:color="auto"/>
        <w:left w:val="none" w:sz="0" w:space="0" w:color="auto"/>
        <w:bottom w:val="none" w:sz="0" w:space="0" w:color="auto"/>
        <w:right w:val="none" w:sz="0" w:space="0" w:color="auto"/>
      </w:divBdr>
    </w:div>
    <w:div w:id="102448014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405635">
      <w:bodyDiv w:val="1"/>
      <w:marLeft w:val="0"/>
      <w:marRight w:val="0"/>
      <w:marTop w:val="0"/>
      <w:marBottom w:val="0"/>
      <w:divBdr>
        <w:top w:val="none" w:sz="0" w:space="0" w:color="auto"/>
        <w:left w:val="none" w:sz="0" w:space="0" w:color="auto"/>
        <w:bottom w:val="none" w:sz="0" w:space="0" w:color="auto"/>
        <w:right w:val="none" w:sz="0" w:space="0" w:color="auto"/>
      </w:divBdr>
    </w:div>
    <w:div w:id="1025520472">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6100671">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754292">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289213">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0910111">
      <w:bodyDiv w:val="1"/>
      <w:marLeft w:val="0"/>
      <w:marRight w:val="0"/>
      <w:marTop w:val="0"/>
      <w:marBottom w:val="0"/>
      <w:divBdr>
        <w:top w:val="none" w:sz="0" w:space="0" w:color="auto"/>
        <w:left w:val="none" w:sz="0" w:space="0" w:color="auto"/>
        <w:bottom w:val="none" w:sz="0" w:space="0" w:color="auto"/>
        <w:right w:val="none" w:sz="0" w:space="0" w:color="auto"/>
      </w:divBdr>
    </w:div>
    <w:div w:id="1031227029">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271520">
      <w:bodyDiv w:val="1"/>
      <w:marLeft w:val="0"/>
      <w:marRight w:val="0"/>
      <w:marTop w:val="0"/>
      <w:marBottom w:val="0"/>
      <w:divBdr>
        <w:top w:val="none" w:sz="0" w:space="0" w:color="auto"/>
        <w:left w:val="none" w:sz="0" w:space="0" w:color="auto"/>
        <w:bottom w:val="none" w:sz="0" w:space="0" w:color="auto"/>
        <w:right w:val="none" w:sz="0" w:space="0" w:color="auto"/>
      </w:divBdr>
    </w:div>
    <w:div w:id="1032459960">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42204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391927">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8166863">
      <w:bodyDiv w:val="1"/>
      <w:marLeft w:val="0"/>
      <w:marRight w:val="0"/>
      <w:marTop w:val="0"/>
      <w:marBottom w:val="0"/>
      <w:divBdr>
        <w:top w:val="none" w:sz="0" w:space="0" w:color="auto"/>
        <w:left w:val="none" w:sz="0" w:space="0" w:color="auto"/>
        <w:bottom w:val="none" w:sz="0" w:space="0" w:color="auto"/>
        <w:right w:val="none" w:sz="0" w:space="0" w:color="auto"/>
      </w:divBdr>
    </w:div>
    <w:div w:id="1038511103">
      <w:bodyDiv w:val="1"/>
      <w:marLeft w:val="0"/>
      <w:marRight w:val="0"/>
      <w:marTop w:val="0"/>
      <w:marBottom w:val="0"/>
      <w:divBdr>
        <w:top w:val="none" w:sz="0" w:space="0" w:color="auto"/>
        <w:left w:val="none" w:sz="0" w:space="0" w:color="auto"/>
        <w:bottom w:val="none" w:sz="0" w:space="0" w:color="auto"/>
        <w:right w:val="none" w:sz="0" w:space="0" w:color="auto"/>
      </w:divBdr>
    </w:div>
    <w:div w:id="1039864113">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134925">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251314">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369717">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4987875">
      <w:bodyDiv w:val="1"/>
      <w:marLeft w:val="0"/>
      <w:marRight w:val="0"/>
      <w:marTop w:val="0"/>
      <w:marBottom w:val="0"/>
      <w:divBdr>
        <w:top w:val="none" w:sz="0" w:space="0" w:color="auto"/>
        <w:left w:val="none" w:sz="0" w:space="0" w:color="auto"/>
        <w:bottom w:val="none" w:sz="0" w:space="0" w:color="auto"/>
        <w:right w:val="none" w:sz="0" w:space="0" w:color="auto"/>
      </w:divBdr>
    </w:div>
    <w:div w:id="1046217318">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695320">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149689">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2997285">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581138">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7556729">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170096">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8892252">
      <w:bodyDiv w:val="1"/>
      <w:marLeft w:val="0"/>
      <w:marRight w:val="0"/>
      <w:marTop w:val="0"/>
      <w:marBottom w:val="0"/>
      <w:divBdr>
        <w:top w:val="none" w:sz="0" w:space="0" w:color="auto"/>
        <w:left w:val="none" w:sz="0" w:space="0" w:color="auto"/>
        <w:bottom w:val="none" w:sz="0" w:space="0" w:color="auto"/>
        <w:right w:val="none" w:sz="0" w:space="0" w:color="auto"/>
      </w:divBdr>
    </w:div>
    <w:div w:id="1058936901">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135250">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4567975">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5681847">
      <w:bodyDiv w:val="1"/>
      <w:marLeft w:val="0"/>
      <w:marRight w:val="0"/>
      <w:marTop w:val="0"/>
      <w:marBottom w:val="0"/>
      <w:divBdr>
        <w:top w:val="none" w:sz="0" w:space="0" w:color="auto"/>
        <w:left w:val="none" w:sz="0" w:space="0" w:color="auto"/>
        <w:bottom w:val="none" w:sz="0" w:space="0" w:color="auto"/>
        <w:right w:val="none" w:sz="0" w:space="0" w:color="auto"/>
      </w:divBdr>
    </w:div>
    <w:div w:id="1065907221">
      <w:bodyDiv w:val="1"/>
      <w:marLeft w:val="0"/>
      <w:marRight w:val="0"/>
      <w:marTop w:val="0"/>
      <w:marBottom w:val="0"/>
      <w:divBdr>
        <w:top w:val="none" w:sz="0" w:space="0" w:color="auto"/>
        <w:left w:val="none" w:sz="0" w:space="0" w:color="auto"/>
        <w:bottom w:val="none" w:sz="0" w:space="0" w:color="auto"/>
        <w:right w:val="none" w:sz="0" w:space="0" w:color="auto"/>
      </w:divBdr>
    </w:div>
    <w:div w:id="1066147126">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804164">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7992750">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509576">
      <w:bodyDiv w:val="1"/>
      <w:marLeft w:val="0"/>
      <w:marRight w:val="0"/>
      <w:marTop w:val="0"/>
      <w:marBottom w:val="0"/>
      <w:divBdr>
        <w:top w:val="none" w:sz="0" w:space="0" w:color="auto"/>
        <w:left w:val="none" w:sz="0" w:space="0" w:color="auto"/>
        <w:bottom w:val="none" w:sz="0" w:space="0" w:color="auto"/>
        <w:right w:val="none" w:sz="0" w:space="0" w:color="auto"/>
      </w:divBdr>
    </w:div>
    <w:div w:id="1072581049">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3620769">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177094">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1869697">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2591">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5107879">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613658">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849660">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190119">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193874">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704998">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53919">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2703511">
      <w:bodyDiv w:val="1"/>
      <w:marLeft w:val="0"/>
      <w:marRight w:val="0"/>
      <w:marTop w:val="0"/>
      <w:marBottom w:val="0"/>
      <w:divBdr>
        <w:top w:val="none" w:sz="0" w:space="0" w:color="auto"/>
        <w:left w:val="none" w:sz="0" w:space="0" w:color="auto"/>
        <w:bottom w:val="none" w:sz="0" w:space="0" w:color="auto"/>
        <w:right w:val="none" w:sz="0" w:space="0" w:color="auto"/>
      </w:divBdr>
    </w:div>
    <w:div w:id="1093210759">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6513834">
      <w:bodyDiv w:val="1"/>
      <w:marLeft w:val="0"/>
      <w:marRight w:val="0"/>
      <w:marTop w:val="0"/>
      <w:marBottom w:val="0"/>
      <w:divBdr>
        <w:top w:val="none" w:sz="0" w:space="0" w:color="auto"/>
        <w:left w:val="none" w:sz="0" w:space="0" w:color="auto"/>
        <w:bottom w:val="none" w:sz="0" w:space="0" w:color="auto"/>
        <w:right w:val="none" w:sz="0" w:space="0" w:color="auto"/>
      </w:divBdr>
    </w:div>
    <w:div w:id="1096942081">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18220">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526107">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8915479">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1025547">
      <w:bodyDiv w:val="1"/>
      <w:marLeft w:val="0"/>
      <w:marRight w:val="0"/>
      <w:marTop w:val="0"/>
      <w:marBottom w:val="0"/>
      <w:divBdr>
        <w:top w:val="none" w:sz="0" w:space="0" w:color="auto"/>
        <w:left w:val="none" w:sz="0" w:space="0" w:color="auto"/>
        <w:bottom w:val="none" w:sz="0" w:space="0" w:color="auto"/>
        <w:right w:val="none" w:sz="0" w:space="0" w:color="auto"/>
      </w:divBdr>
    </w:div>
    <w:div w:id="1101609289">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376852">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3652954">
      <w:bodyDiv w:val="1"/>
      <w:marLeft w:val="0"/>
      <w:marRight w:val="0"/>
      <w:marTop w:val="0"/>
      <w:marBottom w:val="0"/>
      <w:divBdr>
        <w:top w:val="none" w:sz="0" w:space="0" w:color="auto"/>
        <w:left w:val="none" w:sz="0" w:space="0" w:color="auto"/>
        <w:bottom w:val="none" w:sz="0" w:space="0" w:color="auto"/>
        <w:right w:val="none" w:sz="0" w:space="0" w:color="auto"/>
      </w:divBdr>
    </w:div>
    <w:div w:id="1104181280">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080621">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044222">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7702592">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0516604">
      <w:bodyDiv w:val="1"/>
      <w:marLeft w:val="0"/>
      <w:marRight w:val="0"/>
      <w:marTop w:val="0"/>
      <w:marBottom w:val="0"/>
      <w:divBdr>
        <w:top w:val="none" w:sz="0" w:space="0" w:color="auto"/>
        <w:left w:val="none" w:sz="0" w:space="0" w:color="auto"/>
        <w:bottom w:val="none" w:sz="0" w:space="0" w:color="auto"/>
        <w:right w:val="none" w:sz="0" w:space="0" w:color="auto"/>
      </w:divBdr>
    </w:div>
    <w:div w:id="1111048813">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4252849">
      <w:bodyDiv w:val="1"/>
      <w:marLeft w:val="0"/>
      <w:marRight w:val="0"/>
      <w:marTop w:val="0"/>
      <w:marBottom w:val="0"/>
      <w:divBdr>
        <w:top w:val="none" w:sz="0" w:space="0" w:color="auto"/>
        <w:left w:val="none" w:sz="0" w:space="0" w:color="auto"/>
        <w:bottom w:val="none" w:sz="0" w:space="0" w:color="auto"/>
        <w:right w:val="none" w:sz="0" w:space="0" w:color="auto"/>
      </w:divBdr>
    </w:div>
    <w:div w:id="1114980896">
      <w:bodyDiv w:val="1"/>
      <w:marLeft w:val="0"/>
      <w:marRight w:val="0"/>
      <w:marTop w:val="0"/>
      <w:marBottom w:val="0"/>
      <w:divBdr>
        <w:top w:val="none" w:sz="0" w:space="0" w:color="auto"/>
        <w:left w:val="none" w:sz="0" w:space="0" w:color="auto"/>
        <w:bottom w:val="none" w:sz="0" w:space="0" w:color="auto"/>
        <w:right w:val="none" w:sz="0" w:space="0" w:color="auto"/>
      </w:divBdr>
    </w:div>
    <w:div w:id="1115292215">
      <w:bodyDiv w:val="1"/>
      <w:marLeft w:val="0"/>
      <w:marRight w:val="0"/>
      <w:marTop w:val="0"/>
      <w:marBottom w:val="0"/>
      <w:divBdr>
        <w:top w:val="none" w:sz="0" w:space="0" w:color="auto"/>
        <w:left w:val="none" w:sz="0" w:space="0" w:color="auto"/>
        <w:bottom w:val="none" w:sz="0" w:space="0" w:color="auto"/>
        <w:right w:val="none" w:sz="0" w:space="0" w:color="auto"/>
      </w:divBdr>
    </w:div>
    <w:div w:id="1115323855">
      <w:bodyDiv w:val="1"/>
      <w:marLeft w:val="0"/>
      <w:marRight w:val="0"/>
      <w:marTop w:val="0"/>
      <w:marBottom w:val="0"/>
      <w:divBdr>
        <w:top w:val="none" w:sz="0" w:space="0" w:color="auto"/>
        <w:left w:val="none" w:sz="0" w:space="0" w:color="auto"/>
        <w:bottom w:val="none" w:sz="0" w:space="0" w:color="auto"/>
        <w:right w:val="none" w:sz="0" w:space="0" w:color="auto"/>
      </w:divBdr>
    </w:div>
    <w:div w:id="1115638845">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5540">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756684">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872398">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8259286">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19572722">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364747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4928735">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5854340">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462988">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278828">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8859996">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29788207">
      <w:bodyDiv w:val="1"/>
      <w:marLeft w:val="0"/>
      <w:marRight w:val="0"/>
      <w:marTop w:val="0"/>
      <w:marBottom w:val="0"/>
      <w:divBdr>
        <w:top w:val="none" w:sz="0" w:space="0" w:color="auto"/>
        <w:left w:val="none" w:sz="0" w:space="0" w:color="auto"/>
        <w:bottom w:val="none" w:sz="0" w:space="0" w:color="auto"/>
        <w:right w:val="none" w:sz="0" w:space="0" w:color="auto"/>
      </w:divBdr>
    </w:div>
    <w:div w:id="1131245849">
      <w:bodyDiv w:val="1"/>
      <w:marLeft w:val="0"/>
      <w:marRight w:val="0"/>
      <w:marTop w:val="0"/>
      <w:marBottom w:val="0"/>
      <w:divBdr>
        <w:top w:val="none" w:sz="0" w:space="0" w:color="auto"/>
        <w:left w:val="none" w:sz="0" w:space="0" w:color="auto"/>
        <w:bottom w:val="none" w:sz="0" w:space="0" w:color="auto"/>
        <w:right w:val="none" w:sz="0" w:space="0" w:color="auto"/>
      </w:divBdr>
    </w:div>
    <w:div w:id="1131440889">
      <w:bodyDiv w:val="1"/>
      <w:marLeft w:val="0"/>
      <w:marRight w:val="0"/>
      <w:marTop w:val="0"/>
      <w:marBottom w:val="0"/>
      <w:divBdr>
        <w:top w:val="none" w:sz="0" w:space="0" w:color="auto"/>
        <w:left w:val="none" w:sz="0" w:space="0" w:color="auto"/>
        <w:bottom w:val="none" w:sz="0" w:space="0" w:color="auto"/>
        <w:right w:val="none" w:sz="0" w:space="0" w:color="auto"/>
      </w:divBdr>
    </w:div>
    <w:div w:id="1131441841">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636656">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6797201">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265537">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4630">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8844381">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0074669">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238977">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849329">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466411">
      <w:bodyDiv w:val="1"/>
      <w:marLeft w:val="0"/>
      <w:marRight w:val="0"/>
      <w:marTop w:val="0"/>
      <w:marBottom w:val="0"/>
      <w:divBdr>
        <w:top w:val="none" w:sz="0" w:space="0" w:color="auto"/>
        <w:left w:val="none" w:sz="0" w:space="0" w:color="auto"/>
        <w:bottom w:val="none" w:sz="0" w:space="0" w:color="auto"/>
        <w:right w:val="none" w:sz="0" w:space="0" w:color="auto"/>
      </w:divBdr>
    </w:div>
    <w:div w:id="114454120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5395906">
      <w:bodyDiv w:val="1"/>
      <w:marLeft w:val="0"/>
      <w:marRight w:val="0"/>
      <w:marTop w:val="0"/>
      <w:marBottom w:val="0"/>
      <w:divBdr>
        <w:top w:val="none" w:sz="0" w:space="0" w:color="auto"/>
        <w:left w:val="none" w:sz="0" w:space="0" w:color="auto"/>
        <w:bottom w:val="none" w:sz="0" w:space="0" w:color="auto"/>
        <w:right w:val="none" w:sz="0" w:space="0" w:color="auto"/>
      </w:divBdr>
    </w:div>
    <w:div w:id="1145661256">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6969580">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17386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1710">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0753915">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2451971">
      <w:bodyDiv w:val="1"/>
      <w:marLeft w:val="0"/>
      <w:marRight w:val="0"/>
      <w:marTop w:val="0"/>
      <w:marBottom w:val="0"/>
      <w:divBdr>
        <w:top w:val="none" w:sz="0" w:space="0" w:color="auto"/>
        <w:left w:val="none" w:sz="0" w:space="0" w:color="auto"/>
        <w:bottom w:val="none" w:sz="0" w:space="0" w:color="auto"/>
        <w:right w:val="none" w:sz="0" w:space="0" w:color="auto"/>
      </w:divBdr>
    </w:div>
    <w:div w:id="1152529142">
      <w:bodyDiv w:val="1"/>
      <w:marLeft w:val="0"/>
      <w:marRight w:val="0"/>
      <w:marTop w:val="0"/>
      <w:marBottom w:val="0"/>
      <w:divBdr>
        <w:top w:val="none" w:sz="0" w:space="0" w:color="auto"/>
        <w:left w:val="none" w:sz="0" w:space="0" w:color="auto"/>
        <w:bottom w:val="none" w:sz="0" w:space="0" w:color="auto"/>
        <w:right w:val="none" w:sz="0" w:space="0" w:color="auto"/>
      </w:divBdr>
    </w:div>
    <w:div w:id="1153831381">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1339">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494853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6260752">
      <w:bodyDiv w:val="1"/>
      <w:marLeft w:val="0"/>
      <w:marRight w:val="0"/>
      <w:marTop w:val="0"/>
      <w:marBottom w:val="0"/>
      <w:divBdr>
        <w:top w:val="none" w:sz="0" w:space="0" w:color="auto"/>
        <w:left w:val="none" w:sz="0" w:space="0" w:color="auto"/>
        <w:bottom w:val="none" w:sz="0" w:space="0" w:color="auto"/>
        <w:right w:val="none" w:sz="0" w:space="0" w:color="auto"/>
      </w:divBdr>
    </w:div>
    <w:div w:id="1156654124">
      <w:bodyDiv w:val="1"/>
      <w:marLeft w:val="0"/>
      <w:marRight w:val="0"/>
      <w:marTop w:val="0"/>
      <w:marBottom w:val="0"/>
      <w:divBdr>
        <w:top w:val="none" w:sz="0" w:space="0" w:color="auto"/>
        <w:left w:val="none" w:sz="0" w:space="0" w:color="auto"/>
        <w:bottom w:val="none" w:sz="0" w:space="0" w:color="auto"/>
        <w:right w:val="none" w:sz="0" w:space="0" w:color="auto"/>
      </w:divBdr>
    </w:div>
    <w:div w:id="1156720586">
      <w:bodyDiv w:val="1"/>
      <w:marLeft w:val="0"/>
      <w:marRight w:val="0"/>
      <w:marTop w:val="0"/>
      <w:marBottom w:val="0"/>
      <w:divBdr>
        <w:top w:val="none" w:sz="0" w:space="0" w:color="auto"/>
        <w:left w:val="none" w:sz="0" w:space="0" w:color="auto"/>
        <w:bottom w:val="none" w:sz="0" w:space="0" w:color="auto"/>
        <w:right w:val="none" w:sz="0" w:space="0" w:color="auto"/>
      </w:divBdr>
    </w:div>
    <w:div w:id="1157763979">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2894370">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4593135">
      <w:bodyDiv w:val="1"/>
      <w:marLeft w:val="0"/>
      <w:marRight w:val="0"/>
      <w:marTop w:val="0"/>
      <w:marBottom w:val="0"/>
      <w:divBdr>
        <w:top w:val="none" w:sz="0" w:space="0" w:color="auto"/>
        <w:left w:val="none" w:sz="0" w:space="0" w:color="auto"/>
        <w:bottom w:val="none" w:sz="0" w:space="0" w:color="auto"/>
        <w:right w:val="none" w:sz="0" w:space="0" w:color="auto"/>
      </w:divBdr>
    </w:div>
    <w:div w:id="11649027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091772">
      <w:bodyDiv w:val="1"/>
      <w:marLeft w:val="0"/>
      <w:marRight w:val="0"/>
      <w:marTop w:val="0"/>
      <w:marBottom w:val="0"/>
      <w:divBdr>
        <w:top w:val="none" w:sz="0" w:space="0" w:color="auto"/>
        <w:left w:val="none" w:sz="0" w:space="0" w:color="auto"/>
        <w:bottom w:val="none" w:sz="0" w:space="0" w:color="auto"/>
        <w:right w:val="none" w:sz="0" w:space="0" w:color="auto"/>
      </w:divBdr>
    </w:div>
    <w:div w:id="1167592931">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2559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138627">
      <w:bodyDiv w:val="1"/>
      <w:marLeft w:val="0"/>
      <w:marRight w:val="0"/>
      <w:marTop w:val="0"/>
      <w:marBottom w:val="0"/>
      <w:divBdr>
        <w:top w:val="none" w:sz="0" w:space="0" w:color="auto"/>
        <w:left w:val="none" w:sz="0" w:space="0" w:color="auto"/>
        <w:bottom w:val="none" w:sz="0" w:space="0" w:color="auto"/>
        <w:right w:val="none" w:sz="0" w:space="0" w:color="auto"/>
      </w:divBdr>
    </w:div>
    <w:div w:id="1171336851">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873853">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380793">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3759800">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4609234">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417438">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261400">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033634">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79854210">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401418">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05434">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284192">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4977083">
      <w:bodyDiv w:val="1"/>
      <w:marLeft w:val="0"/>
      <w:marRight w:val="0"/>
      <w:marTop w:val="0"/>
      <w:marBottom w:val="0"/>
      <w:divBdr>
        <w:top w:val="none" w:sz="0" w:space="0" w:color="auto"/>
        <w:left w:val="none" w:sz="0" w:space="0" w:color="auto"/>
        <w:bottom w:val="none" w:sz="0" w:space="0" w:color="auto"/>
        <w:right w:val="none" w:sz="0" w:space="0" w:color="auto"/>
      </w:divBdr>
    </w:div>
    <w:div w:id="1186946469">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1842143">
      <w:bodyDiv w:val="1"/>
      <w:marLeft w:val="0"/>
      <w:marRight w:val="0"/>
      <w:marTop w:val="0"/>
      <w:marBottom w:val="0"/>
      <w:divBdr>
        <w:top w:val="none" w:sz="0" w:space="0" w:color="auto"/>
        <w:left w:val="none" w:sz="0" w:space="0" w:color="auto"/>
        <w:bottom w:val="none" w:sz="0" w:space="0" w:color="auto"/>
        <w:right w:val="none" w:sz="0" w:space="0" w:color="auto"/>
      </w:divBdr>
    </w:div>
    <w:div w:id="1191919476">
      <w:bodyDiv w:val="1"/>
      <w:marLeft w:val="0"/>
      <w:marRight w:val="0"/>
      <w:marTop w:val="0"/>
      <w:marBottom w:val="0"/>
      <w:divBdr>
        <w:top w:val="none" w:sz="0" w:space="0" w:color="auto"/>
        <w:left w:val="none" w:sz="0" w:space="0" w:color="auto"/>
        <w:bottom w:val="none" w:sz="0" w:space="0" w:color="auto"/>
        <w:right w:val="none" w:sz="0" w:space="0" w:color="auto"/>
      </w:divBdr>
    </w:div>
    <w:div w:id="1192186210">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2525822">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344829">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7427376">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20603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732727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295451">
      <w:bodyDiv w:val="1"/>
      <w:marLeft w:val="0"/>
      <w:marRight w:val="0"/>
      <w:marTop w:val="0"/>
      <w:marBottom w:val="0"/>
      <w:divBdr>
        <w:top w:val="none" w:sz="0" w:space="0" w:color="auto"/>
        <w:left w:val="none" w:sz="0" w:space="0" w:color="auto"/>
        <w:bottom w:val="none" w:sz="0" w:space="0" w:color="auto"/>
        <w:right w:val="none" w:sz="0" w:space="0" w:color="auto"/>
      </w:divBdr>
    </w:div>
    <w:div w:id="1209494605">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1339">
      <w:bodyDiv w:val="1"/>
      <w:marLeft w:val="0"/>
      <w:marRight w:val="0"/>
      <w:marTop w:val="0"/>
      <w:marBottom w:val="0"/>
      <w:divBdr>
        <w:top w:val="none" w:sz="0" w:space="0" w:color="auto"/>
        <w:left w:val="none" w:sz="0" w:space="0" w:color="auto"/>
        <w:bottom w:val="none" w:sz="0" w:space="0" w:color="auto"/>
        <w:right w:val="none" w:sz="0" w:space="0" w:color="auto"/>
      </w:divBdr>
    </w:div>
    <w:div w:id="1215893824">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6818435">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
    <w:div w:id="1218081636">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785034">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19977839">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0173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600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024748">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6603490">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108424">
      <w:bodyDiv w:val="1"/>
      <w:marLeft w:val="0"/>
      <w:marRight w:val="0"/>
      <w:marTop w:val="0"/>
      <w:marBottom w:val="0"/>
      <w:divBdr>
        <w:top w:val="none" w:sz="0" w:space="0" w:color="auto"/>
        <w:left w:val="none" w:sz="0" w:space="0" w:color="auto"/>
        <w:bottom w:val="none" w:sz="0" w:space="0" w:color="auto"/>
        <w:right w:val="none" w:sz="0" w:space="0" w:color="auto"/>
      </w:divBdr>
    </w:div>
    <w:div w:id="122725523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27955307">
      <w:bodyDiv w:val="1"/>
      <w:marLeft w:val="0"/>
      <w:marRight w:val="0"/>
      <w:marTop w:val="0"/>
      <w:marBottom w:val="0"/>
      <w:divBdr>
        <w:top w:val="none" w:sz="0" w:space="0" w:color="auto"/>
        <w:left w:val="none" w:sz="0" w:space="0" w:color="auto"/>
        <w:bottom w:val="none" w:sz="0" w:space="0" w:color="auto"/>
        <w:right w:val="none" w:sz="0" w:space="0" w:color="auto"/>
      </w:divBdr>
    </w:div>
    <w:div w:id="1228954852">
      <w:bodyDiv w:val="1"/>
      <w:marLeft w:val="0"/>
      <w:marRight w:val="0"/>
      <w:marTop w:val="0"/>
      <w:marBottom w:val="0"/>
      <w:divBdr>
        <w:top w:val="none" w:sz="0" w:space="0" w:color="auto"/>
        <w:left w:val="none" w:sz="0" w:space="0" w:color="auto"/>
        <w:bottom w:val="none" w:sz="0" w:space="0" w:color="auto"/>
        <w:right w:val="none" w:sz="0" w:space="0" w:color="auto"/>
      </w:divBdr>
    </w:div>
    <w:div w:id="1230309002">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2890294">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272996">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3853838">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391906">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623614">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7590609">
      <w:bodyDiv w:val="1"/>
      <w:marLeft w:val="0"/>
      <w:marRight w:val="0"/>
      <w:marTop w:val="0"/>
      <w:marBottom w:val="0"/>
      <w:divBdr>
        <w:top w:val="none" w:sz="0" w:space="0" w:color="auto"/>
        <w:left w:val="none" w:sz="0" w:space="0" w:color="auto"/>
        <w:bottom w:val="none" w:sz="0" w:space="0" w:color="auto"/>
        <w:right w:val="none" w:sz="0" w:space="0" w:color="auto"/>
      </w:divBdr>
    </w:div>
    <w:div w:id="1237665934">
      <w:bodyDiv w:val="1"/>
      <w:marLeft w:val="0"/>
      <w:marRight w:val="0"/>
      <w:marTop w:val="0"/>
      <w:marBottom w:val="0"/>
      <w:divBdr>
        <w:top w:val="none" w:sz="0" w:space="0" w:color="auto"/>
        <w:left w:val="none" w:sz="0" w:space="0" w:color="auto"/>
        <w:bottom w:val="none" w:sz="0" w:space="0" w:color="auto"/>
        <w:right w:val="none" w:sz="0" w:space="0" w:color="auto"/>
      </w:divBdr>
    </w:div>
    <w:div w:id="1237939892">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3949988">
      <w:bodyDiv w:val="1"/>
      <w:marLeft w:val="0"/>
      <w:marRight w:val="0"/>
      <w:marTop w:val="0"/>
      <w:marBottom w:val="0"/>
      <w:divBdr>
        <w:top w:val="none" w:sz="0" w:space="0" w:color="auto"/>
        <w:left w:val="none" w:sz="0" w:space="0" w:color="auto"/>
        <w:bottom w:val="none" w:sz="0" w:space="0" w:color="auto"/>
        <w:right w:val="none" w:sz="0" w:space="0" w:color="auto"/>
      </w:divBdr>
    </w:div>
    <w:div w:id="1244412971">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530813">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456138">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6692780">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149629">
      <w:bodyDiv w:val="1"/>
      <w:marLeft w:val="0"/>
      <w:marRight w:val="0"/>
      <w:marTop w:val="0"/>
      <w:marBottom w:val="0"/>
      <w:divBdr>
        <w:top w:val="none" w:sz="0" w:space="0" w:color="auto"/>
        <w:left w:val="none" w:sz="0" w:space="0" w:color="auto"/>
        <w:bottom w:val="none" w:sz="0" w:space="0" w:color="auto"/>
        <w:right w:val="none" w:sz="0" w:space="0" w:color="auto"/>
      </w:divBdr>
    </w:div>
    <w:div w:id="1248611077">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662767">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3079467">
      <w:bodyDiv w:val="1"/>
      <w:marLeft w:val="0"/>
      <w:marRight w:val="0"/>
      <w:marTop w:val="0"/>
      <w:marBottom w:val="0"/>
      <w:divBdr>
        <w:top w:val="none" w:sz="0" w:space="0" w:color="auto"/>
        <w:left w:val="none" w:sz="0" w:space="0" w:color="auto"/>
        <w:bottom w:val="none" w:sz="0" w:space="0" w:color="auto"/>
        <w:right w:val="none" w:sz="0" w:space="0" w:color="auto"/>
      </w:divBdr>
    </w:div>
    <w:div w:id="125346863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4893025">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473783">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6981433">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8321791">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067453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846704">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529950">
      <w:bodyDiv w:val="1"/>
      <w:marLeft w:val="0"/>
      <w:marRight w:val="0"/>
      <w:marTop w:val="0"/>
      <w:marBottom w:val="0"/>
      <w:divBdr>
        <w:top w:val="none" w:sz="0" w:space="0" w:color="auto"/>
        <w:left w:val="none" w:sz="0" w:space="0" w:color="auto"/>
        <w:bottom w:val="none" w:sz="0" w:space="0" w:color="auto"/>
        <w:right w:val="none" w:sz="0" w:space="0" w:color="auto"/>
      </w:divBdr>
    </w:div>
    <w:div w:id="126557205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5965797">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204374">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1543837">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122622">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359255">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298597">
      <w:bodyDiv w:val="1"/>
      <w:marLeft w:val="0"/>
      <w:marRight w:val="0"/>
      <w:marTop w:val="0"/>
      <w:marBottom w:val="0"/>
      <w:divBdr>
        <w:top w:val="none" w:sz="0" w:space="0" w:color="auto"/>
        <w:left w:val="none" w:sz="0" w:space="0" w:color="auto"/>
        <w:bottom w:val="none" w:sz="0" w:space="0" w:color="auto"/>
        <w:right w:val="none" w:sz="0" w:space="0" w:color="auto"/>
      </w:divBdr>
    </w:div>
    <w:div w:id="1278410930">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262154">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20384">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1644181">
      <w:bodyDiv w:val="1"/>
      <w:marLeft w:val="0"/>
      <w:marRight w:val="0"/>
      <w:marTop w:val="0"/>
      <w:marBottom w:val="0"/>
      <w:divBdr>
        <w:top w:val="none" w:sz="0" w:space="0" w:color="auto"/>
        <w:left w:val="none" w:sz="0" w:space="0" w:color="auto"/>
        <w:bottom w:val="none" w:sz="0" w:space="0" w:color="auto"/>
        <w:right w:val="none" w:sz="0" w:space="0" w:color="auto"/>
      </w:divBdr>
    </w:div>
    <w:div w:id="1282877809">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3347829">
      <w:bodyDiv w:val="1"/>
      <w:marLeft w:val="0"/>
      <w:marRight w:val="0"/>
      <w:marTop w:val="0"/>
      <w:marBottom w:val="0"/>
      <w:divBdr>
        <w:top w:val="none" w:sz="0" w:space="0" w:color="auto"/>
        <w:left w:val="none" w:sz="0" w:space="0" w:color="auto"/>
        <w:bottom w:val="none" w:sz="0" w:space="0" w:color="auto"/>
        <w:right w:val="none" w:sz="0" w:space="0" w:color="auto"/>
      </w:divBdr>
    </w:div>
    <w:div w:id="1284389811">
      <w:bodyDiv w:val="1"/>
      <w:marLeft w:val="0"/>
      <w:marRight w:val="0"/>
      <w:marTop w:val="0"/>
      <w:marBottom w:val="0"/>
      <w:divBdr>
        <w:top w:val="none" w:sz="0" w:space="0" w:color="auto"/>
        <w:left w:val="none" w:sz="0" w:space="0" w:color="auto"/>
        <w:bottom w:val="none" w:sz="0" w:space="0" w:color="auto"/>
        <w:right w:val="none" w:sz="0" w:space="0" w:color="auto"/>
      </w:divBdr>
    </w:div>
    <w:div w:id="1284993259">
      <w:bodyDiv w:val="1"/>
      <w:marLeft w:val="0"/>
      <w:marRight w:val="0"/>
      <w:marTop w:val="0"/>
      <w:marBottom w:val="0"/>
      <w:divBdr>
        <w:top w:val="none" w:sz="0" w:space="0" w:color="auto"/>
        <w:left w:val="none" w:sz="0" w:space="0" w:color="auto"/>
        <w:bottom w:val="none" w:sz="0" w:space="0" w:color="auto"/>
        <w:right w:val="none" w:sz="0" w:space="0" w:color="auto"/>
      </w:divBdr>
    </w:div>
    <w:div w:id="128558148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154293">
      <w:bodyDiv w:val="1"/>
      <w:marLeft w:val="0"/>
      <w:marRight w:val="0"/>
      <w:marTop w:val="0"/>
      <w:marBottom w:val="0"/>
      <w:divBdr>
        <w:top w:val="none" w:sz="0" w:space="0" w:color="auto"/>
        <w:left w:val="none" w:sz="0" w:space="0" w:color="auto"/>
        <w:bottom w:val="none" w:sz="0" w:space="0" w:color="auto"/>
        <w:right w:val="none" w:sz="0" w:space="0" w:color="auto"/>
      </w:divBdr>
    </w:div>
    <w:div w:id="1287203731">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7854259">
      <w:bodyDiv w:val="1"/>
      <w:marLeft w:val="0"/>
      <w:marRight w:val="0"/>
      <w:marTop w:val="0"/>
      <w:marBottom w:val="0"/>
      <w:divBdr>
        <w:top w:val="none" w:sz="0" w:space="0" w:color="auto"/>
        <w:left w:val="none" w:sz="0" w:space="0" w:color="auto"/>
        <w:bottom w:val="none" w:sz="0" w:space="0" w:color="auto"/>
        <w:right w:val="none" w:sz="0" w:space="0" w:color="auto"/>
      </w:divBdr>
    </w:div>
    <w:div w:id="1288007574">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043255">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247778">
      <w:bodyDiv w:val="1"/>
      <w:marLeft w:val="0"/>
      <w:marRight w:val="0"/>
      <w:marTop w:val="0"/>
      <w:marBottom w:val="0"/>
      <w:divBdr>
        <w:top w:val="none" w:sz="0" w:space="0" w:color="auto"/>
        <w:left w:val="none" w:sz="0" w:space="0" w:color="auto"/>
        <w:bottom w:val="none" w:sz="0" w:space="0" w:color="auto"/>
        <w:right w:val="none" w:sz="0" w:space="0" w:color="auto"/>
      </w:divBdr>
    </w:div>
    <w:div w:id="129240201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21735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649369">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462487">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38656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5937388">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39684">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4717725">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5793551">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7952511">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46484">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0965835">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542388">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3778565">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133278">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4743">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598220">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0643931">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1907658">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02965">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88">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307005">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5690186">
      <w:bodyDiv w:val="1"/>
      <w:marLeft w:val="0"/>
      <w:marRight w:val="0"/>
      <w:marTop w:val="0"/>
      <w:marBottom w:val="0"/>
      <w:divBdr>
        <w:top w:val="none" w:sz="0" w:space="0" w:color="auto"/>
        <w:left w:val="none" w:sz="0" w:space="0" w:color="auto"/>
        <w:bottom w:val="none" w:sz="0" w:space="0" w:color="auto"/>
        <w:right w:val="none" w:sz="0" w:space="0" w:color="auto"/>
      </w:divBdr>
    </w:div>
    <w:div w:id="1336226165">
      <w:bodyDiv w:val="1"/>
      <w:marLeft w:val="0"/>
      <w:marRight w:val="0"/>
      <w:marTop w:val="0"/>
      <w:marBottom w:val="0"/>
      <w:divBdr>
        <w:top w:val="none" w:sz="0" w:space="0" w:color="auto"/>
        <w:left w:val="none" w:sz="0" w:space="0" w:color="auto"/>
        <w:bottom w:val="none" w:sz="0" w:space="0" w:color="auto"/>
        <w:right w:val="none" w:sz="0" w:space="0" w:color="auto"/>
      </w:divBdr>
    </w:div>
    <w:div w:id="1336229633">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39382898">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1733110">
      <w:bodyDiv w:val="1"/>
      <w:marLeft w:val="0"/>
      <w:marRight w:val="0"/>
      <w:marTop w:val="0"/>
      <w:marBottom w:val="0"/>
      <w:divBdr>
        <w:top w:val="none" w:sz="0" w:space="0" w:color="auto"/>
        <w:left w:val="none" w:sz="0" w:space="0" w:color="auto"/>
        <w:bottom w:val="none" w:sz="0" w:space="0" w:color="auto"/>
        <w:right w:val="none" w:sz="0" w:space="0" w:color="auto"/>
      </w:divBdr>
    </w:div>
    <w:div w:id="1342198050">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658145">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670783">
      <w:bodyDiv w:val="1"/>
      <w:marLeft w:val="0"/>
      <w:marRight w:val="0"/>
      <w:marTop w:val="0"/>
      <w:marBottom w:val="0"/>
      <w:divBdr>
        <w:top w:val="none" w:sz="0" w:space="0" w:color="auto"/>
        <w:left w:val="none" w:sz="0" w:space="0" w:color="auto"/>
        <w:bottom w:val="none" w:sz="0" w:space="0" w:color="auto"/>
        <w:right w:val="none" w:sz="0" w:space="0" w:color="auto"/>
      </w:divBdr>
    </w:div>
    <w:div w:id="1344748677">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39599">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6399291">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261032">
      <w:bodyDiv w:val="1"/>
      <w:marLeft w:val="0"/>
      <w:marRight w:val="0"/>
      <w:marTop w:val="0"/>
      <w:marBottom w:val="0"/>
      <w:divBdr>
        <w:top w:val="none" w:sz="0" w:space="0" w:color="auto"/>
        <w:left w:val="none" w:sz="0" w:space="0" w:color="auto"/>
        <w:bottom w:val="none" w:sz="0" w:space="0" w:color="auto"/>
        <w:right w:val="none" w:sz="0" w:space="0" w:color="auto"/>
      </w:divBdr>
    </w:div>
    <w:div w:id="134959898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0181987">
      <w:bodyDiv w:val="1"/>
      <w:marLeft w:val="0"/>
      <w:marRight w:val="0"/>
      <w:marTop w:val="0"/>
      <w:marBottom w:val="0"/>
      <w:divBdr>
        <w:top w:val="none" w:sz="0" w:space="0" w:color="auto"/>
        <w:left w:val="none" w:sz="0" w:space="0" w:color="auto"/>
        <w:bottom w:val="none" w:sz="0" w:space="0" w:color="auto"/>
        <w:right w:val="none" w:sz="0" w:space="0" w:color="auto"/>
      </w:divBdr>
    </w:div>
    <w:div w:id="1350915499">
      <w:bodyDiv w:val="1"/>
      <w:marLeft w:val="0"/>
      <w:marRight w:val="0"/>
      <w:marTop w:val="0"/>
      <w:marBottom w:val="0"/>
      <w:divBdr>
        <w:top w:val="none" w:sz="0" w:space="0" w:color="auto"/>
        <w:left w:val="none" w:sz="0" w:space="0" w:color="auto"/>
        <w:bottom w:val="none" w:sz="0" w:space="0" w:color="auto"/>
        <w:right w:val="none" w:sz="0" w:space="0" w:color="auto"/>
      </w:divBdr>
    </w:div>
    <w:div w:id="1351251679">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341980">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3996429">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4914155">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231722">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6538168">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231793">
      <w:bodyDiv w:val="1"/>
      <w:marLeft w:val="0"/>
      <w:marRight w:val="0"/>
      <w:marTop w:val="0"/>
      <w:marBottom w:val="0"/>
      <w:divBdr>
        <w:top w:val="none" w:sz="0" w:space="0" w:color="auto"/>
        <w:left w:val="none" w:sz="0" w:space="0" w:color="auto"/>
        <w:bottom w:val="none" w:sz="0" w:space="0" w:color="auto"/>
        <w:right w:val="none" w:sz="0" w:space="0" w:color="auto"/>
      </w:divBdr>
    </w:div>
    <w:div w:id="1360426858">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2588446">
      <w:bodyDiv w:val="1"/>
      <w:marLeft w:val="0"/>
      <w:marRight w:val="0"/>
      <w:marTop w:val="0"/>
      <w:marBottom w:val="0"/>
      <w:divBdr>
        <w:top w:val="none" w:sz="0" w:space="0" w:color="auto"/>
        <w:left w:val="none" w:sz="0" w:space="0" w:color="auto"/>
        <w:bottom w:val="none" w:sz="0" w:space="0" w:color="auto"/>
        <w:right w:val="none" w:sz="0" w:space="0" w:color="auto"/>
      </w:divBdr>
    </w:div>
    <w:div w:id="1363049744">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5521237">
      <w:bodyDiv w:val="1"/>
      <w:marLeft w:val="0"/>
      <w:marRight w:val="0"/>
      <w:marTop w:val="0"/>
      <w:marBottom w:val="0"/>
      <w:divBdr>
        <w:top w:val="none" w:sz="0" w:space="0" w:color="auto"/>
        <w:left w:val="none" w:sz="0" w:space="0" w:color="auto"/>
        <w:bottom w:val="none" w:sz="0" w:space="0" w:color="auto"/>
        <w:right w:val="none" w:sz="0" w:space="0" w:color="auto"/>
      </w:divBdr>
    </w:div>
    <w:div w:id="1366325467">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8070369">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69839686">
      <w:bodyDiv w:val="1"/>
      <w:marLeft w:val="0"/>
      <w:marRight w:val="0"/>
      <w:marTop w:val="0"/>
      <w:marBottom w:val="0"/>
      <w:divBdr>
        <w:top w:val="none" w:sz="0" w:space="0" w:color="auto"/>
        <w:left w:val="none" w:sz="0" w:space="0" w:color="auto"/>
        <w:bottom w:val="none" w:sz="0" w:space="0" w:color="auto"/>
        <w:right w:val="none" w:sz="0" w:space="0" w:color="auto"/>
      </w:divBdr>
    </w:div>
    <w:div w:id="1370456008">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1608930">
      <w:bodyDiv w:val="1"/>
      <w:marLeft w:val="0"/>
      <w:marRight w:val="0"/>
      <w:marTop w:val="0"/>
      <w:marBottom w:val="0"/>
      <w:divBdr>
        <w:top w:val="none" w:sz="0" w:space="0" w:color="auto"/>
        <w:left w:val="none" w:sz="0" w:space="0" w:color="auto"/>
        <w:bottom w:val="none" w:sz="0" w:space="0" w:color="auto"/>
        <w:right w:val="none" w:sz="0" w:space="0" w:color="auto"/>
      </w:divBdr>
    </w:div>
    <w:div w:id="1371614717">
      <w:bodyDiv w:val="1"/>
      <w:marLeft w:val="0"/>
      <w:marRight w:val="0"/>
      <w:marTop w:val="0"/>
      <w:marBottom w:val="0"/>
      <w:divBdr>
        <w:top w:val="none" w:sz="0" w:space="0" w:color="auto"/>
        <w:left w:val="none" w:sz="0" w:space="0" w:color="auto"/>
        <w:bottom w:val="none" w:sz="0" w:space="0" w:color="auto"/>
        <w:right w:val="none" w:sz="0" w:space="0" w:color="auto"/>
      </w:divBdr>
    </w:div>
    <w:div w:id="1371807162">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6762">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131772">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1784327">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097964">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221876">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8754">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1614800">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3847081">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396992">
      <w:bodyDiv w:val="1"/>
      <w:marLeft w:val="0"/>
      <w:marRight w:val="0"/>
      <w:marTop w:val="0"/>
      <w:marBottom w:val="0"/>
      <w:divBdr>
        <w:top w:val="none" w:sz="0" w:space="0" w:color="auto"/>
        <w:left w:val="none" w:sz="0" w:space="0" w:color="auto"/>
        <w:bottom w:val="none" w:sz="0" w:space="0" w:color="auto"/>
        <w:right w:val="none" w:sz="0" w:space="0" w:color="auto"/>
      </w:divBdr>
    </w:div>
    <w:div w:id="1395620184">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5815305">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7975699">
      <w:bodyDiv w:val="1"/>
      <w:marLeft w:val="0"/>
      <w:marRight w:val="0"/>
      <w:marTop w:val="0"/>
      <w:marBottom w:val="0"/>
      <w:divBdr>
        <w:top w:val="none" w:sz="0" w:space="0" w:color="auto"/>
        <w:left w:val="none" w:sz="0" w:space="0" w:color="auto"/>
        <w:bottom w:val="none" w:sz="0" w:space="0" w:color="auto"/>
        <w:right w:val="none" w:sz="0" w:space="0" w:color="auto"/>
      </w:divBdr>
    </w:div>
    <w:div w:id="1398286604">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896488">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249013">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327636">
      <w:bodyDiv w:val="1"/>
      <w:marLeft w:val="0"/>
      <w:marRight w:val="0"/>
      <w:marTop w:val="0"/>
      <w:marBottom w:val="0"/>
      <w:divBdr>
        <w:top w:val="none" w:sz="0" w:space="0" w:color="auto"/>
        <w:left w:val="none" w:sz="0" w:space="0" w:color="auto"/>
        <w:bottom w:val="none" w:sz="0" w:space="0" w:color="auto"/>
        <w:right w:val="none" w:sz="0" w:space="0" w:color="auto"/>
      </w:divBdr>
    </w:div>
    <w:div w:id="1400782145">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173083">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2946518">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3873472">
      <w:bodyDiv w:val="1"/>
      <w:marLeft w:val="0"/>
      <w:marRight w:val="0"/>
      <w:marTop w:val="0"/>
      <w:marBottom w:val="0"/>
      <w:divBdr>
        <w:top w:val="none" w:sz="0" w:space="0" w:color="auto"/>
        <w:left w:val="none" w:sz="0" w:space="0" w:color="auto"/>
        <w:bottom w:val="none" w:sz="0" w:space="0" w:color="auto"/>
        <w:right w:val="none" w:sz="0" w:space="0" w:color="auto"/>
      </w:divBdr>
    </w:div>
    <w:div w:id="1404254499">
      <w:bodyDiv w:val="1"/>
      <w:marLeft w:val="0"/>
      <w:marRight w:val="0"/>
      <w:marTop w:val="0"/>
      <w:marBottom w:val="0"/>
      <w:divBdr>
        <w:top w:val="none" w:sz="0" w:space="0" w:color="auto"/>
        <w:left w:val="none" w:sz="0" w:space="0" w:color="auto"/>
        <w:bottom w:val="none" w:sz="0" w:space="0" w:color="auto"/>
        <w:right w:val="none" w:sz="0" w:space="0" w:color="auto"/>
      </w:divBdr>
    </w:div>
    <w:div w:id="1404520987">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5686959">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066637">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301327">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09889733">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199872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042127">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4469161">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629085">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357639">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399277">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18793884">
      <w:bodyDiv w:val="1"/>
      <w:marLeft w:val="0"/>
      <w:marRight w:val="0"/>
      <w:marTop w:val="0"/>
      <w:marBottom w:val="0"/>
      <w:divBdr>
        <w:top w:val="none" w:sz="0" w:space="0" w:color="auto"/>
        <w:left w:val="none" w:sz="0" w:space="0" w:color="auto"/>
        <w:bottom w:val="none" w:sz="0" w:space="0" w:color="auto"/>
        <w:right w:val="none" w:sz="0" w:space="0" w:color="auto"/>
      </w:divBdr>
    </w:div>
    <w:div w:id="1419595090">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680065">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147961">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119284">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454429">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304890">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198072">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1854206">
      <w:bodyDiv w:val="1"/>
      <w:marLeft w:val="0"/>
      <w:marRight w:val="0"/>
      <w:marTop w:val="0"/>
      <w:marBottom w:val="0"/>
      <w:divBdr>
        <w:top w:val="none" w:sz="0" w:space="0" w:color="auto"/>
        <w:left w:val="none" w:sz="0" w:space="0" w:color="auto"/>
        <w:bottom w:val="none" w:sz="0" w:space="0" w:color="auto"/>
        <w:right w:val="none" w:sz="0" w:space="0" w:color="auto"/>
      </w:divBdr>
    </w:div>
    <w:div w:id="1431858077">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210">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740567">
      <w:bodyDiv w:val="1"/>
      <w:marLeft w:val="0"/>
      <w:marRight w:val="0"/>
      <w:marTop w:val="0"/>
      <w:marBottom w:val="0"/>
      <w:divBdr>
        <w:top w:val="none" w:sz="0" w:space="0" w:color="auto"/>
        <w:left w:val="none" w:sz="0" w:space="0" w:color="auto"/>
        <w:bottom w:val="none" w:sz="0" w:space="0" w:color="auto"/>
        <w:right w:val="none" w:sz="0" w:space="0" w:color="auto"/>
      </w:divBdr>
    </w:div>
    <w:div w:id="1434787291">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6898971">
      <w:bodyDiv w:val="1"/>
      <w:marLeft w:val="0"/>
      <w:marRight w:val="0"/>
      <w:marTop w:val="0"/>
      <w:marBottom w:val="0"/>
      <w:divBdr>
        <w:top w:val="none" w:sz="0" w:space="0" w:color="auto"/>
        <w:left w:val="none" w:sz="0" w:space="0" w:color="auto"/>
        <w:bottom w:val="none" w:sz="0" w:space="0" w:color="auto"/>
        <w:right w:val="none" w:sz="0" w:space="0" w:color="auto"/>
      </w:divBdr>
    </w:div>
    <w:div w:id="143740445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142247">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5691053">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656249">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352848">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156689">
      <w:bodyDiv w:val="1"/>
      <w:marLeft w:val="0"/>
      <w:marRight w:val="0"/>
      <w:marTop w:val="0"/>
      <w:marBottom w:val="0"/>
      <w:divBdr>
        <w:top w:val="none" w:sz="0" w:space="0" w:color="auto"/>
        <w:left w:val="none" w:sz="0" w:space="0" w:color="auto"/>
        <w:bottom w:val="none" w:sz="0" w:space="0" w:color="auto"/>
        <w:right w:val="none" w:sz="0" w:space="0" w:color="auto"/>
      </w:divBdr>
    </w:div>
    <w:div w:id="1449356691">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398316">
      <w:bodyDiv w:val="1"/>
      <w:marLeft w:val="0"/>
      <w:marRight w:val="0"/>
      <w:marTop w:val="0"/>
      <w:marBottom w:val="0"/>
      <w:divBdr>
        <w:top w:val="none" w:sz="0" w:space="0" w:color="auto"/>
        <w:left w:val="none" w:sz="0" w:space="0" w:color="auto"/>
        <w:bottom w:val="none" w:sz="0" w:space="0" w:color="auto"/>
        <w:right w:val="none" w:sz="0" w:space="0" w:color="auto"/>
      </w:divBdr>
    </w:div>
    <w:div w:id="1450588595">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3285713">
      <w:bodyDiv w:val="1"/>
      <w:marLeft w:val="0"/>
      <w:marRight w:val="0"/>
      <w:marTop w:val="0"/>
      <w:marBottom w:val="0"/>
      <w:divBdr>
        <w:top w:val="none" w:sz="0" w:space="0" w:color="auto"/>
        <w:left w:val="none" w:sz="0" w:space="0" w:color="auto"/>
        <w:bottom w:val="none" w:sz="0" w:space="0" w:color="auto"/>
        <w:right w:val="none" w:sz="0" w:space="0" w:color="auto"/>
      </w:divBdr>
    </w:div>
    <w:div w:id="1454716980">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6631194">
      <w:bodyDiv w:val="1"/>
      <w:marLeft w:val="0"/>
      <w:marRight w:val="0"/>
      <w:marTop w:val="0"/>
      <w:marBottom w:val="0"/>
      <w:divBdr>
        <w:top w:val="none" w:sz="0" w:space="0" w:color="auto"/>
        <w:left w:val="none" w:sz="0" w:space="0" w:color="auto"/>
        <w:bottom w:val="none" w:sz="0" w:space="0" w:color="auto"/>
        <w:right w:val="none" w:sz="0" w:space="0" w:color="auto"/>
      </w:divBdr>
    </w:div>
    <w:div w:id="1457335125">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58452033">
      <w:bodyDiv w:val="1"/>
      <w:marLeft w:val="0"/>
      <w:marRight w:val="0"/>
      <w:marTop w:val="0"/>
      <w:marBottom w:val="0"/>
      <w:divBdr>
        <w:top w:val="none" w:sz="0" w:space="0" w:color="auto"/>
        <w:left w:val="none" w:sz="0" w:space="0" w:color="auto"/>
        <w:bottom w:val="none" w:sz="0" w:space="0" w:color="auto"/>
        <w:right w:val="none" w:sz="0" w:space="0" w:color="auto"/>
      </w:divBdr>
    </w:div>
    <w:div w:id="1458528306">
      <w:bodyDiv w:val="1"/>
      <w:marLeft w:val="0"/>
      <w:marRight w:val="0"/>
      <w:marTop w:val="0"/>
      <w:marBottom w:val="0"/>
      <w:divBdr>
        <w:top w:val="none" w:sz="0" w:space="0" w:color="auto"/>
        <w:left w:val="none" w:sz="0" w:space="0" w:color="auto"/>
        <w:bottom w:val="none" w:sz="0" w:space="0" w:color="auto"/>
        <w:right w:val="none" w:sz="0" w:space="0" w:color="auto"/>
      </w:divBdr>
    </w:div>
    <w:div w:id="1460102742">
      <w:bodyDiv w:val="1"/>
      <w:marLeft w:val="0"/>
      <w:marRight w:val="0"/>
      <w:marTop w:val="0"/>
      <w:marBottom w:val="0"/>
      <w:divBdr>
        <w:top w:val="none" w:sz="0" w:space="0" w:color="auto"/>
        <w:left w:val="none" w:sz="0" w:space="0" w:color="auto"/>
        <w:bottom w:val="none" w:sz="0" w:space="0" w:color="auto"/>
        <w:right w:val="none" w:sz="0" w:space="0" w:color="auto"/>
      </w:divBdr>
    </w:div>
    <w:div w:id="1460564331">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125119">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8477311">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1941313">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2753174">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7067141">
      <w:bodyDiv w:val="1"/>
      <w:marLeft w:val="0"/>
      <w:marRight w:val="0"/>
      <w:marTop w:val="0"/>
      <w:marBottom w:val="0"/>
      <w:divBdr>
        <w:top w:val="none" w:sz="0" w:space="0" w:color="auto"/>
        <w:left w:val="none" w:sz="0" w:space="0" w:color="auto"/>
        <w:bottom w:val="none" w:sz="0" w:space="0" w:color="auto"/>
        <w:right w:val="none" w:sz="0" w:space="0" w:color="auto"/>
      </w:divBdr>
    </w:div>
    <w:div w:id="1477986916">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79420591">
      <w:bodyDiv w:val="1"/>
      <w:marLeft w:val="0"/>
      <w:marRight w:val="0"/>
      <w:marTop w:val="0"/>
      <w:marBottom w:val="0"/>
      <w:divBdr>
        <w:top w:val="none" w:sz="0" w:space="0" w:color="auto"/>
        <w:left w:val="none" w:sz="0" w:space="0" w:color="auto"/>
        <w:bottom w:val="none" w:sz="0" w:space="0" w:color="auto"/>
        <w:right w:val="none" w:sz="0" w:space="0" w:color="auto"/>
      </w:divBdr>
    </w:div>
    <w:div w:id="1479491240">
      <w:bodyDiv w:val="1"/>
      <w:marLeft w:val="0"/>
      <w:marRight w:val="0"/>
      <w:marTop w:val="0"/>
      <w:marBottom w:val="0"/>
      <w:divBdr>
        <w:top w:val="none" w:sz="0" w:space="0" w:color="auto"/>
        <w:left w:val="none" w:sz="0" w:space="0" w:color="auto"/>
        <w:bottom w:val="none" w:sz="0" w:space="0" w:color="auto"/>
        <w:right w:val="none" w:sz="0" w:space="0" w:color="auto"/>
      </w:divBdr>
    </w:div>
    <w:div w:id="1479571024">
      <w:bodyDiv w:val="1"/>
      <w:marLeft w:val="0"/>
      <w:marRight w:val="0"/>
      <w:marTop w:val="0"/>
      <w:marBottom w:val="0"/>
      <w:divBdr>
        <w:top w:val="none" w:sz="0" w:space="0" w:color="auto"/>
        <w:left w:val="none" w:sz="0" w:space="0" w:color="auto"/>
        <w:bottom w:val="none" w:sz="0" w:space="0" w:color="auto"/>
        <w:right w:val="none" w:sz="0" w:space="0" w:color="auto"/>
      </w:divBdr>
    </w:div>
    <w:div w:id="1479611650">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666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532042">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051541">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5733368">
      <w:bodyDiv w:val="1"/>
      <w:marLeft w:val="0"/>
      <w:marRight w:val="0"/>
      <w:marTop w:val="0"/>
      <w:marBottom w:val="0"/>
      <w:divBdr>
        <w:top w:val="none" w:sz="0" w:space="0" w:color="auto"/>
        <w:left w:val="none" w:sz="0" w:space="0" w:color="auto"/>
        <w:bottom w:val="none" w:sz="0" w:space="0" w:color="auto"/>
        <w:right w:val="none" w:sz="0" w:space="0" w:color="auto"/>
      </w:divBdr>
    </w:div>
    <w:div w:id="14858496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7163583">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711259">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166726">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789292">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3987708">
      <w:bodyDiv w:val="1"/>
      <w:marLeft w:val="0"/>
      <w:marRight w:val="0"/>
      <w:marTop w:val="0"/>
      <w:marBottom w:val="0"/>
      <w:divBdr>
        <w:top w:val="none" w:sz="0" w:space="0" w:color="auto"/>
        <w:left w:val="none" w:sz="0" w:space="0" w:color="auto"/>
        <w:bottom w:val="none" w:sz="0" w:space="0" w:color="auto"/>
        <w:right w:val="none" w:sz="0" w:space="0" w:color="auto"/>
      </w:divBdr>
    </w:div>
    <w:div w:id="1494224747">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102646">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413565">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647112">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420264">
      <w:bodyDiv w:val="1"/>
      <w:marLeft w:val="0"/>
      <w:marRight w:val="0"/>
      <w:marTop w:val="0"/>
      <w:marBottom w:val="0"/>
      <w:divBdr>
        <w:top w:val="none" w:sz="0" w:space="0" w:color="auto"/>
        <w:left w:val="none" w:sz="0" w:space="0" w:color="auto"/>
        <w:bottom w:val="none" w:sz="0" w:space="0" w:color="auto"/>
        <w:right w:val="none" w:sz="0" w:space="0" w:color="auto"/>
      </w:divBdr>
    </w:div>
    <w:div w:id="1498426214">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8886208">
      <w:bodyDiv w:val="1"/>
      <w:marLeft w:val="0"/>
      <w:marRight w:val="0"/>
      <w:marTop w:val="0"/>
      <w:marBottom w:val="0"/>
      <w:divBdr>
        <w:top w:val="none" w:sz="0" w:space="0" w:color="auto"/>
        <w:left w:val="none" w:sz="0" w:space="0" w:color="auto"/>
        <w:bottom w:val="none" w:sz="0" w:space="0" w:color="auto"/>
        <w:right w:val="none" w:sz="0" w:space="0" w:color="auto"/>
      </w:divBdr>
    </w:div>
    <w:div w:id="1499231148">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499887408">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38356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2697186">
      <w:bodyDiv w:val="1"/>
      <w:marLeft w:val="0"/>
      <w:marRight w:val="0"/>
      <w:marTop w:val="0"/>
      <w:marBottom w:val="0"/>
      <w:divBdr>
        <w:top w:val="none" w:sz="0" w:space="0" w:color="auto"/>
        <w:left w:val="none" w:sz="0" w:space="0" w:color="auto"/>
        <w:bottom w:val="none" w:sz="0" w:space="0" w:color="auto"/>
        <w:right w:val="none" w:sz="0" w:space="0" w:color="auto"/>
      </w:divBdr>
    </w:div>
    <w:div w:id="1503426012">
      <w:bodyDiv w:val="1"/>
      <w:marLeft w:val="0"/>
      <w:marRight w:val="0"/>
      <w:marTop w:val="0"/>
      <w:marBottom w:val="0"/>
      <w:divBdr>
        <w:top w:val="none" w:sz="0" w:space="0" w:color="auto"/>
        <w:left w:val="none" w:sz="0" w:space="0" w:color="auto"/>
        <w:bottom w:val="none" w:sz="0" w:space="0" w:color="auto"/>
        <w:right w:val="none" w:sz="0" w:space="0" w:color="auto"/>
      </w:divBdr>
    </w:div>
    <w:div w:id="1503858077">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010474">
      <w:bodyDiv w:val="1"/>
      <w:marLeft w:val="0"/>
      <w:marRight w:val="0"/>
      <w:marTop w:val="0"/>
      <w:marBottom w:val="0"/>
      <w:divBdr>
        <w:top w:val="none" w:sz="0" w:space="0" w:color="auto"/>
        <w:left w:val="none" w:sz="0" w:space="0" w:color="auto"/>
        <w:bottom w:val="none" w:sz="0" w:space="0" w:color="auto"/>
        <w:right w:val="none" w:sz="0" w:space="0" w:color="auto"/>
      </w:divBdr>
    </w:div>
    <w:div w:id="1508129648">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39692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714975">
      <w:bodyDiv w:val="1"/>
      <w:marLeft w:val="0"/>
      <w:marRight w:val="0"/>
      <w:marTop w:val="0"/>
      <w:marBottom w:val="0"/>
      <w:divBdr>
        <w:top w:val="none" w:sz="0" w:space="0" w:color="auto"/>
        <w:left w:val="none" w:sz="0" w:space="0" w:color="auto"/>
        <w:bottom w:val="none" w:sz="0" w:space="0" w:color="auto"/>
        <w:right w:val="none" w:sz="0" w:space="0" w:color="auto"/>
      </w:divBdr>
    </w:div>
    <w:div w:id="1508792653">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09707820">
      <w:bodyDiv w:val="1"/>
      <w:marLeft w:val="0"/>
      <w:marRight w:val="0"/>
      <w:marTop w:val="0"/>
      <w:marBottom w:val="0"/>
      <w:divBdr>
        <w:top w:val="none" w:sz="0" w:space="0" w:color="auto"/>
        <w:left w:val="none" w:sz="0" w:space="0" w:color="auto"/>
        <w:bottom w:val="none" w:sz="0" w:space="0" w:color="auto"/>
        <w:right w:val="none" w:sz="0" w:space="0" w:color="auto"/>
      </w:divBdr>
    </w:div>
    <w:div w:id="150971587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1992433">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3496710">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5876960">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1749">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530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3181715">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691543">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198357">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048578">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1282177">
      <w:bodyDiv w:val="1"/>
      <w:marLeft w:val="0"/>
      <w:marRight w:val="0"/>
      <w:marTop w:val="0"/>
      <w:marBottom w:val="0"/>
      <w:divBdr>
        <w:top w:val="none" w:sz="0" w:space="0" w:color="auto"/>
        <w:left w:val="none" w:sz="0" w:space="0" w:color="auto"/>
        <w:bottom w:val="none" w:sz="0" w:space="0" w:color="auto"/>
        <w:right w:val="none" w:sz="0" w:space="0" w:color="auto"/>
      </w:divBdr>
    </w:div>
    <w:div w:id="1541626268">
      <w:bodyDiv w:val="1"/>
      <w:marLeft w:val="0"/>
      <w:marRight w:val="0"/>
      <w:marTop w:val="0"/>
      <w:marBottom w:val="0"/>
      <w:divBdr>
        <w:top w:val="none" w:sz="0" w:space="0" w:color="auto"/>
        <w:left w:val="none" w:sz="0" w:space="0" w:color="auto"/>
        <w:bottom w:val="none" w:sz="0" w:space="0" w:color="auto"/>
        <w:right w:val="none" w:sz="0" w:space="0" w:color="auto"/>
      </w:divBdr>
    </w:div>
    <w:div w:id="1542210529">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2597535">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396865">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3664509">
      <w:bodyDiv w:val="1"/>
      <w:marLeft w:val="0"/>
      <w:marRight w:val="0"/>
      <w:marTop w:val="0"/>
      <w:marBottom w:val="0"/>
      <w:divBdr>
        <w:top w:val="none" w:sz="0" w:space="0" w:color="auto"/>
        <w:left w:val="none" w:sz="0" w:space="0" w:color="auto"/>
        <w:bottom w:val="none" w:sz="0" w:space="0" w:color="auto"/>
        <w:right w:val="none" w:sz="0" w:space="0" w:color="auto"/>
      </w:divBdr>
    </w:div>
    <w:div w:id="1544513230">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4946809">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21751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214578">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0529991">
      <w:bodyDiv w:val="1"/>
      <w:marLeft w:val="0"/>
      <w:marRight w:val="0"/>
      <w:marTop w:val="0"/>
      <w:marBottom w:val="0"/>
      <w:divBdr>
        <w:top w:val="none" w:sz="0" w:space="0" w:color="auto"/>
        <w:left w:val="none" w:sz="0" w:space="0" w:color="auto"/>
        <w:bottom w:val="none" w:sz="0" w:space="0" w:color="auto"/>
        <w:right w:val="none" w:sz="0" w:space="0" w:color="auto"/>
      </w:divBdr>
    </w:div>
    <w:div w:id="1551108627">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149870">
      <w:bodyDiv w:val="1"/>
      <w:marLeft w:val="0"/>
      <w:marRight w:val="0"/>
      <w:marTop w:val="0"/>
      <w:marBottom w:val="0"/>
      <w:divBdr>
        <w:top w:val="none" w:sz="0" w:space="0" w:color="auto"/>
        <w:left w:val="none" w:sz="0" w:space="0" w:color="auto"/>
        <w:bottom w:val="none" w:sz="0" w:space="0" w:color="auto"/>
        <w:right w:val="none" w:sz="0" w:space="0" w:color="auto"/>
      </w:divBdr>
    </w:div>
    <w:div w:id="1553537299">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36738">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7204887">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289654">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373265">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4103499">
      <w:bodyDiv w:val="1"/>
      <w:marLeft w:val="0"/>
      <w:marRight w:val="0"/>
      <w:marTop w:val="0"/>
      <w:marBottom w:val="0"/>
      <w:divBdr>
        <w:top w:val="none" w:sz="0" w:space="0" w:color="auto"/>
        <w:left w:val="none" w:sz="0" w:space="0" w:color="auto"/>
        <w:bottom w:val="none" w:sz="0" w:space="0" w:color="auto"/>
        <w:right w:val="none" w:sz="0" w:space="0" w:color="auto"/>
      </w:divBdr>
    </w:div>
    <w:div w:id="1564175039">
      <w:bodyDiv w:val="1"/>
      <w:marLeft w:val="0"/>
      <w:marRight w:val="0"/>
      <w:marTop w:val="0"/>
      <w:marBottom w:val="0"/>
      <w:divBdr>
        <w:top w:val="none" w:sz="0" w:space="0" w:color="auto"/>
        <w:left w:val="none" w:sz="0" w:space="0" w:color="auto"/>
        <w:bottom w:val="none" w:sz="0" w:space="0" w:color="auto"/>
        <w:right w:val="none" w:sz="0" w:space="0" w:color="auto"/>
      </w:divBdr>
    </w:div>
    <w:div w:id="1565067953">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409488">
      <w:bodyDiv w:val="1"/>
      <w:marLeft w:val="0"/>
      <w:marRight w:val="0"/>
      <w:marTop w:val="0"/>
      <w:marBottom w:val="0"/>
      <w:divBdr>
        <w:top w:val="none" w:sz="0" w:space="0" w:color="auto"/>
        <w:left w:val="none" w:sz="0" w:space="0" w:color="auto"/>
        <w:bottom w:val="none" w:sz="0" w:space="0" w:color="auto"/>
        <w:right w:val="none" w:sz="0" w:space="0" w:color="auto"/>
      </w:divBdr>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033180">
      <w:bodyDiv w:val="1"/>
      <w:marLeft w:val="0"/>
      <w:marRight w:val="0"/>
      <w:marTop w:val="0"/>
      <w:marBottom w:val="0"/>
      <w:divBdr>
        <w:top w:val="none" w:sz="0" w:space="0" w:color="auto"/>
        <w:left w:val="none" w:sz="0" w:space="0" w:color="auto"/>
        <w:bottom w:val="none" w:sz="0" w:space="0" w:color="auto"/>
        <w:right w:val="none" w:sz="0" w:space="0" w:color="auto"/>
      </w:divBdr>
    </w:div>
    <w:div w:id="1567453404">
      <w:bodyDiv w:val="1"/>
      <w:marLeft w:val="0"/>
      <w:marRight w:val="0"/>
      <w:marTop w:val="0"/>
      <w:marBottom w:val="0"/>
      <w:divBdr>
        <w:top w:val="none" w:sz="0" w:space="0" w:color="auto"/>
        <w:left w:val="none" w:sz="0" w:space="0" w:color="auto"/>
        <w:bottom w:val="none" w:sz="0" w:space="0" w:color="auto"/>
        <w:right w:val="none" w:sz="0" w:space="0" w:color="auto"/>
      </w:divBdr>
    </w:div>
    <w:div w:id="156749500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885186">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8763397">
      <w:bodyDiv w:val="1"/>
      <w:marLeft w:val="0"/>
      <w:marRight w:val="0"/>
      <w:marTop w:val="0"/>
      <w:marBottom w:val="0"/>
      <w:divBdr>
        <w:top w:val="none" w:sz="0" w:space="0" w:color="auto"/>
        <w:left w:val="none" w:sz="0" w:space="0" w:color="auto"/>
        <w:bottom w:val="none" w:sz="0" w:space="0" w:color="auto"/>
        <w:right w:val="none" w:sz="0" w:space="0" w:color="auto"/>
      </w:divBdr>
    </w:div>
    <w:div w:id="1569610412">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8519294">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3639911">
      <w:bodyDiv w:val="1"/>
      <w:marLeft w:val="0"/>
      <w:marRight w:val="0"/>
      <w:marTop w:val="0"/>
      <w:marBottom w:val="0"/>
      <w:divBdr>
        <w:top w:val="none" w:sz="0" w:space="0" w:color="auto"/>
        <w:left w:val="none" w:sz="0" w:space="0" w:color="auto"/>
        <w:bottom w:val="none" w:sz="0" w:space="0" w:color="auto"/>
        <w:right w:val="none" w:sz="0" w:space="0" w:color="auto"/>
      </w:divBdr>
    </w:div>
    <w:div w:id="1584145763">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196640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3516110">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552253">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404974">
      <w:bodyDiv w:val="1"/>
      <w:marLeft w:val="0"/>
      <w:marRight w:val="0"/>
      <w:marTop w:val="0"/>
      <w:marBottom w:val="0"/>
      <w:divBdr>
        <w:top w:val="none" w:sz="0" w:space="0" w:color="auto"/>
        <w:left w:val="none" w:sz="0" w:space="0" w:color="auto"/>
        <w:bottom w:val="none" w:sz="0" w:space="0" w:color="auto"/>
        <w:right w:val="none" w:sz="0" w:space="0" w:color="auto"/>
      </w:divBdr>
    </w:div>
    <w:div w:id="1596478357">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7131525">
      <w:bodyDiv w:val="1"/>
      <w:marLeft w:val="0"/>
      <w:marRight w:val="0"/>
      <w:marTop w:val="0"/>
      <w:marBottom w:val="0"/>
      <w:divBdr>
        <w:top w:val="none" w:sz="0" w:space="0" w:color="auto"/>
        <w:left w:val="none" w:sz="0" w:space="0" w:color="auto"/>
        <w:bottom w:val="none" w:sz="0" w:space="0" w:color="auto"/>
        <w:right w:val="none" w:sz="0" w:space="0" w:color="auto"/>
      </w:divBdr>
    </w:div>
    <w:div w:id="1597135140">
      <w:bodyDiv w:val="1"/>
      <w:marLeft w:val="0"/>
      <w:marRight w:val="0"/>
      <w:marTop w:val="0"/>
      <w:marBottom w:val="0"/>
      <w:divBdr>
        <w:top w:val="none" w:sz="0" w:space="0" w:color="auto"/>
        <w:left w:val="none" w:sz="0" w:space="0" w:color="auto"/>
        <w:bottom w:val="none" w:sz="0" w:space="0" w:color="auto"/>
        <w:right w:val="none" w:sz="0" w:space="0" w:color="auto"/>
      </w:divBdr>
    </w:div>
    <w:div w:id="1597248143">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017379">
      <w:bodyDiv w:val="1"/>
      <w:marLeft w:val="0"/>
      <w:marRight w:val="0"/>
      <w:marTop w:val="0"/>
      <w:marBottom w:val="0"/>
      <w:divBdr>
        <w:top w:val="none" w:sz="0" w:space="0" w:color="auto"/>
        <w:left w:val="none" w:sz="0" w:space="0" w:color="auto"/>
        <w:bottom w:val="none" w:sz="0" w:space="0" w:color="auto"/>
        <w:right w:val="none" w:sz="0" w:space="0" w:color="auto"/>
      </w:divBdr>
    </w:div>
    <w:div w:id="1599215511">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251054">
      <w:bodyDiv w:val="1"/>
      <w:marLeft w:val="0"/>
      <w:marRight w:val="0"/>
      <w:marTop w:val="0"/>
      <w:marBottom w:val="0"/>
      <w:divBdr>
        <w:top w:val="none" w:sz="0" w:space="0" w:color="auto"/>
        <w:left w:val="none" w:sz="0" w:space="0" w:color="auto"/>
        <w:bottom w:val="none" w:sz="0" w:space="0" w:color="auto"/>
        <w:right w:val="none" w:sz="0" w:space="0" w:color="auto"/>
      </w:divBdr>
    </w:div>
    <w:div w:id="1602492978">
      <w:bodyDiv w:val="1"/>
      <w:marLeft w:val="0"/>
      <w:marRight w:val="0"/>
      <w:marTop w:val="0"/>
      <w:marBottom w:val="0"/>
      <w:divBdr>
        <w:top w:val="none" w:sz="0" w:space="0" w:color="auto"/>
        <w:left w:val="none" w:sz="0" w:space="0" w:color="auto"/>
        <w:bottom w:val="none" w:sz="0" w:space="0" w:color="auto"/>
        <w:right w:val="none" w:sz="0" w:space="0" w:color="auto"/>
      </w:divBdr>
    </w:div>
    <w:div w:id="1602836239">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264678">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6116352">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193951">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2400011">
      <w:bodyDiv w:val="1"/>
      <w:marLeft w:val="0"/>
      <w:marRight w:val="0"/>
      <w:marTop w:val="0"/>
      <w:marBottom w:val="0"/>
      <w:divBdr>
        <w:top w:val="none" w:sz="0" w:space="0" w:color="auto"/>
        <w:left w:val="none" w:sz="0" w:space="0" w:color="auto"/>
        <w:bottom w:val="none" w:sz="0" w:space="0" w:color="auto"/>
        <w:right w:val="none" w:sz="0" w:space="0" w:color="auto"/>
      </w:divBdr>
    </w:div>
    <w:div w:id="1612856320">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070498">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0987671">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1688711">
      <w:bodyDiv w:val="1"/>
      <w:marLeft w:val="0"/>
      <w:marRight w:val="0"/>
      <w:marTop w:val="0"/>
      <w:marBottom w:val="0"/>
      <w:divBdr>
        <w:top w:val="none" w:sz="0" w:space="0" w:color="auto"/>
        <w:left w:val="none" w:sz="0" w:space="0" w:color="auto"/>
        <w:bottom w:val="none" w:sz="0" w:space="0" w:color="auto"/>
        <w:right w:val="none" w:sz="0" w:space="0" w:color="auto"/>
      </w:divBdr>
    </w:div>
    <w:div w:id="1621762110">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287677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3614306">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5503142">
      <w:bodyDiv w:val="1"/>
      <w:marLeft w:val="0"/>
      <w:marRight w:val="0"/>
      <w:marTop w:val="0"/>
      <w:marBottom w:val="0"/>
      <w:divBdr>
        <w:top w:val="none" w:sz="0" w:space="0" w:color="auto"/>
        <w:left w:val="none" w:sz="0" w:space="0" w:color="auto"/>
        <w:bottom w:val="none" w:sz="0" w:space="0" w:color="auto"/>
        <w:right w:val="none" w:sz="0" w:space="0" w:color="auto"/>
      </w:divBdr>
    </w:div>
    <w:div w:id="1626304087">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19370">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5913314">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6719019">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7837365">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102357">
      <w:bodyDiv w:val="1"/>
      <w:marLeft w:val="0"/>
      <w:marRight w:val="0"/>
      <w:marTop w:val="0"/>
      <w:marBottom w:val="0"/>
      <w:divBdr>
        <w:top w:val="none" w:sz="0" w:space="0" w:color="auto"/>
        <w:left w:val="none" w:sz="0" w:space="0" w:color="auto"/>
        <w:bottom w:val="none" w:sz="0" w:space="0" w:color="auto"/>
        <w:right w:val="none" w:sz="0" w:space="0" w:color="auto"/>
      </w:divBdr>
    </w:div>
    <w:div w:id="163814168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899658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070149">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1423633">
      <w:bodyDiv w:val="1"/>
      <w:marLeft w:val="0"/>
      <w:marRight w:val="0"/>
      <w:marTop w:val="0"/>
      <w:marBottom w:val="0"/>
      <w:divBdr>
        <w:top w:val="none" w:sz="0" w:space="0" w:color="auto"/>
        <w:left w:val="none" w:sz="0" w:space="0" w:color="auto"/>
        <w:bottom w:val="none" w:sz="0" w:space="0" w:color="auto"/>
        <w:right w:val="none" w:sz="0" w:space="0" w:color="auto"/>
      </w:divBdr>
    </w:div>
    <w:div w:id="1643146486">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651635">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06623">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6281832">
      <w:bodyDiv w:val="1"/>
      <w:marLeft w:val="0"/>
      <w:marRight w:val="0"/>
      <w:marTop w:val="0"/>
      <w:marBottom w:val="0"/>
      <w:divBdr>
        <w:top w:val="none" w:sz="0" w:space="0" w:color="auto"/>
        <w:left w:val="none" w:sz="0" w:space="0" w:color="auto"/>
        <w:bottom w:val="none" w:sz="0" w:space="0" w:color="auto"/>
        <w:right w:val="none" w:sz="0" w:space="0" w:color="auto"/>
      </w:divBdr>
    </w:div>
    <w:div w:id="1646886642">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584361">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49704107">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0748346">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400931">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519941">
      <w:bodyDiv w:val="1"/>
      <w:marLeft w:val="0"/>
      <w:marRight w:val="0"/>
      <w:marTop w:val="0"/>
      <w:marBottom w:val="0"/>
      <w:divBdr>
        <w:top w:val="none" w:sz="0" w:space="0" w:color="auto"/>
        <w:left w:val="none" w:sz="0" w:space="0" w:color="auto"/>
        <w:bottom w:val="none" w:sz="0" w:space="0" w:color="auto"/>
        <w:right w:val="none" w:sz="0" w:space="0" w:color="auto"/>
      </w:divBdr>
    </w:div>
    <w:div w:id="1652707351">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564437">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4142982">
      <w:bodyDiv w:val="1"/>
      <w:marLeft w:val="0"/>
      <w:marRight w:val="0"/>
      <w:marTop w:val="0"/>
      <w:marBottom w:val="0"/>
      <w:divBdr>
        <w:top w:val="none" w:sz="0" w:space="0" w:color="auto"/>
        <w:left w:val="none" w:sz="0" w:space="0" w:color="auto"/>
        <w:bottom w:val="none" w:sz="0" w:space="0" w:color="auto"/>
        <w:right w:val="none" w:sz="0" w:space="0" w:color="auto"/>
      </w:divBdr>
    </w:div>
    <w:div w:id="1654943531">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028771">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08265">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848850">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0497738">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352309">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462953">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3697797">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31774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701691">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235765">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6350297">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632858">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241518">
      <w:bodyDiv w:val="1"/>
      <w:marLeft w:val="0"/>
      <w:marRight w:val="0"/>
      <w:marTop w:val="0"/>
      <w:marBottom w:val="0"/>
      <w:divBdr>
        <w:top w:val="none" w:sz="0" w:space="0" w:color="auto"/>
        <w:left w:val="none" w:sz="0" w:space="0" w:color="auto"/>
        <w:bottom w:val="none" w:sz="0" w:space="0" w:color="auto"/>
        <w:right w:val="none" w:sz="0" w:space="0" w:color="auto"/>
      </w:divBdr>
    </w:div>
    <w:div w:id="1668483254">
      <w:bodyDiv w:val="1"/>
      <w:marLeft w:val="0"/>
      <w:marRight w:val="0"/>
      <w:marTop w:val="0"/>
      <w:marBottom w:val="0"/>
      <w:divBdr>
        <w:top w:val="none" w:sz="0" w:space="0" w:color="auto"/>
        <w:left w:val="none" w:sz="0" w:space="0" w:color="auto"/>
        <w:bottom w:val="none" w:sz="0" w:space="0" w:color="auto"/>
        <w:right w:val="none" w:sz="0" w:space="0" w:color="auto"/>
      </w:divBdr>
    </w:div>
    <w:div w:id="1668898360">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329069">
      <w:bodyDiv w:val="1"/>
      <w:marLeft w:val="0"/>
      <w:marRight w:val="0"/>
      <w:marTop w:val="0"/>
      <w:marBottom w:val="0"/>
      <w:divBdr>
        <w:top w:val="none" w:sz="0" w:space="0" w:color="auto"/>
        <w:left w:val="none" w:sz="0" w:space="0" w:color="auto"/>
        <w:bottom w:val="none" w:sz="0" w:space="0" w:color="auto"/>
        <w:right w:val="none" w:sz="0" w:space="0" w:color="auto"/>
      </w:divBdr>
    </w:div>
    <w:div w:id="1670669656">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4649649">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8145417">
      <w:bodyDiv w:val="1"/>
      <w:marLeft w:val="0"/>
      <w:marRight w:val="0"/>
      <w:marTop w:val="0"/>
      <w:marBottom w:val="0"/>
      <w:divBdr>
        <w:top w:val="none" w:sz="0" w:space="0" w:color="auto"/>
        <w:left w:val="none" w:sz="0" w:space="0" w:color="auto"/>
        <w:bottom w:val="none" w:sz="0" w:space="0" w:color="auto"/>
        <w:right w:val="none" w:sz="0" w:space="0" w:color="auto"/>
      </w:divBdr>
    </w:div>
    <w:div w:id="1678194256">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693021">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198482">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708388">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67979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89795145">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1250330">
      <w:bodyDiv w:val="1"/>
      <w:marLeft w:val="0"/>
      <w:marRight w:val="0"/>
      <w:marTop w:val="0"/>
      <w:marBottom w:val="0"/>
      <w:divBdr>
        <w:top w:val="none" w:sz="0" w:space="0" w:color="auto"/>
        <w:left w:val="none" w:sz="0" w:space="0" w:color="auto"/>
        <w:bottom w:val="none" w:sz="0" w:space="0" w:color="auto"/>
        <w:right w:val="none" w:sz="0" w:space="0" w:color="auto"/>
      </w:divBdr>
    </w:div>
    <w:div w:id="1692147603">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2805351">
      <w:bodyDiv w:val="1"/>
      <w:marLeft w:val="0"/>
      <w:marRight w:val="0"/>
      <w:marTop w:val="0"/>
      <w:marBottom w:val="0"/>
      <w:divBdr>
        <w:top w:val="none" w:sz="0" w:space="0" w:color="auto"/>
        <w:left w:val="none" w:sz="0" w:space="0" w:color="auto"/>
        <w:bottom w:val="none" w:sz="0" w:space="0" w:color="auto"/>
        <w:right w:val="none" w:sz="0" w:space="0" w:color="auto"/>
      </w:divBdr>
    </w:div>
    <w:div w:id="1693335131">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188696">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5762653">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271679">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7194765">
      <w:bodyDiv w:val="1"/>
      <w:marLeft w:val="0"/>
      <w:marRight w:val="0"/>
      <w:marTop w:val="0"/>
      <w:marBottom w:val="0"/>
      <w:divBdr>
        <w:top w:val="none" w:sz="0" w:space="0" w:color="auto"/>
        <w:left w:val="none" w:sz="0" w:space="0" w:color="auto"/>
        <w:bottom w:val="none" w:sz="0" w:space="0" w:color="auto"/>
        <w:right w:val="none" w:sz="0" w:space="0" w:color="auto"/>
      </w:divBdr>
    </w:div>
    <w:div w:id="1697268857">
      <w:bodyDiv w:val="1"/>
      <w:marLeft w:val="0"/>
      <w:marRight w:val="0"/>
      <w:marTop w:val="0"/>
      <w:marBottom w:val="0"/>
      <w:divBdr>
        <w:top w:val="none" w:sz="0" w:space="0" w:color="auto"/>
        <w:left w:val="none" w:sz="0" w:space="0" w:color="auto"/>
        <w:bottom w:val="none" w:sz="0" w:space="0" w:color="auto"/>
        <w:right w:val="none" w:sz="0" w:space="0" w:color="auto"/>
      </w:divBdr>
    </w:div>
    <w:div w:id="1698004198">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193534">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054646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010123">
      <w:bodyDiv w:val="1"/>
      <w:marLeft w:val="0"/>
      <w:marRight w:val="0"/>
      <w:marTop w:val="0"/>
      <w:marBottom w:val="0"/>
      <w:divBdr>
        <w:top w:val="none" w:sz="0" w:space="0" w:color="auto"/>
        <w:left w:val="none" w:sz="0" w:space="0" w:color="auto"/>
        <w:bottom w:val="none" w:sz="0" w:space="0" w:color="auto"/>
        <w:right w:val="none" w:sz="0" w:space="0" w:color="auto"/>
      </w:divBdr>
    </w:div>
    <w:div w:id="1701054295">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1782408">
      <w:bodyDiv w:val="1"/>
      <w:marLeft w:val="0"/>
      <w:marRight w:val="0"/>
      <w:marTop w:val="0"/>
      <w:marBottom w:val="0"/>
      <w:divBdr>
        <w:top w:val="none" w:sz="0" w:space="0" w:color="auto"/>
        <w:left w:val="none" w:sz="0" w:space="0" w:color="auto"/>
        <w:bottom w:val="none" w:sz="0" w:space="0" w:color="auto"/>
        <w:right w:val="none" w:sz="0" w:space="0" w:color="auto"/>
      </w:divBdr>
    </w:div>
    <w:div w:id="1702051715">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321601">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3825532">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016260">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4481442">
      <w:bodyDiv w:val="1"/>
      <w:marLeft w:val="0"/>
      <w:marRight w:val="0"/>
      <w:marTop w:val="0"/>
      <w:marBottom w:val="0"/>
      <w:divBdr>
        <w:top w:val="none" w:sz="0" w:space="0" w:color="auto"/>
        <w:left w:val="none" w:sz="0" w:space="0" w:color="auto"/>
        <w:bottom w:val="none" w:sz="0" w:space="0" w:color="auto"/>
        <w:right w:val="none" w:sz="0" w:space="0" w:color="auto"/>
      </w:divBdr>
    </w:div>
    <w:div w:id="1704984721">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253935">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170668">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558908">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07942847">
      <w:bodyDiv w:val="1"/>
      <w:marLeft w:val="0"/>
      <w:marRight w:val="0"/>
      <w:marTop w:val="0"/>
      <w:marBottom w:val="0"/>
      <w:divBdr>
        <w:top w:val="none" w:sz="0" w:space="0" w:color="auto"/>
        <w:left w:val="none" w:sz="0" w:space="0" w:color="auto"/>
        <w:bottom w:val="none" w:sz="0" w:space="0" w:color="auto"/>
        <w:right w:val="none" w:sz="0" w:space="0" w:color="auto"/>
      </w:divBdr>
    </w:div>
    <w:div w:id="1708219064">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494541">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1804556">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88350">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4386495">
      <w:bodyDiv w:val="1"/>
      <w:marLeft w:val="0"/>
      <w:marRight w:val="0"/>
      <w:marTop w:val="0"/>
      <w:marBottom w:val="0"/>
      <w:divBdr>
        <w:top w:val="none" w:sz="0" w:space="0" w:color="auto"/>
        <w:left w:val="none" w:sz="0" w:space="0" w:color="auto"/>
        <w:bottom w:val="none" w:sz="0" w:space="0" w:color="auto"/>
        <w:right w:val="none" w:sz="0" w:space="0" w:color="auto"/>
      </w:divBdr>
    </w:div>
    <w:div w:id="1714963345">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229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5931689">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172232">
      <w:bodyDiv w:val="1"/>
      <w:marLeft w:val="0"/>
      <w:marRight w:val="0"/>
      <w:marTop w:val="0"/>
      <w:marBottom w:val="0"/>
      <w:divBdr>
        <w:top w:val="none" w:sz="0" w:space="0" w:color="auto"/>
        <w:left w:val="none" w:sz="0" w:space="0" w:color="auto"/>
        <w:bottom w:val="none" w:sz="0" w:space="0" w:color="auto"/>
        <w:right w:val="none" w:sz="0" w:space="0" w:color="auto"/>
      </w:divBdr>
    </w:div>
    <w:div w:id="172119929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08577">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2900811">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3210919">
      <w:bodyDiv w:val="1"/>
      <w:marLeft w:val="0"/>
      <w:marRight w:val="0"/>
      <w:marTop w:val="0"/>
      <w:marBottom w:val="0"/>
      <w:divBdr>
        <w:top w:val="none" w:sz="0" w:space="0" w:color="auto"/>
        <w:left w:val="none" w:sz="0" w:space="0" w:color="auto"/>
        <w:bottom w:val="none" w:sz="0" w:space="0" w:color="auto"/>
        <w:right w:val="none" w:sz="0" w:space="0" w:color="auto"/>
      </w:divBdr>
    </w:div>
    <w:div w:id="1724524759">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753942">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760968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899438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37723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42461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430704">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3891670">
      <w:bodyDiv w:val="1"/>
      <w:marLeft w:val="0"/>
      <w:marRight w:val="0"/>
      <w:marTop w:val="0"/>
      <w:marBottom w:val="0"/>
      <w:divBdr>
        <w:top w:val="none" w:sz="0" w:space="0" w:color="auto"/>
        <w:left w:val="none" w:sz="0" w:space="0" w:color="auto"/>
        <w:bottom w:val="none" w:sz="0" w:space="0" w:color="auto"/>
        <w:right w:val="none" w:sz="0" w:space="0" w:color="auto"/>
      </w:divBdr>
    </w:div>
    <w:div w:id="1734045060">
      <w:bodyDiv w:val="1"/>
      <w:marLeft w:val="0"/>
      <w:marRight w:val="0"/>
      <w:marTop w:val="0"/>
      <w:marBottom w:val="0"/>
      <w:divBdr>
        <w:top w:val="none" w:sz="0" w:space="0" w:color="auto"/>
        <w:left w:val="none" w:sz="0" w:space="0" w:color="auto"/>
        <w:bottom w:val="none" w:sz="0" w:space="0" w:color="auto"/>
        <w:right w:val="none" w:sz="0" w:space="0" w:color="auto"/>
      </w:divBdr>
    </w:div>
    <w:div w:id="173435401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5928111">
      <w:bodyDiv w:val="1"/>
      <w:marLeft w:val="0"/>
      <w:marRight w:val="0"/>
      <w:marTop w:val="0"/>
      <w:marBottom w:val="0"/>
      <w:divBdr>
        <w:top w:val="none" w:sz="0" w:space="0" w:color="auto"/>
        <w:left w:val="none" w:sz="0" w:space="0" w:color="auto"/>
        <w:bottom w:val="none" w:sz="0" w:space="0" w:color="auto"/>
        <w:right w:val="none" w:sz="0" w:space="0" w:color="auto"/>
      </w:divBdr>
    </w:div>
    <w:div w:id="1736198247">
      <w:bodyDiv w:val="1"/>
      <w:marLeft w:val="0"/>
      <w:marRight w:val="0"/>
      <w:marTop w:val="0"/>
      <w:marBottom w:val="0"/>
      <w:divBdr>
        <w:top w:val="none" w:sz="0" w:space="0" w:color="auto"/>
        <w:left w:val="none" w:sz="0" w:space="0" w:color="auto"/>
        <w:bottom w:val="none" w:sz="0" w:space="0" w:color="auto"/>
        <w:right w:val="none" w:sz="0" w:space="0" w:color="auto"/>
      </w:divBdr>
    </w:div>
    <w:div w:id="1736315891">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240494">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8629467">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204893">
      <w:bodyDiv w:val="1"/>
      <w:marLeft w:val="0"/>
      <w:marRight w:val="0"/>
      <w:marTop w:val="0"/>
      <w:marBottom w:val="0"/>
      <w:divBdr>
        <w:top w:val="none" w:sz="0" w:space="0" w:color="auto"/>
        <w:left w:val="none" w:sz="0" w:space="0" w:color="auto"/>
        <w:bottom w:val="none" w:sz="0" w:space="0" w:color="auto"/>
        <w:right w:val="none" w:sz="0" w:space="0" w:color="auto"/>
      </w:divBdr>
    </w:div>
    <w:div w:id="1740591894">
      <w:bodyDiv w:val="1"/>
      <w:marLeft w:val="0"/>
      <w:marRight w:val="0"/>
      <w:marTop w:val="0"/>
      <w:marBottom w:val="0"/>
      <w:divBdr>
        <w:top w:val="none" w:sz="0" w:space="0" w:color="auto"/>
        <w:left w:val="none" w:sz="0" w:space="0" w:color="auto"/>
        <w:bottom w:val="none" w:sz="0" w:space="0" w:color="auto"/>
        <w:right w:val="none" w:sz="0" w:space="0" w:color="auto"/>
      </w:divBdr>
    </w:div>
    <w:div w:id="1740861597">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46504">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440029">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483673">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135011">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3409318">
      <w:bodyDiv w:val="1"/>
      <w:marLeft w:val="0"/>
      <w:marRight w:val="0"/>
      <w:marTop w:val="0"/>
      <w:marBottom w:val="0"/>
      <w:divBdr>
        <w:top w:val="none" w:sz="0" w:space="0" w:color="auto"/>
        <w:left w:val="none" w:sz="0" w:space="0" w:color="auto"/>
        <w:bottom w:val="none" w:sz="0" w:space="0" w:color="auto"/>
        <w:right w:val="none" w:sz="0" w:space="0" w:color="auto"/>
      </w:divBdr>
    </w:div>
    <w:div w:id="1743871426">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4791916">
      <w:bodyDiv w:val="1"/>
      <w:marLeft w:val="0"/>
      <w:marRight w:val="0"/>
      <w:marTop w:val="0"/>
      <w:marBottom w:val="0"/>
      <w:divBdr>
        <w:top w:val="none" w:sz="0" w:space="0" w:color="auto"/>
        <w:left w:val="none" w:sz="0" w:space="0" w:color="auto"/>
        <w:bottom w:val="none" w:sz="0" w:space="0" w:color="auto"/>
        <w:right w:val="none" w:sz="0" w:space="0" w:color="auto"/>
      </w:divBdr>
    </w:div>
    <w:div w:id="1745224308">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142303">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798353">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8915218">
      <w:bodyDiv w:val="1"/>
      <w:marLeft w:val="0"/>
      <w:marRight w:val="0"/>
      <w:marTop w:val="0"/>
      <w:marBottom w:val="0"/>
      <w:divBdr>
        <w:top w:val="none" w:sz="0" w:space="0" w:color="auto"/>
        <w:left w:val="none" w:sz="0" w:space="0" w:color="auto"/>
        <w:bottom w:val="none" w:sz="0" w:space="0" w:color="auto"/>
        <w:right w:val="none" w:sz="0" w:space="0" w:color="auto"/>
      </w:divBdr>
    </w:div>
    <w:div w:id="1749036921">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5771">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707967">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093377">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401913">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1365483">
      <w:bodyDiv w:val="1"/>
      <w:marLeft w:val="0"/>
      <w:marRight w:val="0"/>
      <w:marTop w:val="0"/>
      <w:marBottom w:val="0"/>
      <w:divBdr>
        <w:top w:val="none" w:sz="0" w:space="0" w:color="auto"/>
        <w:left w:val="none" w:sz="0" w:space="0" w:color="auto"/>
        <w:bottom w:val="none" w:sz="0" w:space="0" w:color="auto"/>
        <w:right w:val="none" w:sz="0" w:space="0" w:color="auto"/>
      </w:divBdr>
    </w:div>
    <w:div w:id="1761439416">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648200">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69543764">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4283880">
      <w:bodyDiv w:val="1"/>
      <w:marLeft w:val="0"/>
      <w:marRight w:val="0"/>
      <w:marTop w:val="0"/>
      <w:marBottom w:val="0"/>
      <w:divBdr>
        <w:top w:val="none" w:sz="0" w:space="0" w:color="auto"/>
        <w:left w:val="none" w:sz="0" w:space="0" w:color="auto"/>
        <w:bottom w:val="none" w:sz="0" w:space="0" w:color="auto"/>
        <w:right w:val="none" w:sz="0" w:space="0" w:color="auto"/>
      </w:divBdr>
    </w:div>
    <w:div w:id="1774666329">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367539">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6898665">
      <w:bodyDiv w:val="1"/>
      <w:marLeft w:val="0"/>
      <w:marRight w:val="0"/>
      <w:marTop w:val="0"/>
      <w:marBottom w:val="0"/>
      <w:divBdr>
        <w:top w:val="none" w:sz="0" w:space="0" w:color="auto"/>
        <w:left w:val="none" w:sz="0" w:space="0" w:color="auto"/>
        <w:bottom w:val="none" w:sz="0" w:space="0" w:color="auto"/>
        <w:right w:val="none" w:sz="0" w:space="0" w:color="auto"/>
      </w:divBdr>
    </w:div>
    <w:div w:id="1776975667">
      <w:bodyDiv w:val="1"/>
      <w:marLeft w:val="0"/>
      <w:marRight w:val="0"/>
      <w:marTop w:val="0"/>
      <w:marBottom w:val="0"/>
      <w:divBdr>
        <w:top w:val="none" w:sz="0" w:space="0" w:color="auto"/>
        <w:left w:val="none" w:sz="0" w:space="0" w:color="auto"/>
        <w:bottom w:val="none" w:sz="0" w:space="0" w:color="auto"/>
        <w:right w:val="none" w:sz="0" w:space="0" w:color="auto"/>
      </w:divBdr>
    </w:div>
    <w:div w:id="1777090490">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793324">
      <w:bodyDiv w:val="1"/>
      <w:marLeft w:val="0"/>
      <w:marRight w:val="0"/>
      <w:marTop w:val="0"/>
      <w:marBottom w:val="0"/>
      <w:divBdr>
        <w:top w:val="none" w:sz="0" w:space="0" w:color="auto"/>
        <w:left w:val="none" w:sz="0" w:space="0" w:color="auto"/>
        <w:bottom w:val="none" w:sz="0" w:space="0" w:color="auto"/>
        <w:right w:val="none" w:sz="0" w:space="0" w:color="auto"/>
      </w:divBdr>
    </w:div>
    <w:div w:id="1779907523">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572795">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4093">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38917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6391">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004198">
      <w:bodyDiv w:val="1"/>
      <w:marLeft w:val="0"/>
      <w:marRight w:val="0"/>
      <w:marTop w:val="0"/>
      <w:marBottom w:val="0"/>
      <w:divBdr>
        <w:top w:val="none" w:sz="0" w:space="0" w:color="auto"/>
        <w:left w:val="none" w:sz="0" w:space="0" w:color="auto"/>
        <w:bottom w:val="none" w:sz="0" w:space="0" w:color="auto"/>
        <w:right w:val="none" w:sz="0" w:space="0" w:color="auto"/>
      </w:divBdr>
    </w:div>
    <w:div w:id="1790053771">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197049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2900029">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4596099">
      <w:bodyDiv w:val="1"/>
      <w:marLeft w:val="0"/>
      <w:marRight w:val="0"/>
      <w:marTop w:val="0"/>
      <w:marBottom w:val="0"/>
      <w:divBdr>
        <w:top w:val="none" w:sz="0" w:space="0" w:color="auto"/>
        <w:left w:val="none" w:sz="0" w:space="0" w:color="auto"/>
        <w:bottom w:val="none" w:sz="0" w:space="0" w:color="auto"/>
        <w:right w:val="none" w:sz="0" w:space="0" w:color="auto"/>
      </w:divBdr>
    </w:div>
    <w:div w:id="1795908679">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680675">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694800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336480">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2963311">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16718">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238593">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085098">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36447">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04151">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4641242">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6948565">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145421">
      <w:bodyDiv w:val="1"/>
      <w:marLeft w:val="0"/>
      <w:marRight w:val="0"/>
      <w:marTop w:val="0"/>
      <w:marBottom w:val="0"/>
      <w:divBdr>
        <w:top w:val="none" w:sz="0" w:space="0" w:color="auto"/>
        <w:left w:val="none" w:sz="0" w:space="0" w:color="auto"/>
        <w:bottom w:val="none" w:sz="0" w:space="0" w:color="auto"/>
        <w:right w:val="none" w:sz="0" w:space="0" w:color="auto"/>
      </w:divBdr>
    </w:div>
    <w:div w:id="1817187030">
      <w:bodyDiv w:val="1"/>
      <w:marLeft w:val="0"/>
      <w:marRight w:val="0"/>
      <w:marTop w:val="0"/>
      <w:marBottom w:val="0"/>
      <w:divBdr>
        <w:top w:val="none" w:sz="0" w:space="0" w:color="auto"/>
        <w:left w:val="none" w:sz="0" w:space="0" w:color="auto"/>
        <w:bottom w:val="none" w:sz="0" w:space="0" w:color="auto"/>
        <w:right w:val="none" w:sz="0" w:space="0" w:color="auto"/>
      </w:divBdr>
    </w:div>
    <w:div w:id="181771743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19571946">
      <w:bodyDiv w:val="1"/>
      <w:marLeft w:val="0"/>
      <w:marRight w:val="0"/>
      <w:marTop w:val="0"/>
      <w:marBottom w:val="0"/>
      <w:divBdr>
        <w:top w:val="none" w:sz="0" w:space="0" w:color="auto"/>
        <w:left w:val="none" w:sz="0" w:space="0" w:color="auto"/>
        <w:bottom w:val="none" w:sz="0" w:space="0" w:color="auto"/>
        <w:right w:val="none" w:sz="0" w:space="0" w:color="auto"/>
      </w:divBdr>
    </w:div>
    <w:div w:id="181995978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459416">
      <w:bodyDiv w:val="1"/>
      <w:marLeft w:val="0"/>
      <w:marRight w:val="0"/>
      <w:marTop w:val="0"/>
      <w:marBottom w:val="0"/>
      <w:divBdr>
        <w:top w:val="none" w:sz="0" w:space="0" w:color="auto"/>
        <w:left w:val="none" w:sz="0" w:space="0" w:color="auto"/>
        <w:bottom w:val="none" w:sz="0" w:space="0" w:color="auto"/>
        <w:right w:val="none" w:sz="0" w:space="0" w:color="auto"/>
      </w:divBdr>
    </w:div>
    <w:div w:id="1821576362">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201585">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5853420">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6240235">
      <w:bodyDiv w:val="1"/>
      <w:marLeft w:val="0"/>
      <w:marRight w:val="0"/>
      <w:marTop w:val="0"/>
      <w:marBottom w:val="0"/>
      <w:divBdr>
        <w:top w:val="none" w:sz="0" w:space="0" w:color="auto"/>
        <w:left w:val="none" w:sz="0" w:space="0" w:color="auto"/>
        <w:bottom w:val="none" w:sz="0" w:space="0" w:color="auto"/>
        <w:right w:val="none" w:sz="0" w:space="0" w:color="auto"/>
      </w:divBdr>
    </w:div>
    <w:div w:id="18263858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168012">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178605">
      <w:bodyDiv w:val="1"/>
      <w:marLeft w:val="0"/>
      <w:marRight w:val="0"/>
      <w:marTop w:val="0"/>
      <w:marBottom w:val="0"/>
      <w:divBdr>
        <w:top w:val="none" w:sz="0" w:space="0" w:color="auto"/>
        <w:left w:val="none" w:sz="0" w:space="0" w:color="auto"/>
        <w:bottom w:val="none" w:sz="0" w:space="0" w:color="auto"/>
        <w:right w:val="none" w:sz="0" w:space="0" w:color="auto"/>
      </w:divBdr>
    </w:div>
    <w:div w:id="1833717887">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3913391">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412149">
      <w:bodyDiv w:val="1"/>
      <w:marLeft w:val="0"/>
      <w:marRight w:val="0"/>
      <w:marTop w:val="0"/>
      <w:marBottom w:val="0"/>
      <w:divBdr>
        <w:top w:val="none" w:sz="0" w:space="0" w:color="auto"/>
        <w:left w:val="none" w:sz="0" w:space="0" w:color="auto"/>
        <w:bottom w:val="none" w:sz="0" w:space="0" w:color="auto"/>
        <w:right w:val="none" w:sz="0" w:space="0" w:color="auto"/>
      </w:divBdr>
    </w:div>
    <w:div w:id="1835492394">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6844269">
      <w:bodyDiv w:val="1"/>
      <w:marLeft w:val="0"/>
      <w:marRight w:val="0"/>
      <w:marTop w:val="0"/>
      <w:marBottom w:val="0"/>
      <w:divBdr>
        <w:top w:val="none" w:sz="0" w:space="0" w:color="auto"/>
        <w:left w:val="none" w:sz="0" w:space="0" w:color="auto"/>
        <w:bottom w:val="none" w:sz="0" w:space="0" w:color="auto"/>
        <w:right w:val="none" w:sz="0" w:space="0" w:color="auto"/>
      </w:divBdr>
    </w:div>
    <w:div w:id="1837375131">
      <w:bodyDiv w:val="1"/>
      <w:marLeft w:val="0"/>
      <w:marRight w:val="0"/>
      <w:marTop w:val="0"/>
      <w:marBottom w:val="0"/>
      <w:divBdr>
        <w:top w:val="none" w:sz="0" w:space="0" w:color="auto"/>
        <w:left w:val="none" w:sz="0" w:space="0" w:color="auto"/>
        <w:bottom w:val="none" w:sz="0" w:space="0" w:color="auto"/>
        <w:right w:val="none" w:sz="0" w:space="0" w:color="auto"/>
      </w:divBdr>
    </w:div>
    <w:div w:id="1837502391">
      <w:bodyDiv w:val="1"/>
      <w:marLeft w:val="0"/>
      <w:marRight w:val="0"/>
      <w:marTop w:val="0"/>
      <w:marBottom w:val="0"/>
      <w:divBdr>
        <w:top w:val="none" w:sz="0" w:space="0" w:color="auto"/>
        <w:left w:val="none" w:sz="0" w:space="0" w:color="auto"/>
        <w:bottom w:val="none" w:sz="0" w:space="0" w:color="auto"/>
        <w:right w:val="none" w:sz="0" w:space="0" w:color="auto"/>
      </w:divBdr>
    </w:div>
    <w:div w:id="1837529866">
      <w:bodyDiv w:val="1"/>
      <w:marLeft w:val="0"/>
      <w:marRight w:val="0"/>
      <w:marTop w:val="0"/>
      <w:marBottom w:val="0"/>
      <w:divBdr>
        <w:top w:val="none" w:sz="0" w:space="0" w:color="auto"/>
        <w:left w:val="none" w:sz="0" w:space="0" w:color="auto"/>
        <w:bottom w:val="none" w:sz="0" w:space="0" w:color="auto"/>
        <w:right w:val="none" w:sz="0" w:space="0" w:color="auto"/>
      </w:divBdr>
    </w:div>
    <w:div w:id="1837921659">
      <w:bodyDiv w:val="1"/>
      <w:marLeft w:val="0"/>
      <w:marRight w:val="0"/>
      <w:marTop w:val="0"/>
      <w:marBottom w:val="0"/>
      <w:divBdr>
        <w:top w:val="none" w:sz="0" w:space="0" w:color="auto"/>
        <w:left w:val="none" w:sz="0" w:space="0" w:color="auto"/>
        <w:bottom w:val="none" w:sz="0" w:space="0" w:color="auto"/>
        <w:right w:val="none" w:sz="0" w:space="0" w:color="auto"/>
      </w:divBdr>
    </w:div>
    <w:div w:id="1838959218">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0193110">
      <w:bodyDiv w:val="1"/>
      <w:marLeft w:val="0"/>
      <w:marRight w:val="0"/>
      <w:marTop w:val="0"/>
      <w:marBottom w:val="0"/>
      <w:divBdr>
        <w:top w:val="none" w:sz="0" w:space="0" w:color="auto"/>
        <w:left w:val="none" w:sz="0" w:space="0" w:color="auto"/>
        <w:bottom w:val="none" w:sz="0" w:space="0" w:color="auto"/>
        <w:right w:val="none" w:sz="0" w:space="0" w:color="auto"/>
      </w:divBdr>
    </w:div>
    <w:div w:id="1840193699">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1964806">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3737326">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4316724">
      <w:bodyDiv w:val="1"/>
      <w:marLeft w:val="0"/>
      <w:marRight w:val="0"/>
      <w:marTop w:val="0"/>
      <w:marBottom w:val="0"/>
      <w:divBdr>
        <w:top w:val="none" w:sz="0" w:space="0" w:color="auto"/>
        <w:left w:val="none" w:sz="0" w:space="0" w:color="auto"/>
        <w:bottom w:val="none" w:sz="0" w:space="0" w:color="auto"/>
        <w:right w:val="none" w:sz="0" w:space="0" w:color="auto"/>
      </w:divBdr>
    </w:div>
    <w:div w:id="184454347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14034">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5901481">
      <w:bodyDiv w:val="1"/>
      <w:marLeft w:val="0"/>
      <w:marRight w:val="0"/>
      <w:marTop w:val="0"/>
      <w:marBottom w:val="0"/>
      <w:divBdr>
        <w:top w:val="none" w:sz="0" w:space="0" w:color="auto"/>
        <w:left w:val="none" w:sz="0" w:space="0" w:color="auto"/>
        <w:bottom w:val="none" w:sz="0" w:space="0" w:color="auto"/>
        <w:right w:val="none" w:sz="0" w:space="0" w:color="auto"/>
      </w:divBdr>
    </w:div>
    <w:div w:id="1846246112">
      <w:bodyDiv w:val="1"/>
      <w:marLeft w:val="0"/>
      <w:marRight w:val="0"/>
      <w:marTop w:val="0"/>
      <w:marBottom w:val="0"/>
      <w:divBdr>
        <w:top w:val="none" w:sz="0" w:space="0" w:color="auto"/>
        <w:left w:val="none" w:sz="0" w:space="0" w:color="auto"/>
        <w:bottom w:val="none" w:sz="0" w:space="0" w:color="auto"/>
        <w:right w:val="none" w:sz="0" w:space="0" w:color="auto"/>
      </w:divBdr>
    </w:div>
    <w:div w:id="1846704594">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7164315">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49521273">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0950255">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106630">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00267">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6848276">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749942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58470570">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070403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473412">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415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38801">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485141">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2574919">
      <w:bodyDiv w:val="1"/>
      <w:marLeft w:val="0"/>
      <w:marRight w:val="0"/>
      <w:marTop w:val="0"/>
      <w:marBottom w:val="0"/>
      <w:divBdr>
        <w:top w:val="none" w:sz="0" w:space="0" w:color="auto"/>
        <w:left w:val="none" w:sz="0" w:space="0" w:color="auto"/>
        <w:bottom w:val="none" w:sz="0" w:space="0" w:color="auto"/>
        <w:right w:val="none" w:sz="0" w:space="0" w:color="auto"/>
      </w:divBdr>
    </w:div>
    <w:div w:id="1872643401">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287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350394">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472319">
      <w:bodyDiv w:val="1"/>
      <w:marLeft w:val="0"/>
      <w:marRight w:val="0"/>
      <w:marTop w:val="0"/>
      <w:marBottom w:val="0"/>
      <w:divBdr>
        <w:top w:val="none" w:sz="0" w:space="0" w:color="auto"/>
        <w:left w:val="none" w:sz="0" w:space="0" w:color="auto"/>
        <w:bottom w:val="none" w:sz="0" w:space="0" w:color="auto"/>
        <w:right w:val="none" w:sz="0" w:space="0" w:color="auto"/>
      </w:divBdr>
    </w:div>
    <w:div w:id="1878858632">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79781390">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2286552">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4173649">
      <w:bodyDiv w:val="1"/>
      <w:marLeft w:val="0"/>
      <w:marRight w:val="0"/>
      <w:marTop w:val="0"/>
      <w:marBottom w:val="0"/>
      <w:divBdr>
        <w:top w:val="none" w:sz="0" w:space="0" w:color="auto"/>
        <w:left w:val="none" w:sz="0" w:space="0" w:color="auto"/>
        <w:bottom w:val="none" w:sz="0" w:space="0" w:color="auto"/>
        <w:right w:val="none" w:sz="0" w:space="0" w:color="auto"/>
      </w:divBdr>
    </w:div>
    <w:div w:id="1884175170">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067636">
      <w:bodyDiv w:val="1"/>
      <w:marLeft w:val="0"/>
      <w:marRight w:val="0"/>
      <w:marTop w:val="0"/>
      <w:marBottom w:val="0"/>
      <w:divBdr>
        <w:top w:val="none" w:sz="0" w:space="0" w:color="auto"/>
        <w:left w:val="none" w:sz="0" w:space="0" w:color="auto"/>
        <w:bottom w:val="none" w:sz="0" w:space="0" w:color="auto"/>
        <w:right w:val="none" w:sz="0" w:space="0" w:color="auto"/>
      </w:divBdr>
    </w:div>
    <w:div w:id="1886985514">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376528">
      <w:bodyDiv w:val="1"/>
      <w:marLeft w:val="0"/>
      <w:marRight w:val="0"/>
      <w:marTop w:val="0"/>
      <w:marBottom w:val="0"/>
      <w:divBdr>
        <w:top w:val="none" w:sz="0" w:space="0" w:color="auto"/>
        <w:left w:val="none" w:sz="0" w:space="0" w:color="auto"/>
        <w:bottom w:val="none" w:sz="0" w:space="0" w:color="auto"/>
        <w:right w:val="none" w:sz="0" w:space="0" w:color="auto"/>
      </w:divBdr>
    </w:div>
    <w:div w:id="1891576636">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2644903">
      <w:bodyDiv w:val="1"/>
      <w:marLeft w:val="0"/>
      <w:marRight w:val="0"/>
      <w:marTop w:val="0"/>
      <w:marBottom w:val="0"/>
      <w:divBdr>
        <w:top w:val="none" w:sz="0" w:space="0" w:color="auto"/>
        <w:left w:val="none" w:sz="0" w:space="0" w:color="auto"/>
        <w:bottom w:val="none" w:sz="0" w:space="0" w:color="auto"/>
        <w:right w:val="none" w:sz="0" w:space="0" w:color="auto"/>
      </w:divBdr>
    </w:div>
    <w:div w:id="1893423497">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5004545">
      <w:bodyDiv w:val="1"/>
      <w:marLeft w:val="0"/>
      <w:marRight w:val="0"/>
      <w:marTop w:val="0"/>
      <w:marBottom w:val="0"/>
      <w:divBdr>
        <w:top w:val="none" w:sz="0" w:space="0" w:color="auto"/>
        <w:left w:val="none" w:sz="0" w:space="0" w:color="auto"/>
        <w:bottom w:val="none" w:sz="0" w:space="0" w:color="auto"/>
        <w:right w:val="none" w:sz="0" w:space="0" w:color="auto"/>
      </w:divBdr>
    </w:div>
    <w:div w:id="1895005262">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312615">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13354">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8976635">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2859963">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097800">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6060905">
      <w:bodyDiv w:val="1"/>
      <w:marLeft w:val="0"/>
      <w:marRight w:val="0"/>
      <w:marTop w:val="0"/>
      <w:marBottom w:val="0"/>
      <w:divBdr>
        <w:top w:val="none" w:sz="0" w:space="0" w:color="auto"/>
        <w:left w:val="none" w:sz="0" w:space="0" w:color="auto"/>
        <w:bottom w:val="none" w:sz="0" w:space="0" w:color="auto"/>
        <w:right w:val="none" w:sz="0" w:space="0" w:color="auto"/>
      </w:divBdr>
    </w:div>
    <w:div w:id="1907447006">
      <w:bodyDiv w:val="1"/>
      <w:marLeft w:val="0"/>
      <w:marRight w:val="0"/>
      <w:marTop w:val="0"/>
      <w:marBottom w:val="0"/>
      <w:divBdr>
        <w:top w:val="none" w:sz="0" w:space="0" w:color="auto"/>
        <w:left w:val="none" w:sz="0" w:space="0" w:color="auto"/>
        <w:bottom w:val="none" w:sz="0" w:space="0" w:color="auto"/>
        <w:right w:val="none" w:sz="0" w:space="0" w:color="auto"/>
      </w:divBdr>
    </w:div>
    <w:div w:id="1907908195">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380014">
      <w:bodyDiv w:val="1"/>
      <w:marLeft w:val="0"/>
      <w:marRight w:val="0"/>
      <w:marTop w:val="0"/>
      <w:marBottom w:val="0"/>
      <w:divBdr>
        <w:top w:val="none" w:sz="0" w:space="0" w:color="auto"/>
        <w:left w:val="none" w:sz="0" w:space="0" w:color="auto"/>
        <w:bottom w:val="none" w:sz="0" w:space="0" w:color="auto"/>
        <w:right w:val="none" w:sz="0" w:space="0" w:color="auto"/>
      </w:divBdr>
    </w:div>
    <w:div w:id="1911498379">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839564">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65843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387274">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7133623">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067170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187021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2449466">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297511">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6987070">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0576434">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2395836">
      <w:bodyDiv w:val="1"/>
      <w:marLeft w:val="0"/>
      <w:marRight w:val="0"/>
      <w:marTop w:val="0"/>
      <w:marBottom w:val="0"/>
      <w:divBdr>
        <w:top w:val="none" w:sz="0" w:space="0" w:color="auto"/>
        <w:left w:val="none" w:sz="0" w:space="0" w:color="auto"/>
        <w:bottom w:val="none" w:sz="0" w:space="0" w:color="auto"/>
        <w:right w:val="none" w:sz="0" w:space="0" w:color="auto"/>
      </w:divBdr>
    </w:div>
    <w:div w:id="1932810446">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3318919">
      <w:bodyDiv w:val="1"/>
      <w:marLeft w:val="0"/>
      <w:marRight w:val="0"/>
      <w:marTop w:val="0"/>
      <w:marBottom w:val="0"/>
      <w:divBdr>
        <w:top w:val="none" w:sz="0" w:space="0" w:color="auto"/>
        <w:left w:val="none" w:sz="0" w:space="0" w:color="auto"/>
        <w:bottom w:val="none" w:sz="0" w:space="0" w:color="auto"/>
        <w:right w:val="none" w:sz="0" w:space="0" w:color="auto"/>
      </w:divBdr>
    </w:div>
    <w:div w:id="1934581348">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5819995">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686045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2686557">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046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427167">
      <w:bodyDiv w:val="1"/>
      <w:marLeft w:val="0"/>
      <w:marRight w:val="0"/>
      <w:marTop w:val="0"/>
      <w:marBottom w:val="0"/>
      <w:divBdr>
        <w:top w:val="none" w:sz="0" w:space="0" w:color="auto"/>
        <w:left w:val="none" w:sz="0" w:space="0" w:color="auto"/>
        <w:bottom w:val="none" w:sz="0" w:space="0" w:color="auto"/>
        <w:right w:val="none" w:sz="0" w:space="0" w:color="auto"/>
      </w:divBdr>
    </w:div>
    <w:div w:id="1951736742">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1931548">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2786569">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07983">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6785969">
      <w:bodyDiv w:val="1"/>
      <w:marLeft w:val="0"/>
      <w:marRight w:val="0"/>
      <w:marTop w:val="0"/>
      <w:marBottom w:val="0"/>
      <w:divBdr>
        <w:top w:val="none" w:sz="0" w:space="0" w:color="auto"/>
        <w:left w:val="none" w:sz="0" w:space="0" w:color="auto"/>
        <w:bottom w:val="none" w:sz="0" w:space="0" w:color="auto"/>
        <w:right w:val="none" w:sz="0" w:space="0" w:color="auto"/>
      </w:divBdr>
    </w:div>
    <w:div w:id="1957058527">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178871">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793248">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0910229">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689187">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4996148">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5773985">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54211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1670833">
      <w:bodyDiv w:val="1"/>
      <w:marLeft w:val="0"/>
      <w:marRight w:val="0"/>
      <w:marTop w:val="0"/>
      <w:marBottom w:val="0"/>
      <w:divBdr>
        <w:top w:val="none" w:sz="0" w:space="0" w:color="auto"/>
        <w:left w:val="none" w:sz="0" w:space="0" w:color="auto"/>
        <w:bottom w:val="none" w:sz="0" w:space="0" w:color="auto"/>
        <w:right w:val="none" w:sz="0" w:space="0" w:color="auto"/>
      </w:divBdr>
    </w:div>
    <w:div w:id="1971745457">
      <w:bodyDiv w:val="1"/>
      <w:marLeft w:val="0"/>
      <w:marRight w:val="0"/>
      <w:marTop w:val="0"/>
      <w:marBottom w:val="0"/>
      <w:divBdr>
        <w:top w:val="none" w:sz="0" w:space="0" w:color="auto"/>
        <w:left w:val="none" w:sz="0" w:space="0" w:color="auto"/>
        <w:bottom w:val="none" w:sz="0" w:space="0" w:color="auto"/>
        <w:right w:val="none" w:sz="0" w:space="0" w:color="auto"/>
      </w:divBdr>
    </w:div>
    <w:div w:id="1972133209">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4630599">
      <w:bodyDiv w:val="1"/>
      <w:marLeft w:val="0"/>
      <w:marRight w:val="0"/>
      <w:marTop w:val="0"/>
      <w:marBottom w:val="0"/>
      <w:divBdr>
        <w:top w:val="none" w:sz="0" w:space="0" w:color="auto"/>
        <w:left w:val="none" w:sz="0" w:space="0" w:color="auto"/>
        <w:bottom w:val="none" w:sz="0" w:space="0" w:color="auto"/>
        <w:right w:val="none" w:sz="0" w:space="0" w:color="auto"/>
      </w:divBdr>
    </w:div>
    <w:div w:id="1974673355">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062754">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641597">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0647559">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3924535">
      <w:bodyDiv w:val="1"/>
      <w:marLeft w:val="0"/>
      <w:marRight w:val="0"/>
      <w:marTop w:val="0"/>
      <w:marBottom w:val="0"/>
      <w:divBdr>
        <w:top w:val="none" w:sz="0" w:space="0" w:color="auto"/>
        <w:left w:val="none" w:sz="0" w:space="0" w:color="auto"/>
        <w:bottom w:val="none" w:sz="0" w:space="0" w:color="auto"/>
        <w:right w:val="none" w:sz="0" w:space="0" w:color="auto"/>
      </w:divBdr>
    </w:div>
    <w:div w:id="1984771447">
      <w:bodyDiv w:val="1"/>
      <w:marLeft w:val="0"/>
      <w:marRight w:val="0"/>
      <w:marTop w:val="0"/>
      <w:marBottom w:val="0"/>
      <w:divBdr>
        <w:top w:val="none" w:sz="0" w:space="0" w:color="auto"/>
        <w:left w:val="none" w:sz="0" w:space="0" w:color="auto"/>
        <w:bottom w:val="none" w:sz="0" w:space="0" w:color="auto"/>
        <w:right w:val="none" w:sz="0" w:space="0" w:color="auto"/>
      </w:divBdr>
    </w:div>
    <w:div w:id="1984970506">
      <w:bodyDiv w:val="1"/>
      <w:marLeft w:val="0"/>
      <w:marRight w:val="0"/>
      <w:marTop w:val="0"/>
      <w:marBottom w:val="0"/>
      <w:divBdr>
        <w:top w:val="none" w:sz="0" w:space="0" w:color="auto"/>
        <w:left w:val="none" w:sz="0" w:space="0" w:color="auto"/>
        <w:bottom w:val="none" w:sz="0" w:space="0" w:color="auto"/>
        <w:right w:val="none" w:sz="0" w:space="0" w:color="auto"/>
      </w:divBdr>
    </w:div>
    <w:div w:id="1985086116">
      <w:bodyDiv w:val="1"/>
      <w:marLeft w:val="0"/>
      <w:marRight w:val="0"/>
      <w:marTop w:val="0"/>
      <w:marBottom w:val="0"/>
      <w:divBdr>
        <w:top w:val="none" w:sz="0" w:space="0" w:color="auto"/>
        <w:left w:val="none" w:sz="0" w:space="0" w:color="auto"/>
        <w:bottom w:val="none" w:sz="0" w:space="0" w:color="auto"/>
        <w:right w:val="none" w:sz="0" w:space="0" w:color="auto"/>
      </w:divBdr>
    </w:div>
    <w:div w:id="1985087815">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010607">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89312481">
      <w:bodyDiv w:val="1"/>
      <w:marLeft w:val="0"/>
      <w:marRight w:val="0"/>
      <w:marTop w:val="0"/>
      <w:marBottom w:val="0"/>
      <w:divBdr>
        <w:top w:val="none" w:sz="0" w:space="0" w:color="auto"/>
        <w:left w:val="none" w:sz="0" w:space="0" w:color="auto"/>
        <w:bottom w:val="none" w:sz="0" w:space="0" w:color="auto"/>
        <w:right w:val="none" w:sz="0" w:space="0" w:color="auto"/>
      </w:divBdr>
    </w:div>
    <w:div w:id="1989825801">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053777">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170782">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3556336">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5988827">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6837390">
      <w:bodyDiv w:val="1"/>
      <w:marLeft w:val="0"/>
      <w:marRight w:val="0"/>
      <w:marTop w:val="0"/>
      <w:marBottom w:val="0"/>
      <w:divBdr>
        <w:top w:val="none" w:sz="0" w:space="0" w:color="auto"/>
        <w:left w:val="none" w:sz="0" w:space="0" w:color="auto"/>
        <w:bottom w:val="none" w:sz="0" w:space="0" w:color="auto"/>
        <w:right w:val="none" w:sz="0" w:space="0" w:color="auto"/>
      </w:divBdr>
    </w:div>
    <w:div w:id="1997103612">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7566165">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1999069190">
      <w:bodyDiv w:val="1"/>
      <w:marLeft w:val="0"/>
      <w:marRight w:val="0"/>
      <w:marTop w:val="0"/>
      <w:marBottom w:val="0"/>
      <w:divBdr>
        <w:top w:val="none" w:sz="0" w:space="0" w:color="auto"/>
        <w:left w:val="none" w:sz="0" w:space="0" w:color="auto"/>
        <w:bottom w:val="none" w:sz="0" w:space="0" w:color="auto"/>
        <w:right w:val="none" w:sz="0" w:space="0" w:color="auto"/>
      </w:divBdr>
    </w:div>
    <w:div w:id="1999191150">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2466277">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4891950">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5429190">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6744156">
      <w:bodyDiv w:val="1"/>
      <w:marLeft w:val="0"/>
      <w:marRight w:val="0"/>
      <w:marTop w:val="0"/>
      <w:marBottom w:val="0"/>
      <w:divBdr>
        <w:top w:val="none" w:sz="0" w:space="0" w:color="auto"/>
        <w:left w:val="none" w:sz="0" w:space="0" w:color="auto"/>
        <w:bottom w:val="none" w:sz="0" w:space="0" w:color="auto"/>
        <w:right w:val="none" w:sz="0" w:space="0" w:color="auto"/>
      </w:divBdr>
    </w:div>
    <w:div w:id="2007322307">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482149">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2829016">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5645485">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5398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7875661">
      <w:bodyDiv w:val="1"/>
      <w:marLeft w:val="0"/>
      <w:marRight w:val="0"/>
      <w:marTop w:val="0"/>
      <w:marBottom w:val="0"/>
      <w:divBdr>
        <w:top w:val="none" w:sz="0" w:space="0" w:color="auto"/>
        <w:left w:val="none" w:sz="0" w:space="0" w:color="auto"/>
        <w:bottom w:val="none" w:sz="0" w:space="0" w:color="auto"/>
        <w:right w:val="none" w:sz="0" w:space="0" w:color="auto"/>
      </w:divBdr>
    </w:div>
    <w:div w:id="2017921377">
      <w:bodyDiv w:val="1"/>
      <w:marLeft w:val="0"/>
      <w:marRight w:val="0"/>
      <w:marTop w:val="0"/>
      <w:marBottom w:val="0"/>
      <w:divBdr>
        <w:top w:val="none" w:sz="0" w:space="0" w:color="auto"/>
        <w:left w:val="none" w:sz="0" w:space="0" w:color="auto"/>
        <w:bottom w:val="none" w:sz="0" w:space="0" w:color="auto"/>
        <w:right w:val="none" w:sz="0" w:space="0" w:color="auto"/>
      </w:divBdr>
    </w:div>
    <w:div w:id="2017922379">
      <w:bodyDiv w:val="1"/>
      <w:marLeft w:val="0"/>
      <w:marRight w:val="0"/>
      <w:marTop w:val="0"/>
      <w:marBottom w:val="0"/>
      <w:divBdr>
        <w:top w:val="none" w:sz="0" w:space="0" w:color="auto"/>
        <w:left w:val="none" w:sz="0" w:space="0" w:color="auto"/>
        <w:bottom w:val="none" w:sz="0" w:space="0" w:color="auto"/>
        <w:right w:val="none" w:sz="0" w:space="0" w:color="auto"/>
      </w:divBdr>
    </w:div>
    <w:div w:id="2018339357">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312416">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1151494">
      <w:bodyDiv w:val="1"/>
      <w:marLeft w:val="0"/>
      <w:marRight w:val="0"/>
      <w:marTop w:val="0"/>
      <w:marBottom w:val="0"/>
      <w:divBdr>
        <w:top w:val="none" w:sz="0" w:space="0" w:color="auto"/>
        <w:left w:val="none" w:sz="0" w:space="0" w:color="auto"/>
        <w:bottom w:val="none" w:sz="0" w:space="0" w:color="auto"/>
        <w:right w:val="none" w:sz="0" w:space="0" w:color="auto"/>
      </w:divBdr>
    </w:div>
    <w:div w:id="2021733643">
      <w:bodyDiv w:val="1"/>
      <w:marLeft w:val="0"/>
      <w:marRight w:val="0"/>
      <w:marTop w:val="0"/>
      <w:marBottom w:val="0"/>
      <w:divBdr>
        <w:top w:val="none" w:sz="0" w:space="0" w:color="auto"/>
        <w:left w:val="none" w:sz="0" w:space="0" w:color="auto"/>
        <w:bottom w:val="none" w:sz="0" w:space="0" w:color="auto"/>
        <w:right w:val="none" w:sz="0" w:space="0" w:color="auto"/>
      </w:divBdr>
    </w:div>
    <w:div w:id="2022080307">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434748">
      <w:bodyDiv w:val="1"/>
      <w:marLeft w:val="0"/>
      <w:marRight w:val="0"/>
      <w:marTop w:val="0"/>
      <w:marBottom w:val="0"/>
      <w:divBdr>
        <w:top w:val="none" w:sz="0" w:space="0" w:color="auto"/>
        <w:left w:val="none" w:sz="0" w:space="0" w:color="auto"/>
        <w:bottom w:val="none" w:sz="0" w:space="0" w:color="auto"/>
        <w:right w:val="none" w:sz="0" w:space="0" w:color="auto"/>
      </w:divBdr>
    </w:div>
    <w:div w:id="2023705617">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3897885">
      <w:bodyDiv w:val="1"/>
      <w:marLeft w:val="0"/>
      <w:marRight w:val="0"/>
      <w:marTop w:val="0"/>
      <w:marBottom w:val="0"/>
      <w:divBdr>
        <w:top w:val="none" w:sz="0" w:space="0" w:color="auto"/>
        <w:left w:val="none" w:sz="0" w:space="0" w:color="auto"/>
        <w:bottom w:val="none" w:sz="0" w:space="0" w:color="auto"/>
        <w:right w:val="none" w:sz="0" w:space="0" w:color="auto"/>
      </w:divBdr>
    </w:div>
    <w:div w:id="2023969105">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640317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19783">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092779">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29867587">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333069">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610128">
      <w:bodyDiv w:val="1"/>
      <w:marLeft w:val="0"/>
      <w:marRight w:val="0"/>
      <w:marTop w:val="0"/>
      <w:marBottom w:val="0"/>
      <w:divBdr>
        <w:top w:val="none" w:sz="0" w:space="0" w:color="auto"/>
        <w:left w:val="none" w:sz="0" w:space="0" w:color="auto"/>
        <w:bottom w:val="none" w:sz="0" w:space="0" w:color="auto"/>
        <w:right w:val="none" w:sz="0" w:space="0" w:color="auto"/>
      </w:divBdr>
    </w:div>
    <w:div w:id="2037653734">
      <w:bodyDiv w:val="1"/>
      <w:marLeft w:val="0"/>
      <w:marRight w:val="0"/>
      <w:marTop w:val="0"/>
      <w:marBottom w:val="0"/>
      <w:divBdr>
        <w:top w:val="none" w:sz="0" w:space="0" w:color="auto"/>
        <w:left w:val="none" w:sz="0" w:space="0" w:color="auto"/>
        <w:bottom w:val="none" w:sz="0" w:space="0" w:color="auto"/>
        <w:right w:val="none" w:sz="0" w:space="0" w:color="auto"/>
      </w:divBdr>
    </w:div>
    <w:div w:id="203777875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381325">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281883">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1853170">
      <w:bodyDiv w:val="1"/>
      <w:marLeft w:val="0"/>
      <w:marRight w:val="0"/>
      <w:marTop w:val="0"/>
      <w:marBottom w:val="0"/>
      <w:divBdr>
        <w:top w:val="none" w:sz="0" w:space="0" w:color="auto"/>
        <w:left w:val="none" w:sz="0" w:space="0" w:color="auto"/>
        <w:bottom w:val="none" w:sz="0" w:space="0" w:color="auto"/>
        <w:right w:val="none" w:sz="0" w:space="0" w:color="auto"/>
      </w:divBdr>
    </w:div>
    <w:div w:id="2042435878">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777672">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6788">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359067">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5523975">
      <w:bodyDiv w:val="1"/>
      <w:marLeft w:val="0"/>
      <w:marRight w:val="0"/>
      <w:marTop w:val="0"/>
      <w:marBottom w:val="0"/>
      <w:divBdr>
        <w:top w:val="none" w:sz="0" w:space="0" w:color="auto"/>
        <w:left w:val="none" w:sz="0" w:space="0" w:color="auto"/>
        <w:bottom w:val="none" w:sz="0" w:space="0" w:color="auto"/>
        <w:right w:val="none" w:sz="0" w:space="0" w:color="auto"/>
      </w:divBdr>
    </w:div>
    <w:div w:id="2045906561">
      <w:bodyDiv w:val="1"/>
      <w:marLeft w:val="0"/>
      <w:marRight w:val="0"/>
      <w:marTop w:val="0"/>
      <w:marBottom w:val="0"/>
      <w:divBdr>
        <w:top w:val="none" w:sz="0" w:space="0" w:color="auto"/>
        <w:left w:val="none" w:sz="0" w:space="0" w:color="auto"/>
        <w:bottom w:val="none" w:sz="0" w:space="0" w:color="auto"/>
        <w:right w:val="none" w:sz="0" w:space="0" w:color="auto"/>
      </w:divBdr>
    </w:div>
    <w:div w:id="2046059081">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4979292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50298">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831138">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452939">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35336">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232353">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6853152">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582227">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8158547">
      <w:bodyDiv w:val="1"/>
      <w:marLeft w:val="0"/>
      <w:marRight w:val="0"/>
      <w:marTop w:val="0"/>
      <w:marBottom w:val="0"/>
      <w:divBdr>
        <w:top w:val="none" w:sz="0" w:space="0" w:color="auto"/>
        <w:left w:val="none" w:sz="0" w:space="0" w:color="auto"/>
        <w:bottom w:val="none" w:sz="0" w:space="0" w:color="auto"/>
        <w:right w:val="none" w:sz="0" w:space="0" w:color="auto"/>
      </w:divBdr>
    </w:div>
    <w:div w:id="2059237196">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0399748">
      <w:bodyDiv w:val="1"/>
      <w:marLeft w:val="0"/>
      <w:marRight w:val="0"/>
      <w:marTop w:val="0"/>
      <w:marBottom w:val="0"/>
      <w:divBdr>
        <w:top w:val="none" w:sz="0" w:space="0" w:color="auto"/>
        <w:left w:val="none" w:sz="0" w:space="0" w:color="auto"/>
        <w:bottom w:val="none" w:sz="0" w:space="0" w:color="auto"/>
        <w:right w:val="none" w:sz="0" w:space="0" w:color="auto"/>
      </w:divBdr>
    </w:div>
    <w:div w:id="2060475288">
      <w:bodyDiv w:val="1"/>
      <w:marLeft w:val="0"/>
      <w:marRight w:val="0"/>
      <w:marTop w:val="0"/>
      <w:marBottom w:val="0"/>
      <w:divBdr>
        <w:top w:val="none" w:sz="0" w:space="0" w:color="auto"/>
        <w:left w:val="none" w:sz="0" w:space="0" w:color="auto"/>
        <w:bottom w:val="none" w:sz="0" w:space="0" w:color="auto"/>
        <w:right w:val="none" w:sz="0" w:space="0" w:color="auto"/>
      </w:divBdr>
    </w:div>
    <w:div w:id="206054385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094298">
      <w:bodyDiv w:val="1"/>
      <w:marLeft w:val="0"/>
      <w:marRight w:val="0"/>
      <w:marTop w:val="0"/>
      <w:marBottom w:val="0"/>
      <w:divBdr>
        <w:top w:val="none" w:sz="0" w:space="0" w:color="auto"/>
        <w:left w:val="none" w:sz="0" w:space="0" w:color="auto"/>
        <w:bottom w:val="none" w:sz="0" w:space="0" w:color="auto"/>
        <w:right w:val="none" w:sz="0" w:space="0" w:color="auto"/>
      </w:divBdr>
    </w:div>
    <w:div w:id="2062364168">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2717">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027050">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5973">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455411">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8624898">
      <w:bodyDiv w:val="1"/>
      <w:marLeft w:val="0"/>
      <w:marRight w:val="0"/>
      <w:marTop w:val="0"/>
      <w:marBottom w:val="0"/>
      <w:divBdr>
        <w:top w:val="none" w:sz="0" w:space="0" w:color="auto"/>
        <w:left w:val="none" w:sz="0" w:space="0" w:color="auto"/>
        <w:bottom w:val="none" w:sz="0" w:space="0" w:color="auto"/>
        <w:right w:val="none" w:sz="0" w:space="0" w:color="auto"/>
      </w:divBdr>
    </w:div>
    <w:div w:id="2078627663">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320313">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024504">
      <w:bodyDiv w:val="1"/>
      <w:marLeft w:val="0"/>
      <w:marRight w:val="0"/>
      <w:marTop w:val="0"/>
      <w:marBottom w:val="0"/>
      <w:divBdr>
        <w:top w:val="none" w:sz="0" w:space="0" w:color="auto"/>
        <w:left w:val="none" w:sz="0" w:space="0" w:color="auto"/>
        <w:bottom w:val="none" w:sz="0" w:space="0" w:color="auto"/>
        <w:right w:val="none" w:sz="0" w:space="0" w:color="auto"/>
      </w:divBdr>
    </w:div>
    <w:div w:id="2082168714">
      <w:bodyDiv w:val="1"/>
      <w:marLeft w:val="0"/>
      <w:marRight w:val="0"/>
      <w:marTop w:val="0"/>
      <w:marBottom w:val="0"/>
      <w:divBdr>
        <w:top w:val="none" w:sz="0" w:space="0" w:color="auto"/>
        <w:left w:val="none" w:sz="0" w:space="0" w:color="auto"/>
        <w:bottom w:val="none" w:sz="0" w:space="0" w:color="auto"/>
        <w:right w:val="none" w:sz="0" w:space="0" w:color="auto"/>
      </w:divBdr>
    </w:div>
    <w:div w:id="2082408333">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33310">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4863655">
      <w:bodyDiv w:val="1"/>
      <w:marLeft w:val="0"/>
      <w:marRight w:val="0"/>
      <w:marTop w:val="0"/>
      <w:marBottom w:val="0"/>
      <w:divBdr>
        <w:top w:val="none" w:sz="0" w:space="0" w:color="auto"/>
        <w:left w:val="none" w:sz="0" w:space="0" w:color="auto"/>
        <w:bottom w:val="none" w:sz="0" w:space="0" w:color="auto"/>
        <w:right w:val="none" w:sz="0" w:space="0" w:color="auto"/>
      </w:divBdr>
    </w:div>
    <w:div w:id="2085182490">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10630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26612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151001">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1123664">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2387984">
      <w:bodyDiv w:val="1"/>
      <w:marLeft w:val="0"/>
      <w:marRight w:val="0"/>
      <w:marTop w:val="0"/>
      <w:marBottom w:val="0"/>
      <w:divBdr>
        <w:top w:val="none" w:sz="0" w:space="0" w:color="auto"/>
        <w:left w:val="none" w:sz="0" w:space="0" w:color="auto"/>
        <w:bottom w:val="none" w:sz="0" w:space="0" w:color="auto"/>
        <w:right w:val="none" w:sz="0" w:space="0" w:color="auto"/>
      </w:divBdr>
    </w:div>
    <w:div w:id="2093114874">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3967661">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5469106">
      <w:bodyDiv w:val="1"/>
      <w:marLeft w:val="0"/>
      <w:marRight w:val="0"/>
      <w:marTop w:val="0"/>
      <w:marBottom w:val="0"/>
      <w:divBdr>
        <w:top w:val="none" w:sz="0" w:space="0" w:color="auto"/>
        <w:left w:val="none" w:sz="0" w:space="0" w:color="auto"/>
        <w:bottom w:val="none" w:sz="0" w:space="0" w:color="auto"/>
        <w:right w:val="none" w:sz="0" w:space="0" w:color="auto"/>
      </w:divBdr>
    </w:div>
    <w:div w:id="2095781205">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11572">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09998528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12300">
      <w:bodyDiv w:val="1"/>
      <w:marLeft w:val="0"/>
      <w:marRight w:val="0"/>
      <w:marTop w:val="0"/>
      <w:marBottom w:val="0"/>
      <w:divBdr>
        <w:top w:val="none" w:sz="0" w:space="0" w:color="auto"/>
        <w:left w:val="none" w:sz="0" w:space="0" w:color="auto"/>
        <w:bottom w:val="none" w:sz="0" w:space="0" w:color="auto"/>
        <w:right w:val="none" w:sz="0" w:space="0" w:color="auto"/>
      </w:divBdr>
    </w:div>
    <w:div w:id="2102218593">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649715">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5686923">
      <w:bodyDiv w:val="1"/>
      <w:marLeft w:val="0"/>
      <w:marRight w:val="0"/>
      <w:marTop w:val="0"/>
      <w:marBottom w:val="0"/>
      <w:divBdr>
        <w:top w:val="none" w:sz="0" w:space="0" w:color="auto"/>
        <w:left w:val="none" w:sz="0" w:space="0" w:color="auto"/>
        <w:bottom w:val="none" w:sz="0" w:space="0" w:color="auto"/>
        <w:right w:val="none" w:sz="0" w:space="0" w:color="auto"/>
      </w:divBdr>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09890587">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358422">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5437588">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1415841">
      <w:bodyDiv w:val="1"/>
      <w:marLeft w:val="0"/>
      <w:marRight w:val="0"/>
      <w:marTop w:val="0"/>
      <w:marBottom w:val="0"/>
      <w:divBdr>
        <w:top w:val="none" w:sz="0" w:space="0" w:color="auto"/>
        <w:left w:val="none" w:sz="0" w:space="0" w:color="auto"/>
        <w:bottom w:val="none" w:sz="0" w:space="0" w:color="auto"/>
        <w:right w:val="none" w:sz="0" w:space="0" w:color="auto"/>
      </w:divBdr>
    </w:div>
    <w:div w:id="2121994534">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5879967">
      <w:bodyDiv w:val="1"/>
      <w:marLeft w:val="0"/>
      <w:marRight w:val="0"/>
      <w:marTop w:val="0"/>
      <w:marBottom w:val="0"/>
      <w:divBdr>
        <w:top w:val="none" w:sz="0" w:space="0" w:color="auto"/>
        <w:left w:val="none" w:sz="0" w:space="0" w:color="auto"/>
        <w:bottom w:val="none" w:sz="0" w:space="0" w:color="auto"/>
        <w:right w:val="none" w:sz="0" w:space="0" w:color="auto"/>
      </w:divBdr>
    </w:div>
    <w:div w:id="2126146826">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003556">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42870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12810">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4784503">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2611">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487576">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449353">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376587">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1609527">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2766300">
      <w:bodyDiv w:val="1"/>
      <w:marLeft w:val="0"/>
      <w:marRight w:val="0"/>
      <w:marTop w:val="0"/>
      <w:marBottom w:val="0"/>
      <w:divBdr>
        <w:top w:val="none" w:sz="0" w:space="0" w:color="auto"/>
        <w:left w:val="none" w:sz="0" w:space="0" w:color="auto"/>
        <w:bottom w:val="none" w:sz="0" w:space="0" w:color="auto"/>
        <w:right w:val="none" w:sz="0" w:space="0" w:color="auto"/>
      </w:divBdr>
    </w:div>
    <w:div w:id="2143231603">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080197">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hyperlink" Target="https://www.mathworks.com/help/images/matrix-representation-of-geometric-transformations.html" TargetMode="Externa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hyperlink" Target="https://www.mathworks.com/help/matlab/ref/table.html" TargetMode="External"/><Relationship Id="rId107" Type="http://schemas.openxmlformats.org/officeDocument/2006/relationships/image" Target="media/image80.png"/><Relationship Id="rId11" Type="http://schemas.openxmlformats.org/officeDocument/2006/relationships/hyperlink" Target="https://www.nrel.gov/transportation/energy-storage.html"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181" Type="http://schemas.openxmlformats.org/officeDocument/2006/relationships/image" Target="media/image148.png"/><Relationship Id="rId216" Type="http://schemas.openxmlformats.org/officeDocument/2006/relationships/image" Target="media/image182.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oleObject" Target="embeddings/oleObject4.bin"/><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footer" Target="footer1.xml"/><Relationship Id="rId201" Type="http://schemas.openxmlformats.org/officeDocument/2006/relationships/image" Target="media/image168.png"/><Relationship Id="rId222" Type="http://schemas.openxmlformats.org/officeDocument/2006/relationships/image" Target="media/image188.png"/><Relationship Id="rId12" Type="http://schemas.openxmlformats.org/officeDocument/2006/relationships/hyperlink" Target="https://www.nrel.gov/transportation/microstructure.html" TargetMode="External"/><Relationship Id="rId17" Type="http://schemas.openxmlformats.org/officeDocument/2006/relationships/hyperlink" Target="http://porespy.org/"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oleObject" Target="embeddings/oleObject7.bin"/><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8.png"/><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hyperlink" Target="https://www.mathworks.com/help/images/contrast-adjustment.html?s_tid=CRUX_lftnav" TargetMode="External"/><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3.png"/><Relationship Id="rId223" Type="http://schemas.openxmlformats.org/officeDocument/2006/relationships/image" Target="media/image189.png"/><Relationship Id="rId228" Type="http://schemas.openxmlformats.org/officeDocument/2006/relationships/fontTable" Target="fontTable.xml"/><Relationship Id="rId13" Type="http://schemas.openxmlformats.org/officeDocument/2006/relationships/hyperlink" Target="https://made.ee.ethz.ch/research/open-source-data-and-software/battery-microstructure-project.html" TargetMode="External"/><Relationship Id="rId18" Type="http://schemas.openxmlformats.org/officeDocument/2006/relationships/hyperlink" Target="http://openpnm.org/"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oleObject" Target="embeddings/oleObject1.bin"/><Relationship Id="rId104" Type="http://schemas.openxmlformats.org/officeDocument/2006/relationships/oleObject" Target="embeddings/oleObject2.bin"/><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0.png"/><Relationship Id="rId213" Type="http://schemas.openxmlformats.org/officeDocument/2006/relationships/image" Target="media/image179.png"/><Relationship Id="rId218"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NREL/MATBOX_Microstructure_analysis_toolbo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iso2mesh.sourceforge.net/cgi-bin/index.cgi?Doc/FunctionList" TargetMode="External"/><Relationship Id="rId208" Type="http://schemas.openxmlformats.org/officeDocument/2006/relationships/image" Target="media/image174.png"/><Relationship Id="rId229" Type="http://schemas.openxmlformats.org/officeDocument/2006/relationships/glossaryDocument" Target="glossary/document.xml"/><Relationship Id="rId19" Type="http://schemas.openxmlformats.org/officeDocument/2006/relationships/hyperlink" Target="http://mib.helsinki.fi/index.html" TargetMode="External"/><Relationship Id="rId224" Type="http://schemas.openxmlformats.org/officeDocument/2006/relationships/image" Target="media/image190.png"/><Relationship Id="rId14" Type="http://schemas.openxmlformats.org/officeDocument/2006/relationships/hyperlink" Target="https://imagej.net/Welcom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oleObject" Target="embeddings/oleObject8.bin"/><Relationship Id="rId8" Type="http://schemas.openxmlformats.org/officeDocument/2006/relationships/hyperlink" Target="mailto:Francois.UsseglioViretta@nrel.gov"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https://www.mathworks.com/help/images/linear-filtering.html" TargetMode="External"/><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oleObject" Target="embeddings/oleObject5.bin"/><Relationship Id="rId163" Type="http://schemas.openxmlformats.org/officeDocument/2006/relationships/image" Target="media/image133.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theme" Target="theme/theme1.xml"/><Relationship Id="rId25" Type="http://schemas.openxmlformats.org/officeDocument/2006/relationships/hyperlink" Target="https://github.com/fangq/iso2mesh" TargetMode="Externa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5.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15" Type="http://schemas.openxmlformats.org/officeDocument/2006/relationships/hyperlink" Target="https://fiji.sc/"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www.nrel.gov/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oleObject" Target="embeddings/oleObject3.bin"/><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oleObject" Target="embeddings/oleObject6.bin"/><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7.pn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hyperlink" Target="https://github.com/fangq/iso2mesh"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www.neper.info/" TargetMode="External"/><Relationship Id="rId221" Type="http://schemas.openxmlformats.org/officeDocument/2006/relationships/image" Target="media/image187.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4.png"/><Relationship Id="rId186" Type="http://schemas.openxmlformats.org/officeDocument/2006/relationships/image" Target="media/image153.png"/><Relationship Id="rId211" Type="http://schemas.openxmlformats.org/officeDocument/2006/relationships/image" Target="media/image1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
      <w:docPartPr>
        <w:name w:val="D55DDE85E3214839B3F22B9C78A74966"/>
        <w:category>
          <w:name w:val="General"/>
          <w:gallery w:val="placeholder"/>
        </w:category>
        <w:types>
          <w:type w:val="bbPlcHdr"/>
        </w:types>
        <w:behaviors>
          <w:behavior w:val="content"/>
        </w:behaviors>
        <w:guid w:val="{B94C260E-34EF-48F3-B3C0-B0DBBFF70317}"/>
      </w:docPartPr>
      <w:docPartBody>
        <w:p w:rsidR="00B81EF1" w:rsidRDefault="00B81EF1" w:rsidP="00B81EF1">
          <w:pPr>
            <w:pStyle w:val="D55DDE85E3214839B3F22B9C78A74966"/>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333C2"/>
    <w:rsid w:val="00060560"/>
    <w:rsid w:val="00153D7C"/>
    <w:rsid w:val="001702B8"/>
    <w:rsid w:val="00193D87"/>
    <w:rsid w:val="001C30D7"/>
    <w:rsid w:val="00200E76"/>
    <w:rsid w:val="00221124"/>
    <w:rsid w:val="00291B6C"/>
    <w:rsid w:val="002D6201"/>
    <w:rsid w:val="002D6B4E"/>
    <w:rsid w:val="0030256E"/>
    <w:rsid w:val="003523C6"/>
    <w:rsid w:val="003B65F6"/>
    <w:rsid w:val="003C6B26"/>
    <w:rsid w:val="003D2000"/>
    <w:rsid w:val="004066A7"/>
    <w:rsid w:val="004231E1"/>
    <w:rsid w:val="00447002"/>
    <w:rsid w:val="004C2F7B"/>
    <w:rsid w:val="00532F02"/>
    <w:rsid w:val="00540ABC"/>
    <w:rsid w:val="00572694"/>
    <w:rsid w:val="005E52CD"/>
    <w:rsid w:val="005F3A8F"/>
    <w:rsid w:val="006001BF"/>
    <w:rsid w:val="00606537"/>
    <w:rsid w:val="006C21CE"/>
    <w:rsid w:val="006D0D5C"/>
    <w:rsid w:val="0073475A"/>
    <w:rsid w:val="00745287"/>
    <w:rsid w:val="007518EA"/>
    <w:rsid w:val="007E3024"/>
    <w:rsid w:val="008030BB"/>
    <w:rsid w:val="008A7A1F"/>
    <w:rsid w:val="008A7BB2"/>
    <w:rsid w:val="009A4F87"/>
    <w:rsid w:val="009E469B"/>
    <w:rsid w:val="00A131A8"/>
    <w:rsid w:val="00A17834"/>
    <w:rsid w:val="00A64708"/>
    <w:rsid w:val="00A8117D"/>
    <w:rsid w:val="00AC1044"/>
    <w:rsid w:val="00B25E04"/>
    <w:rsid w:val="00B75649"/>
    <w:rsid w:val="00B81EF1"/>
    <w:rsid w:val="00BD2D3D"/>
    <w:rsid w:val="00BF13E2"/>
    <w:rsid w:val="00C207D7"/>
    <w:rsid w:val="00C4573C"/>
    <w:rsid w:val="00C948BE"/>
    <w:rsid w:val="00CA3AD8"/>
    <w:rsid w:val="00CE2CE7"/>
    <w:rsid w:val="00CE754E"/>
    <w:rsid w:val="00CF40F5"/>
    <w:rsid w:val="00D12AA0"/>
    <w:rsid w:val="00D76056"/>
    <w:rsid w:val="00D92A5A"/>
    <w:rsid w:val="00E1170E"/>
    <w:rsid w:val="00E32463"/>
    <w:rsid w:val="00E34C06"/>
    <w:rsid w:val="00E7160E"/>
    <w:rsid w:val="00E86A45"/>
    <w:rsid w:val="00E96536"/>
    <w:rsid w:val="00EA14A6"/>
    <w:rsid w:val="00EA298B"/>
    <w:rsid w:val="00F23AAA"/>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3E2"/>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D55DDE85E3214839B3F22B9C78A74966">
    <w:name w:val="D55DDE85E3214839B3F22B9C78A74966"/>
    <w:rsid w:val="00B81EF1"/>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Pages>
  <Words>41460</Words>
  <Characters>236322</Characters>
  <Application>Microsoft Office Word</Application>
  <DocSecurity>0</DocSecurity>
  <Lines>1969</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72</cp:revision>
  <cp:lastPrinted>2021-05-20T16:24:00Z</cp:lastPrinted>
  <dcterms:created xsi:type="dcterms:W3CDTF">2021-04-27T22:12:00Z</dcterms:created>
  <dcterms:modified xsi:type="dcterms:W3CDTF">2021-05-20T16:25:00Z</dcterms:modified>
</cp:coreProperties>
</file>